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4B3" w:rsidRPr="00430C9A" w:rsidRDefault="00741739">
      <w:pPr>
        <w:rPr>
          <w:rFonts w:ascii="黑体" w:eastAsia="黑体" w:hAnsi="黑体"/>
          <w:color w:val="000000"/>
          <w:sz w:val="32"/>
        </w:rPr>
      </w:pPr>
      <w:r w:rsidRPr="00430C9A">
        <w:rPr>
          <w:rFonts w:ascii="黑体" w:eastAsia="黑体" w:hAnsi="黑体" w:hint="eastAsia"/>
          <w:color w:val="000000"/>
          <w:sz w:val="32"/>
        </w:rPr>
        <w:t>附件</w:t>
      </w:r>
      <w:r w:rsidR="00430C9A">
        <w:rPr>
          <w:rFonts w:ascii="黑体" w:eastAsia="黑体" w:hAnsi="黑体"/>
          <w:color w:val="000000"/>
          <w:sz w:val="32"/>
        </w:rPr>
        <w:t>4</w:t>
      </w:r>
      <w:r w:rsidRPr="00430C9A">
        <w:rPr>
          <w:rFonts w:ascii="黑体" w:eastAsia="黑体" w:hAnsi="黑体" w:hint="eastAsia"/>
          <w:color w:val="000000"/>
          <w:sz w:val="32"/>
        </w:rPr>
        <w:t>-1</w:t>
      </w:r>
    </w:p>
    <w:p w:rsidR="007044B3" w:rsidRDefault="007044B3">
      <w:pPr>
        <w:rPr>
          <w:rFonts w:ascii="黑体" w:eastAsia="黑体" w:hAnsi="黑体"/>
          <w:color w:val="000000"/>
          <w:sz w:val="52"/>
        </w:rPr>
      </w:pPr>
      <w:bookmarkStart w:id="0" w:name="_GoBack"/>
      <w:bookmarkEnd w:id="0"/>
    </w:p>
    <w:p w:rsidR="007044B3" w:rsidRDefault="00741739"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ascii="宋体" w:hAnsi="宋体" w:hint="eastAsia"/>
          <w:b/>
          <w:color w:val="000000"/>
          <w:sz w:val="52"/>
        </w:rPr>
        <w:t>广东省省级工业设计中心</w:t>
      </w:r>
    </w:p>
    <w:p w:rsidR="007044B3" w:rsidRDefault="00741739"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ascii="宋体" w:hAnsi="宋体" w:hint="eastAsia"/>
          <w:b/>
          <w:color w:val="000000"/>
          <w:sz w:val="52"/>
        </w:rPr>
        <w:t>申</w:t>
      </w:r>
      <w:r>
        <w:rPr>
          <w:rFonts w:ascii="宋体" w:hAnsi="宋体" w:hint="eastAsia"/>
          <w:b/>
          <w:color w:val="000000"/>
          <w:sz w:val="52"/>
        </w:rPr>
        <w:t xml:space="preserve">  </w:t>
      </w:r>
      <w:r>
        <w:rPr>
          <w:rFonts w:ascii="宋体" w:hAnsi="宋体" w:hint="eastAsia"/>
          <w:b/>
          <w:color w:val="000000"/>
          <w:sz w:val="52"/>
        </w:rPr>
        <w:t>请</w:t>
      </w:r>
      <w:r>
        <w:rPr>
          <w:rFonts w:ascii="宋体" w:hAnsi="宋体" w:hint="eastAsia"/>
          <w:b/>
          <w:color w:val="000000"/>
          <w:sz w:val="52"/>
        </w:rPr>
        <w:t xml:space="preserve">  </w:t>
      </w:r>
      <w:r>
        <w:rPr>
          <w:rFonts w:ascii="宋体" w:hAnsi="宋体" w:hint="eastAsia"/>
          <w:b/>
          <w:color w:val="000000"/>
          <w:sz w:val="52"/>
        </w:rPr>
        <w:t>表</w:t>
      </w:r>
    </w:p>
    <w:p w:rsidR="007044B3" w:rsidRDefault="00741739">
      <w:pPr>
        <w:jc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>（企业工业设计中心</w:t>
      </w:r>
      <w:r>
        <w:rPr>
          <w:rFonts w:ascii="黑体" w:eastAsia="黑体" w:hAnsi="黑体" w:hint="eastAsia"/>
          <w:color w:val="000000"/>
          <w:sz w:val="30"/>
        </w:rPr>
        <w:t xml:space="preserve"> 2017</w:t>
      </w:r>
      <w:r>
        <w:rPr>
          <w:rFonts w:ascii="黑体" w:eastAsia="黑体" w:hAnsi="黑体" w:hint="eastAsia"/>
          <w:color w:val="000000"/>
          <w:sz w:val="30"/>
        </w:rPr>
        <w:t>年版</w:t>
      </w:r>
      <w:r>
        <w:rPr>
          <w:rFonts w:ascii="黑体" w:eastAsia="黑体" w:hAnsi="黑体" w:hint="eastAsia"/>
          <w:color w:val="000000"/>
          <w:sz w:val="30"/>
        </w:rPr>
        <w:t>）</w:t>
      </w:r>
    </w:p>
    <w:p w:rsidR="007044B3" w:rsidRDefault="007044B3">
      <w:pPr>
        <w:rPr>
          <w:rFonts w:ascii="黑体" w:eastAsia="黑体" w:hAnsi="黑体"/>
          <w:color w:val="000000"/>
          <w:sz w:val="30"/>
        </w:rPr>
      </w:pPr>
    </w:p>
    <w:p w:rsidR="007044B3" w:rsidRDefault="007044B3">
      <w:pPr>
        <w:rPr>
          <w:rFonts w:ascii="黑体" w:eastAsia="黑体" w:hAnsi="黑体"/>
          <w:color w:val="000000"/>
          <w:sz w:val="30"/>
        </w:rPr>
      </w:pPr>
    </w:p>
    <w:p w:rsidR="007044B3" w:rsidRDefault="007044B3">
      <w:pPr>
        <w:rPr>
          <w:rFonts w:ascii="黑体" w:eastAsia="黑体" w:hAnsi="黑体"/>
          <w:color w:val="000000"/>
          <w:sz w:val="30"/>
        </w:rPr>
      </w:pPr>
    </w:p>
    <w:p w:rsidR="007044B3" w:rsidRDefault="00741739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企业名称（盖章）：</w:t>
      </w:r>
    </w:p>
    <w:p w:rsidR="007044B3" w:rsidRDefault="007044B3">
      <w:pPr>
        <w:rPr>
          <w:rFonts w:ascii="黑体" w:eastAsia="黑体" w:hAnsi="黑体"/>
          <w:sz w:val="30"/>
        </w:rPr>
      </w:pPr>
    </w:p>
    <w:p w:rsidR="007044B3" w:rsidRDefault="00741739">
      <w:pPr>
        <w:autoSpaceDN w:val="0"/>
        <w:jc w:val="left"/>
        <w:textAlignment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工业设计中心名称：</w:t>
      </w:r>
    </w:p>
    <w:p w:rsidR="007044B3" w:rsidRDefault="007044B3">
      <w:pPr>
        <w:rPr>
          <w:rFonts w:ascii="黑体" w:eastAsia="黑体" w:hAnsi="黑体"/>
          <w:sz w:val="30"/>
        </w:rPr>
      </w:pPr>
    </w:p>
    <w:p w:rsidR="007044B3" w:rsidRDefault="00741739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所属地区：</w:t>
      </w:r>
    </w:p>
    <w:p w:rsidR="007044B3" w:rsidRDefault="007044B3">
      <w:pPr>
        <w:rPr>
          <w:rFonts w:ascii="黑体" w:eastAsia="黑体" w:hAnsi="黑体"/>
          <w:color w:val="000000"/>
          <w:sz w:val="30"/>
        </w:rPr>
      </w:pPr>
    </w:p>
    <w:p w:rsidR="007044B3" w:rsidRDefault="00741739">
      <w:pPr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sz w:val="30"/>
        </w:rPr>
        <w:t>所属行业：装备制造□</w:t>
      </w:r>
      <w:r>
        <w:rPr>
          <w:rFonts w:ascii="黑体" w:eastAsia="黑体" w:hAnsi="黑体" w:hint="eastAsia"/>
          <w:sz w:val="30"/>
        </w:rPr>
        <w:t xml:space="preserve">  </w:t>
      </w:r>
      <w:r>
        <w:rPr>
          <w:rFonts w:ascii="黑体" w:eastAsia="黑体" w:hAnsi="黑体" w:hint="eastAsia"/>
          <w:sz w:val="30"/>
        </w:rPr>
        <w:t>电子信息□</w:t>
      </w:r>
      <w:r>
        <w:rPr>
          <w:rFonts w:ascii="黑体" w:eastAsia="黑体" w:hAnsi="黑体" w:hint="eastAsia"/>
          <w:sz w:val="30"/>
        </w:rPr>
        <w:t xml:space="preserve">  </w:t>
      </w:r>
      <w:r>
        <w:rPr>
          <w:rFonts w:ascii="黑体" w:eastAsia="黑体" w:hAnsi="黑体" w:hint="eastAsia"/>
          <w:sz w:val="30"/>
        </w:rPr>
        <w:t>消费品□</w:t>
      </w:r>
      <w:r>
        <w:rPr>
          <w:rFonts w:ascii="黑体" w:eastAsia="黑体" w:hAnsi="黑体" w:hint="eastAsia"/>
          <w:sz w:val="30"/>
        </w:rPr>
        <w:t xml:space="preserve">  </w:t>
      </w:r>
      <w:r>
        <w:rPr>
          <w:rFonts w:ascii="黑体" w:eastAsia="黑体" w:hAnsi="黑体" w:hint="eastAsia"/>
          <w:sz w:val="30"/>
        </w:rPr>
        <w:t>其他</w:t>
      </w:r>
      <w:r>
        <w:rPr>
          <w:rFonts w:ascii="黑体" w:eastAsia="黑体" w:hAnsi="黑体" w:hint="eastAsia"/>
          <w:sz w:val="30"/>
        </w:rPr>
        <w:t>□</w:t>
      </w:r>
    </w:p>
    <w:p w:rsidR="007044B3" w:rsidRDefault="007044B3">
      <w:pPr>
        <w:rPr>
          <w:rFonts w:ascii="黑体" w:eastAsia="黑体" w:hAnsi="黑体"/>
          <w:color w:val="000000"/>
          <w:sz w:val="30"/>
        </w:rPr>
      </w:pPr>
    </w:p>
    <w:p w:rsidR="007044B3" w:rsidRDefault="00741739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填报日期：</w:t>
      </w: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年</w:t>
      </w:r>
      <w:r>
        <w:rPr>
          <w:rFonts w:ascii="黑体" w:eastAsia="黑体" w:hAnsi="黑体" w:hint="eastAsia"/>
          <w:color w:val="000000"/>
          <w:sz w:val="30"/>
        </w:rPr>
        <w:t xml:space="preserve">     </w:t>
      </w:r>
      <w:r>
        <w:rPr>
          <w:rFonts w:ascii="黑体" w:eastAsia="黑体" w:hAnsi="黑体" w:hint="eastAsia"/>
          <w:color w:val="000000"/>
          <w:sz w:val="30"/>
        </w:rPr>
        <w:t>月</w:t>
      </w:r>
      <w:r>
        <w:rPr>
          <w:rFonts w:ascii="黑体" w:eastAsia="黑体" w:hAnsi="黑体" w:hint="eastAsia"/>
          <w:color w:val="000000"/>
          <w:sz w:val="30"/>
        </w:rPr>
        <w:t xml:space="preserve">     </w:t>
      </w:r>
      <w:r>
        <w:rPr>
          <w:rFonts w:ascii="黑体" w:eastAsia="黑体" w:hAnsi="黑体" w:hint="eastAsia"/>
          <w:color w:val="000000"/>
          <w:sz w:val="30"/>
        </w:rPr>
        <w:t>日</w:t>
      </w:r>
      <w:r>
        <w:rPr>
          <w:rFonts w:ascii="黑体" w:eastAsia="黑体" w:hAnsi="黑体" w:hint="eastAsia"/>
          <w:color w:val="000000"/>
          <w:sz w:val="30"/>
        </w:rPr>
        <w:t xml:space="preserve"> </w:t>
      </w:r>
    </w:p>
    <w:p w:rsidR="007044B3" w:rsidRDefault="007044B3">
      <w:pPr>
        <w:rPr>
          <w:rFonts w:ascii="黑体" w:eastAsia="黑体" w:hAnsi="黑体"/>
          <w:color w:val="000000"/>
          <w:sz w:val="28"/>
        </w:rPr>
      </w:pPr>
    </w:p>
    <w:p w:rsidR="007044B3" w:rsidRDefault="007044B3">
      <w:pPr>
        <w:rPr>
          <w:rFonts w:ascii="黑体" w:eastAsia="黑体" w:hAnsi="黑体"/>
          <w:color w:val="000000"/>
          <w:sz w:val="28"/>
        </w:rPr>
      </w:pPr>
    </w:p>
    <w:p w:rsidR="007044B3" w:rsidRDefault="007044B3">
      <w:pPr>
        <w:rPr>
          <w:rFonts w:ascii="黑体" w:eastAsia="黑体" w:hAnsi="黑体"/>
          <w:color w:val="000000"/>
          <w:sz w:val="32"/>
        </w:rPr>
      </w:pPr>
    </w:p>
    <w:p w:rsidR="007044B3" w:rsidRDefault="00741739">
      <w:pPr>
        <w:jc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>广东省经济和信息化委员会制</w:t>
      </w:r>
    </w:p>
    <w:p w:rsidR="007044B3" w:rsidRPr="00430C9A" w:rsidRDefault="007044B3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7044B3" w:rsidRDefault="00741739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填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表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须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知</w:t>
      </w:r>
    </w:p>
    <w:p w:rsidR="007044B3" w:rsidRDefault="007044B3">
      <w:pPr>
        <w:autoSpaceDN w:val="0"/>
        <w:jc w:val="center"/>
        <w:textAlignment w:val="center"/>
        <w:rPr>
          <w:rFonts w:ascii="黑体" w:eastAsia="黑体" w:hAnsi="黑体"/>
          <w:color w:val="000000"/>
          <w:sz w:val="32"/>
        </w:rPr>
      </w:pPr>
    </w:p>
    <w:p w:rsidR="007044B3" w:rsidRDefault="00741739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</w:t>
      </w:r>
      <w:r>
        <w:rPr>
          <w:rFonts w:ascii="仿宋_GB2312" w:eastAsia="仿宋_GB2312" w:hAnsi="仿宋_GB2312" w:hint="eastAsia"/>
          <w:color w:val="000000"/>
          <w:sz w:val="32"/>
        </w:rPr>
        <w:t>填写本申请表应确保所填资料真实准确。</w:t>
      </w:r>
    </w:p>
    <w:p w:rsidR="007044B3" w:rsidRDefault="00741739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</w:t>
      </w:r>
      <w:r>
        <w:rPr>
          <w:rFonts w:ascii="仿宋_GB2312" w:eastAsia="仿宋_GB2312" w:hAnsi="仿宋_GB2312" w:hint="eastAsia"/>
          <w:color w:val="000000"/>
          <w:sz w:val="32"/>
        </w:rPr>
        <w:t>本申请表需用黑色笔或电子方式填写，要求字迹清楚。</w:t>
      </w:r>
    </w:p>
    <w:p w:rsidR="007044B3" w:rsidRDefault="00741739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</w:t>
      </w:r>
      <w:r>
        <w:rPr>
          <w:rFonts w:ascii="仿宋_GB2312" w:eastAsia="仿宋_GB2312" w:hAnsi="仿宋_GB2312" w:hint="eastAsia"/>
          <w:color w:val="000000"/>
          <w:sz w:val="32"/>
        </w:rPr>
        <w:t>本申请表所有填报项目页面</w:t>
      </w:r>
      <w:r>
        <w:rPr>
          <w:rFonts w:ascii="仿宋_GB2312" w:eastAsia="仿宋_GB2312" w:hAnsi="仿宋_GB2312" w:hint="eastAsia"/>
          <w:color w:val="000000"/>
          <w:sz w:val="32"/>
        </w:rPr>
        <w:t>或表格</w:t>
      </w:r>
      <w:r>
        <w:rPr>
          <w:rFonts w:ascii="仿宋_GB2312" w:eastAsia="仿宋_GB2312" w:hAnsi="仿宋_GB2312" w:hint="eastAsia"/>
          <w:color w:val="000000"/>
          <w:sz w:val="32"/>
        </w:rPr>
        <w:t>不足时，可另附页面</w:t>
      </w:r>
      <w:r>
        <w:rPr>
          <w:rFonts w:ascii="仿宋_GB2312" w:eastAsia="仿宋_GB2312" w:hAnsi="仿宋_GB2312" w:hint="eastAsia"/>
          <w:color w:val="000000"/>
          <w:sz w:val="32"/>
        </w:rPr>
        <w:t>或增加表格</w:t>
      </w:r>
      <w:r>
        <w:rPr>
          <w:rFonts w:ascii="仿宋_GB2312" w:eastAsia="仿宋_GB2312" w:hAnsi="仿宋_GB2312" w:hint="eastAsia"/>
          <w:color w:val="000000"/>
          <w:sz w:val="32"/>
        </w:rPr>
        <w:t>。</w:t>
      </w:r>
    </w:p>
    <w:p w:rsidR="007044B3" w:rsidRDefault="00741739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4.</w:t>
      </w:r>
      <w:r>
        <w:rPr>
          <w:rFonts w:ascii="仿宋_GB2312" w:eastAsia="仿宋_GB2312" w:hAnsi="仿宋_GB2312" w:hint="eastAsia"/>
          <w:color w:val="000000"/>
          <w:sz w:val="32"/>
        </w:rPr>
        <w:t>所填事项中涉及批准、获奖、知识产权及地方政府制定政策、规划等事项，需附相关佐证材料。</w:t>
      </w:r>
    </w:p>
    <w:p w:rsidR="007044B3" w:rsidRDefault="007044B3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41739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企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业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声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明</w:t>
      </w:r>
    </w:p>
    <w:p w:rsidR="007044B3" w:rsidRDefault="007044B3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41739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</w:t>
      </w:r>
      <w:r>
        <w:rPr>
          <w:rFonts w:ascii="仿宋_GB2312" w:eastAsia="仿宋_GB2312" w:hAnsi="仿宋_GB2312" w:hint="eastAsia"/>
          <w:color w:val="000000"/>
          <w:sz w:val="32"/>
        </w:rPr>
        <w:t>本企业自愿向广东省经济和信息化委提出省级工业设计中心申请。</w:t>
      </w:r>
    </w:p>
    <w:p w:rsidR="007044B3" w:rsidRDefault="00741739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</w:t>
      </w:r>
      <w:r>
        <w:rPr>
          <w:rFonts w:ascii="仿宋_GB2312" w:eastAsia="仿宋_GB2312" w:hAnsi="仿宋_GB2312" w:hint="eastAsia"/>
          <w:color w:val="000000"/>
          <w:sz w:val="32"/>
        </w:rPr>
        <w:t>本企业自愿遵守国家、省有关规定。</w:t>
      </w:r>
    </w:p>
    <w:p w:rsidR="007044B3" w:rsidRDefault="00741739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</w:t>
      </w:r>
      <w:r>
        <w:rPr>
          <w:rFonts w:ascii="仿宋_GB2312" w:eastAsia="仿宋_GB2312" w:hAnsi="仿宋_GB2312" w:hint="eastAsia"/>
          <w:color w:val="000000"/>
          <w:sz w:val="32"/>
        </w:rPr>
        <w:t>本企业自愿提供省级工业设计中心审查、管理、监督所需的数据资料，并为其审查工作提供方便。</w:t>
      </w:r>
    </w:p>
    <w:p w:rsidR="007044B3" w:rsidRDefault="00741739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4.</w:t>
      </w:r>
      <w:r>
        <w:rPr>
          <w:rFonts w:ascii="仿宋_GB2312" w:eastAsia="仿宋_GB2312" w:hAnsi="仿宋_GB2312" w:hint="eastAsia"/>
          <w:color w:val="000000"/>
          <w:sz w:val="32"/>
        </w:rPr>
        <w:t>本企业所提供的申请表内容和附件材料均属实，若出现问题，愿承担一切责任。</w:t>
      </w:r>
    </w:p>
    <w:p w:rsidR="007044B3" w:rsidRDefault="007044B3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41739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申请企业法人代表（签名）：</w:t>
      </w:r>
    </w:p>
    <w:p w:rsidR="007044B3" w:rsidRDefault="007044B3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044B3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7044B3" w:rsidRDefault="00741739">
      <w:r>
        <w:rPr>
          <w:rFonts w:ascii="仿宋_GB2312" w:eastAsia="仿宋_GB2312" w:hAnsi="仿宋_GB2312" w:hint="eastAsia"/>
          <w:color w:val="000000"/>
          <w:sz w:val="32"/>
        </w:rPr>
        <w:t xml:space="preserve">                          </w:t>
      </w:r>
      <w:r>
        <w:rPr>
          <w:rFonts w:ascii="仿宋_GB2312" w:eastAsia="仿宋_GB2312" w:hAnsi="仿宋_GB2312" w:hint="eastAsia"/>
          <w:color w:val="000000"/>
          <w:sz w:val="32"/>
        </w:rPr>
        <w:t>年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</w:rPr>
        <w:t>月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</w:rPr>
        <w:t>日</w:t>
      </w:r>
    </w:p>
    <w:p w:rsidR="007044B3" w:rsidRDefault="007044B3">
      <w:pPr>
        <w:jc w:val="center"/>
        <w:rPr>
          <w:rFonts w:ascii="黑体" w:eastAsia="黑体" w:hAnsi="黑体"/>
          <w:b/>
          <w:sz w:val="32"/>
        </w:rPr>
      </w:pPr>
    </w:p>
    <w:p w:rsidR="007044B3" w:rsidRDefault="007044B3">
      <w:pPr>
        <w:jc w:val="center"/>
        <w:rPr>
          <w:rFonts w:ascii="黑体" w:eastAsia="黑体" w:hAnsi="黑体"/>
          <w:b/>
          <w:sz w:val="32"/>
        </w:rPr>
      </w:pPr>
    </w:p>
    <w:p w:rsidR="007044B3" w:rsidRDefault="007044B3">
      <w:pPr>
        <w:jc w:val="center"/>
        <w:rPr>
          <w:rFonts w:ascii="黑体" w:eastAsia="黑体" w:hAnsi="黑体"/>
          <w:b/>
          <w:sz w:val="32"/>
        </w:rPr>
      </w:pPr>
    </w:p>
    <w:p w:rsidR="007044B3" w:rsidRDefault="007044B3">
      <w:pPr>
        <w:jc w:val="center"/>
        <w:rPr>
          <w:rFonts w:ascii="黑体" w:eastAsia="黑体" w:hAnsi="黑体"/>
          <w:b/>
          <w:sz w:val="32"/>
        </w:rPr>
      </w:pPr>
    </w:p>
    <w:p w:rsidR="007044B3" w:rsidRDefault="00741739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一、申报企业情况（一）</w:t>
      </w:r>
    </w:p>
    <w:p w:rsidR="007044B3" w:rsidRDefault="00741739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</w:t>
      </w:r>
      <w:r>
        <w:rPr>
          <w:rFonts w:ascii="楷体" w:eastAsia="楷体" w:hAnsi="楷体" w:hint="eastAsia"/>
          <w:sz w:val="24"/>
        </w:rPr>
        <w:t>单位：万元、万美元、个、</w:t>
      </w:r>
      <w:r>
        <w:rPr>
          <w:rFonts w:ascii="楷体" w:eastAsia="楷体" w:hAnsi="楷体" w:hint="eastAsia"/>
          <w:sz w:val="24"/>
        </w:rPr>
        <w:t>%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66"/>
        <w:gridCol w:w="1911"/>
        <w:gridCol w:w="2108"/>
        <w:gridCol w:w="1969"/>
      </w:tblGrid>
      <w:tr w:rsidR="007044B3">
        <w:trPr>
          <w:trHeight w:val="577"/>
        </w:trPr>
        <w:tc>
          <w:tcPr>
            <w:tcW w:w="2534" w:type="dxa"/>
            <w:gridSpan w:val="2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申报企业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988" w:type="dxa"/>
            <w:gridSpan w:val="3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577"/>
        </w:trPr>
        <w:tc>
          <w:tcPr>
            <w:tcW w:w="2534" w:type="dxa"/>
            <w:gridSpan w:val="2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5988" w:type="dxa"/>
            <w:gridSpan w:val="3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577"/>
        </w:trPr>
        <w:tc>
          <w:tcPr>
            <w:tcW w:w="2534" w:type="dxa"/>
            <w:gridSpan w:val="2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经营地址</w:t>
            </w:r>
          </w:p>
        </w:tc>
        <w:tc>
          <w:tcPr>
            <w:tcW w:w="5988" w:type="dxa"/>
            <w:gridSpan w:val="3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 w:val="restart"/>
            <w:vAlign w:val="center"/>
          </w:tcPr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基本情况</w:t>
            </w:r>
          </w:p>
        </w:tc>
        <w:tc>
          <w:tcPr>
            <w:tcW w:w="2066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单位性质（国有、民营、事业等）</w:t>
            </w: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法人代表人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银行信用等级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工业设计项目资金是否独立核算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辅助帐</w:t>
            </w: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实收资本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年末资产总额</w:t>
            </w: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年末固定资产净值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年末资产负债率</w:t>
            </w: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企业属于</w:t>
            </w:r>
          </w:p>
        </w:tc>
        <w:tc>
          <w:tcPr>
            <w:tcW w:w="5988" w:type="dxa"/>
            <w:gridSpan w:val="3"/>
            <w:vAlign w:val="center"/>
          </w:tcPr>
          <w:p w:rsidR="007044B3" w:rsidRDefault="00741739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□上市企业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>□高新技术企业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□其他</w:t>
            </w:r>
          </w:p>
        </w:tc>
      </w:tr>
      <w:tr w:rsidR="007044B3">
        <w:trPr>
          <w:trHeight w:val="759"/>
        </w:trPr>
        <w:tc>
          <w:tcPr>
            <w:tcW w:w="468" w:type="dxa"/>
            <w:vMerge w:val="restart"/>
            <w:vAlign w:val="center"/>
          </w:tcPr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联系方式</w:t>
            </w:r>
          </w:p>
        </w:tc>
        <w:tc>
          <w:tcPr>
            <w:tcW w:w="2066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1911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08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969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7044B3">
        <w:trPr>
          <w:trHeight w:val="759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企业负责人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44B3">
        <w:trPr>
          <w:trHeight w:val="759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申请联系人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 w:val="restart"/>
            <w:vAlign w:val="bottom"/>
          </w:tcPr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</w:t>
            </w:r>
            <w:r>
              <w:rPr>
                <w:rFonts w:ascii="黑体" w:eastAsia="黑体" w:hAnsi="黑体" w:hint="eastAsia"/>
                <w:b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4"/>
              </w:rPr>
              <w:t>要</w:t>
            </w:r>
            <w:r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4"/>
              </w:rPr>
              <w:t>经</w:t>
            </w:r>
            <w:r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4"/>
              </w:rPr>
              <w:t>济</w:t>
            </w:r>
            <w:r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4"/>
              </w:rPr>
              <w:t>指标</w:t>
            </w:r>
          </w:p>
        </w:tc>
        <w:tc>
          <w:tcPr>
            <w:tcW w:w="2066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年产值或营业收入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年产值或营业收入</w:t>
            </w: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41739">
            <w:pPr>
              <w:spacing w:line="28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其中：</w:t>
            </w: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年工业设计服务收入及占比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41739">
            <w:pPr>
              <w:spacing w:line="28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其中：</w:t>
            </w: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年工业设计服务收入及占比</w:t>
            </w: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年净利润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年净利润</w:t>
            </w: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年税金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年税金</w:t>
            </w: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417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</w:t>
            </w:r>
            <w:r>
              <w:rPr>
                <w:rFonts w:ascii="宋体" w:hAnsi="宋体" w:hint="eastAsia"/>
                <w:sz w:val="24"/>
              </w:rPr>
              <w:t>＆</w:t>
            </w:r>
            <w:r>
              <w:rPr>
                <w:rFonts w:ascii="宋体" w:hAnsi="宋体" w:hint="eastAsia"/>
                <w:sz w:val="24"/>
              </w:rPr>
              <w:t>D</w:t>
            </w:r>
            <w:r>
              <w:rPr>
                <w:rFonts w:ascii="宋体" w:hAnsi="宋体" w:hint="eastAsia"/>
                <w:sz w:val="24"/>
              </w:rPr>
              <w:t>支出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417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出口交货值</w:t>
            </w: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 w:val="restart"/>
            <w:vAlign w:val="center"/>
          </w:tcPr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专利</w:t>
            </w:r>
          </w:p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情况</w:t>
            </w:r>
          </w:p>
        </w:tc>
        <w:tc>
          <w:tcPr>
            <w:tcW w:w="2066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911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申请数</w:t>
            </w:r>
          </w:p>
        </w:tc>
        <w:tc>
          <w:tcPr>
            <w:tcW w:w="2108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授权数</w:t>
            </w:r>
          </w:p>
        </w:tc>
        <w:tc>
          <w:tcPr>
            <w:tcW w:w="1969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7044B3">
        <w:trPr>
          <w:trHeight w:val="936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著作权数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两年内专利总数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41739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其中：发明专利</w:t>
            </w:r>
          </w:p>
        </w:tc>
        <w:tc>
          <w:tcPr>
            <w:tcW w:w="1911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 w:val="restart"/>
            <w:vAlign w:val="center"/>
          </w:tcPr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主要产品</w:t>
            </w:r>
          </w:p>
        </w:tc>
        <w:tc>
          <w:tcPr>
            <w:tcW w:w="2066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1911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产能</w:t>
            </w:r>
          </w:p>
        </w:tc>
        <w:tc>
          <w:tcPr>
            <w:tcW w:w="2108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上年度产量</w:t>
            </w:r>
          </w:p>
        </w:tc>
        <w:tc>
          <w:tcPr>
            <w:tcW w:w="1969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国内市场占有率</w:t>
            </w:r>
          </w:p>
        </w:tc>
      </w:tr>
      <w:tr w:rsidR="007044B3">
        <w:trPr>
          <w:trHeight w:val="936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  <w:tc>
          <w:tcPr>
            <w:tcW w:w="1911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936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  <w:tc>
          <w:tcPr>
            <w:tcW w:w="2066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  <w:tc>
          <w:tcPr>
            <w:tcW w:w="1911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</w:tbl>
    <w:p w:rsidR="007044B3" w:rsidRDefault="007044B3">
      <w:pPr>
        <w:jc w:val="center"/>
        <w:rPr>
          <w:rFonts w:ascii="黑体" w:eastAsia="黑体" w:hAnsi="黑体"/>
          <w:b/>
          <w:sz w:val="32"/>
        </w:rPr>
      </w:pPr>
    </w:p>
    <w:p w:rsidR="007044B3" w:rsidRDefault="00741739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申报企业情况（二）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8"/>
        <w:gridCol w:w="5904"/>
      </w:tblGrid>
      <w:tr w:rsidR="007044B3">
        <w:trPr>
          <w:trHeight w:val="855"/>
        </w:trPr>
        <w:tc>
          <w:tcPr>
            <w:tcW w:w="2618" w:type="dxa"/>
            <w:vAlign w:val="center"/>
          </w:tcPr>
          <w:p w:rsidR="007044B3" w:rsidRDefault="007417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企业技术中心、研发中心建设情况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855"/>
        </w:trPr>
        <w:tc>
          <w:tcPr>
            <w:tcW w:w="2618" w:type="dxa"/>
            <w:vAlign w:val="center"/>
          </w:tcPr>
          <w:p w:rsidR="007044B3" w:rsidRDefault="007417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获国家级、省部级科技奖情况</w:t>
            </w:r>
          </w:p>
        </w:tc>
        <w:tc>
          <w:tcPr>
            <w:tcW w:w="5904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855"/>
        </w:trPr>
        <w:tc>
          <w:tcPr>
            <w:tcW w:w="2618" w:type="dxa"/>
            <w:vAlign w:val="center"/>
          </w:tcPr>
          <w:p w:rsidR="007044B3" w:rsidRDefault="007417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参与制订国际、国家标准情况</w:t>
            </w:r>
          </w:p>
        </w:tc>
        <w:tc>
          <w:tcPr>
            <w:tcW w:w="5904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855"/>
        </w:trPr>
        <w:tc>
          <w:tcPr>
            <w:tcW w:w="2618" w:type="dxa"/>
            <w:vAlign w:val="center"/>
          </w:tcPr>
          <w:p w:rsidR="007044B3" w:rsidRDefault="007417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质量品牌建设情况</w:t>
            </w:r>
          </w:p>
        </w:tc>
        <w:tc>
          <w:tcPr>
            <w:tcW w:w="5904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855"/>
        </w:trPr>
        <w:tc>
          <w:tcPr>
            <w:tcW w:w="2618" w:type="dxa"/>
            <w:vAlign w:val="center"/>
          </w:tcPr>
          <w:p w:rsidR="007044B3" w:rsidRDefault="007417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承担国家重点工程或项目情况</w:t>
            </w:r>
          </w:p>
        </w:tc>
        <w:tc>
          <w:tcPr>
            <w:tcW w:w="5904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855"/>
        </w:trPr>
        <w:tc>
          <w:tcPr>
            <w:tcW w:w="2618" w:type="dxa"/>
            <w:vAlign w:val="center"/>
          </w:tcPr>
          <w:p w:rsidR="007044B3" w:rsidRDefault="007417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履行社会责任情况</w:t>
            </w:r>
          </w:p>
        </w:tc>
        <w:tc>
          <w:tcPr>
            <w:tcW w:w="5904" w:type="dxa"/>
            <w:vAlign w:val="center"/>
          </w:tcPr>
          <w:p w:rsidR="007044B3" w:rsidRDefault="007044B3">
            <w:pPr>
              <w:rPr>
                <w:sz w:val="24"/>
              </w:rPr>
            </w:pPr>
          </w:p>
        </w:tc>
      </w:tr>
      <w:tr w:rsidR="007044B3">
        <w:trPr>
          <w:trHeight w:val="487"/>
        </w:trPr>
        <w:tc>
          <w:tcPr>
            <w:tcW w:w="8522" w:type="dxa"/>
            <w:gridSpan w:val="2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企业未来两年规划情况</w:t>
            </w:r>
          </w:p>
        </w:tc>
      </w:tr>
      <w:tr w:rsidR="007044B3">
        <w:trPr>
          <w:trHeight w:val="9867"/>
        </w:trPr>
        <w:tc>
          <w:tcPr>
            <w:tcW w:w="8522" w:type="dxa"/>
            <w:gridSpan w:val="2"/>
          </w:tcPr>
          <w:p w:rsidR="007044B3" w:rsidRDefault="007417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重点是企业主要经济指标、主导产业和产品、自主创新能力建设、信息化建设、质量品牌建设等有关规划情况</w:t>
            </w:r>
          </w:p>
          <w:p w:rsidR="007044B3" w:rsidRDefault="007044B3">
            <w:pPr>
              <w:rPr>
                <w:sz w:val="24"/>
              </w:rPr>
            </w:pPr>
          </w:p>
          <w:p w:rsidR="007044B3" w:rsidRDefault="007044B3">
            <w:pPr>
              <w:rPr>
                <w:sz w:val="24"/>
              </w:rPr>
            </w:pPr>
          </w:p>
          <w:p w:rsidR="007044B3" w:rsidRDefault="007044B3">
            <w:pPr>
              <w:rPr>
                <w:sz w:val="24"/>
              </w:rPr>
            </w:pPr>
          </w:p>
          <w:p w:rsidR="007044B3" w:rsidRDefault="007044B3">
            <w:pPr>
              <w:rPr>
                <w:sz w:val="24"/>
              </w:rPr>
            </w:pPr>
          </w:p>
          <w:p w:rsidR="007044B3" w:rsidRDefault="007044B3">
            <w:pPr>
              <w:rPr>
                <w:sz w:val="24"/>
              </w:rPr>
            </w:pPr>
          </w:p>
          <w:p w:rsidR="007044B3" w:rsidRDefault="007044B3">
            <w:pPr>
              <w:rPr>
                <w:sz w:val="24"/>
              </w:rPr>
            </w:pPr>
          </w:p>
          <w:p w:rsidR="007044B3" w:rsidRDefault="007044B3">
            <w:pPr>
              <w:rPr>
                <w:sz w:val="24"/>
              </w:rPr>
            </w:pPr>
          </w:p>
          <w:p w:rsidR="007044B3" w:rsidRDefault="007044B3"/>
        </w:tc>
      </w:tr>
    </w:tbl>
    <w:p w:rsidR="007044B3" w:rsidRDefault="00741739">
      <w:pPr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br w:type="page"/>
      </w:r>
    </w:p>
    <w:p w:rsidR="007044B3" w:rsidRDefault="00741739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二、工业设计中心情况（一）</w:t>
      </w:r>
    </w:p>
    <w:p w:rsidR="007044B3" w:rsidRDefault="00741739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 </w:t>
      </w:r>
      <w:r>
        <w:rPr>
          <w:rFonts w:ascii="楷体" w:eastAsia="楷体" w:hAnsi="楷体" w:hint="eastAsia"/>
          <w:sz w:val="24"/>
        </w:rPr>
        <w:t>单位：万元、平方米、个、</w:t>
      </w:r>
      <w:r>
        <w:rPr>
          <w:rFonts w:ascii="楷体" w:eastAsia="楷体" w:hAnsi="楷体" w:hint="eastAsia"/>
          <w:sz w:val="24"/>
        </w:rPr>
        <w:t>%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10"/>
        <w:gridCol w:w="2533"/>
        <w:gridCol w:w="553"/>
        <w:gridCol w:w="1420"/>
        <w:gridCol w:w="1464"/>
        <w:gridCol w:w="1574"/>
      </w:tblGrid>
      <w:tr w:rsidR="007044B3">
        <w:trPr>
          <w:trHeight w:val="480"/>
        </w:trPr>
        <w:tc>
          <w:tcPr>
            <w:tcW w:w="3511" w:type="dxa"/>
            <w:gridSpan w:val="3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工业设计中心名称</w:t>
            </w:r>
          </w:p>
        </w:tc>
        <w:tc>
          <w:tcPr>
            <w:tcW w:w="5011" w:type="dxa"/>
            <w:gridSpan w:val="4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</w:tr>
      <w:tr w:rsidR="007044B3">
        <w:trPr>
          <w:trHeight w:val="480"/>
        </w:trPr>
        <w:tc>
          <w:tcPr>
            <w:tcW w:w="468" w:type="dxa"/>
            <w:vMerge w:val="restart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基本情况</w:t>
            </w:r>
          </w:p>
        </w:tc>
        <w:tc>
          <w:tcPr>
            <w:tcW w:w="3043" w:type="dxa"/>
            <w:gridSpan w:val="2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1973" w:type="dxa"/>
            <w:gridSpan w:val="2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场所面积</w:t>
            </w: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7044B3">
        <w:trPr>
          <w:trHeight w:val="480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资产总额</w:t>
            </w:r>
          </w:p>
        </w:tc>
        <w:tc>
          <w:tcPr>
            <w:tcW w:w="1973" w:type="dxa"/>
            <w:gridSpan w:val="2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7044B3">
        <w:trPr>
          <w:trHeight w:val="480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运营模式</w:t>
            </w:r>
          </w:p>
        </w:tc>
        <w:tc>
          <w:tcPr>
            <w:tcW w:w="5011" w:type="dxa"/>
            <w:gridSpan w:val="4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□独立核算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4"/>
              </w:rPr>
              <w:t>□非独立核算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</w:tr>
      <w:tr w:rsidR="007044B3">
        <w:trPr>
          <w:trHeight w:val="430"/>
        </w:trPr>
        <w:tc>
          <w:tcPr>
            <w:tcW w:w="468" w:type="dxa"/>
            <w:vMerge w:val="restart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</w:t>
            </w:r>
          </w:p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2533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1973" w:type="dxa"/>
            <w:gridSpan w:val="2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64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74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7044B3">
        <w:trPr>
          <w:trHeight w:val="480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973" w:type="dxa"/>
            <w:gridSpan w:val="2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44B3">
        <w:trPr>
          <w:trHeight w:val="480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973" w:type="dxa"/>
            <w:gridSpan w:val="2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44B3">
        <w:trPr>
          <w:trHeight w:val="480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专业人员</w:t>
            </w: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4506" w:type="dxa"/>
            <w:gridSpan w:val="3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工业设计从业人数</w:t>
            </w:r>
          </w:p>
        </w:tc>
        <w:tc>
          <w:tcPr>
            <w:tcW w:w="3038" w:type="dxa"/>
            <w:gridSpan w:val="2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</w:tr>
      <w:tr w:rsidR="007044B3">
        <w:trPr>
          <w:trHeight w:val="480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4506" w:type="dxa"/>
            <w:gridSpan w:val="3"/>
            <w:vAlign w:val="center"/>
          </w:tcPr>
          <w:p w:rsidR="007044B3" w:rsidRDefault="00741739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其中：具有大学本科及以上学历人员（含有技师及以上职业资格人员、有高级专业技术职务人员）及占比</w:t>
            </w:r>
          </w:p>
        </w:tc>
        <w:tc>
          <w:tcPr>
            <w:tcW w:w="3038" w:type="dxa"/>
            <w:gridSpan w:val="2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</w:tr>
      <w:tr w:rsidR="007044B3">
        <w:trPr>
          <w:trHeight w:val="483"/>
        </w:trPr>
        <w:tc>
          <w:tcPr>
            <w:tcW w:w="4064" w:type="dxa"/>
            <w:gridSpan w:val="4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近两年</w:t>
            </w:r>
            <w:r>
              <w:rPr>
                <w:rFonts w:ascii="黑体" w:eastAsia="黑体" w:hAnsi="黑体" w:hint="eastAsia"/>
                <w:b/>
                <w:sz w:val="24"/>
              </w:rPr>
              <w:t>主要指标</w:t>
            </w:r>
          </w:p>
        </w:tc>
        <w:tc>
          <w:tcPr>
            <w:tcW w:w="1420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2015</w:t>
            </w:r>
            <w:r>
              <w:rPr>
                <w:rFonts w:ascii="黑体" w:eastAsia="黑体" w:hAnsi="黑体" w:hint="eastAsia"/>
                <w:b/>
                <w:sz w:val="24"/>
              </w:rPr>
              <w:t>年</w:t>
            </w:r>
          </w:p>
        </w:tc>
        <w:tc>
          <w:tcPr>
            <w:tcW w:w="1464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2016</w:t>
            </w:r>
            <w:r>
              <w:rPr>
                <w:rFonts w:ascii="黑体" w:eastAsia="黑体" w:hAnsi="黑体" w:hint="eastAsia"/>
                <w:b/>
                <w:sz w:val="24"/>
              </w:rPr>
              <w:t>年</w:t>
            </w:r>
          </w:p>
        </w:tc>
        <w:tc>
          <w:tcPr>
            <w:tcW w:w="1574" w:type="dxa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两年总额</w:t>
            </w:r>
          </w:p>
        </w:tc>
      </w:tr>
      <w:tr w:rsidR="007044B3">
        <w:trPr>
          <w:trHeight w:val="483"/>
        </w:trPr>
        <w:tc>
          <w:tcPr>
            <w:tcW w:w="468" w:type="dxa"/>
            <w:vMerge w:val="restart"/>
            <w:vAlign w:val="center"/>
          </w:tcPr>
          <w:p w:rsidR="007044B3" w:rsidRDefault="00741739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投入情况</w:t>
            </w: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投入总额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</w:tr>
      <w:tr w:rsidR="007044B3">
        <w:trPr>
          <w:trHeight w:val="483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占企业</w:t>
            </w:r>
            <w:r>
              <w:rPr>
                <w:rFonts w:ascii="宋体" w:hAnsi="宋体" w:hint="eastAsia"/>
                <w:sz w:val="24"/>
              </w:rPr>
              <w:t>R</w:t>
            </w:r>
            <w:r>
              <w:rPr>
                <w:rFonts w:ascii="宋体" w:hAnsi="宋体" w:hint="eastAsia"/>
                <w:sz w:val="24"/>
              </w:rPr>
              <w:t>＆</w:t>
            </w:r>
            <w:r>
              <w:rPr>
                <w:rFonts w:ascii="宋体" w:hAnsi="宋体" w:hint="eastAsia"/>
                <w:sz w:val="24"/>
              </w:rPr>
              <w:t>D</w:t>
            </w:r>
            <w:r>
              <w:rPr>
                <w:rFonts w:ascii="宋体" w:hAnsi="宋体" w:hint="eastAsia"/>
                <w:sz w:val="24"/>
              </w:rPr>
              <w:t>支出比重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</w:tr>
      <w:tr w:rsidR="007044B3">
        <w:trPr>
          <w:trHeight w:val="365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spacing w:line="28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其中：设计人员经费支出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spacing w:line="28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spacing w:line="28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280" w:lineRule="exact"/>
              <w:rPr>
                <w:sz w:val="24"/>
              </w:rPr>
            </w:pPr>
          </w:p>
        </w:tc>
      </w:tr>
      <w:tr w:rsidR="007044B3">
        <w:trPr>
          <w:trHeight w:val="483"/>
        </w:trPr>
        <w:tc>
          <w:tcPr>
            <w:tcW w:w="468" w:type="dxa"/>
            <w:vMerge w:val="restart"/>
            <w:vAlign w:val="center"/>
          </w:tcPr>
          <w:p w:rsidR="007044B3" w:rsidRDefault="00741739">
            <w:pPr>
              <w:spacing w:line="320" w:lineRule="exact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运行情况</w:t>
            </w: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中心运营经费支出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</w:tr>
      <w:tr w:rsidR="007044B3">
        <w:trPr>
          <w:trHeight w:val="464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spacing w:line="32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其中：培训费用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</w:tr>
      <w:tr w:rsidR="007044B3">
        <w:trPr>
          <w:trHeight w:val="460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工业设计服务外包额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</w:tr>
      <w:tr w:rsidR="007044B3">
        <w:trPr>
          <w:trHeight w:val="413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承担工业设计项目数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</w:tr>
      <w:tr w:rsidR="007044B3">
        <w:trPr>
          <w:trHeight w:val="483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spacing w:line="32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其中：完成项目数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</w:tr>
      <w:tr w:rsidR="007044B3">
        <w:trPr>
          <w:trHeight w:val="413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spacing w:line="280" w:lineRule="exact"/>
              <w:ind w:leftChars="456" w:left="958"/>
              <w:rPr>
                <w:sz w:val="24"/>
              </w:rPr>
            </w:pPr>
            <w:r>
              <w:rPr>
                <w:rFonts w:hint="eastAsia"/>
                <w:sz w:val="24"/>
              </w:rPr>
              <w:t>产业化项目数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</w:tr>
      <w:tr w:rsidR="007044B3">
        <w:trPr>
          <w:trHeight w:val="483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拥有自主知识产权成果数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</w:tr>
      <w:tr w:rsidR="007044B3">
        <w:trPr>
          <w:trHeight w:val="483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rPr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spacing w:line="2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其中：产业化成果数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7044B3">
        <w:trPr>
          <w:trHeight w:val="483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两年内专利数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授权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</w:tc>
      </w:tr>
      <w:tr w:rsidR="007044B3">
        <w:trPr>
          <w:trHeight w:val="413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  <w:r>
              <w:rPr>
                <w:rFonts w:ascii="宋体" w:hAnsi="宋体" w:hint="eastAsia"/>
                <w:sz w:val="24"/>
              </w:rPr>
              <w:t>：实用新型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授权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</w:tc>
      </w:tr>
      <w:tr w:rsidR="007044B3">
        <w:trPr>
          <w:trHeight w:val="413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外观设计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授权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</w:tc>
      </w:tr>
      <w:tr w:rsidR="007044B3">
        <w:trPr>
          <w:trHeight w:val="627"/>
        </w:trPr>
        <w:tc>
          <w:tcPr>
            <w:tcW w:w="468" w:type="dxa"/>
            <w:vMerge/>
            <w:vAlign w:val="center"/>
          </w:tcPr>
          <w:p w:rsidR="007044B3" w:rsidRDefault="007044B3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7044B3" w:rsidRDefault="00741739">
            <w:pPr>
              <w:spacing w:line="280" w:lineRule="exact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版权及其他著作权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授权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1420" w:type="dxa"/>
            <w:vAlign w:val="center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</w:tc>
      </w:tr>
    </w:tbl>
    <w:p w:rsidR="007044B3" w:rsidRDefault="00741739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br w:type="page"/>
      </w:r>
    </w:p>
    <w:p w:rsidR="007044B3" w:rsidRDefault="00741739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工业设计中心情况（二）</w:t>
      </w:r>
    </w:p>
    <w:p w:rsidR="007044B3" w:rsidRDefault="00741739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            </w:t>
      </w:r>
      <w:r>
        <w:rPr>
          <w:rFonts w:ascii="楷体" w:eastAsia="楷体" w:hAnsi="楷体" w:hint="eastAsia"/>
          <w:sz w:val="24"/>
        </w:rPr>
        <w:t>单位：万元、</w:t>
      </w:r>
      <w:r>
        <w:rPr>
          <w:rFonts w:ascii="楷体" w:eastAsia="楷体" w:hAnsi="楷体" w:hint="eastAsia"/>
          <w:sz w:val="24"/>
        </w:rPr>
        <w:t>%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61"/>
        <w:gridCol w:w="1704"/>
        <w:gridCol w:w="1705"/>
        <w:gridCol w:w="1705"/>
        <w:gridCol w:w="1705"/>
      </w:tblGrid>
      <w:tr w:rsidR="007044B3">
        <w:trPr>
          <w:trHeight w:val="600"/>
        </w:trPr>
        <w:tc>
          <w:tcPr>
            <w:tcW w:w="8522" w:type="dxa"/>
            <w:gridSpan w:val="6"/>
            <w:vAlign w:val="center"/>
          </w:tcPr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设计成果获奖情况</w:t>
            </w:r>
          </w:p>
        </w:tc>
      </w:tr>
      <w:tr w:rsidR="007044B3">
        <w:trPr>
          <w:trHeight w:val="600"/>
        </w:trPr>
        <w:tc>
          <w:tcPr>
            <w:tcW w:w="1703" w:type="dxa"/>
            <w:gridSpan w:val="2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获奖作品</w:t>
            </w:r>
          </w:p>
        </w:tc>
        <w:tc>
          <w:tcPr>
            <w:tcW w:w="1704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1705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授奖部门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或机构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7044B3">
        <w:trPr>
          <w:trHeight w:val="600"/>
        </w:trPr>
        <w:tc>
          <w:tcPr>
            <w:tcW w:w="1703" w:type="dxa"/>
            <w:gridSpan w:val="2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</w:tr>
      <w:tr w:rsidR="007044B3">
        <w:trPr>
          <w:trHeight w:val="600"/>
        </w:trPr>
        <w:tc>
          <w:tcPr>
            <w:tcW w:w="1703" w:type="dxa"/>
            <w:gridSpan w:val="2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</w:tr>
      <w:tr w:rsidR="007044B3">
        <w:trPr>
          <w:trHeight w:val="600"/>
        </w:trPr>
        <w:tc>
          <w:tcPr>
            <w:tcW w:w="8522" w:type="dxa"/>
            <w:gridSpan w:val="6"/>
            <w:vAlign w:val="center"/>
          </w:tcPr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主要设计成果</w:t>
            </w:r>
          </w:p>
        </w:tc>
      </w:tr>
      <w:tr w:rsidR="007044B3">
        <w:trPr>
          <w:trHeight w:val="600"/>
        </w:trPr>
        <w:tc>
          <w:tcPr>
            <w:tcW w:w="1703" w:type="dxa"/>
            <w:gridSpan w:val="2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704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客户企业</w:t>
            </w:r>
          </w:p>
        </w:tc>
        <w:tc>
          <w:tcPr>
            <w:tcW w:w="1705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设计成果产业化及效果</w:t>
            </w:r>
          </w:p>
        </w:tc>
      </w:tr>
      <w:tr w:rsidR="007044B3">
        <w:trPr>
          <w:trHeight w:val="600"/>
        </w:trPr>
        <w:tc>
          <w:tcPr>
            <w:tcW w:w="1703" w:type="dxa"/>
            <w:gridSpan w:val="2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</w:tr>
      <w:tr w:rsidR="007044B3">
        <w:trPr>
          <w:trHeight w:val="600"/>
        </w:trPr>
        <w:tc>
          <w:tcPr>
            <w:tcW w:w="1703" w:type="dxa"/>
            <w:gridSpan w:val="2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</w:tr>
      <w:tr w:rsidR="007044B3">
        <w:trPr>
          <w:trHeight w:val="600"/>
        </w:trPr>
        <w:tc>
          <w:tcPr>
            <w:tcW w:w="8522" w:type="dxa"/>
            <w:gridSpan w:val="6"/>
            <w:vAlign w:val="center"/>
          </w:tcPr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主要硬件设施</w:t>
            </w:r>
          </w:p>
        </w:tc>
      </w:tr>
      <w:tr w:rsidR="007044B3">
        <w:trPr>
          <w:trHeight w:val="600"/>
        </w:trPr>
        <w:tc>
          <w:tcPr>
            <w:tcW w:w="1703" w:type="dxa"/>
            <w:gridSpan w:val="2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仪器设备名称</w:t>
            </w:r>
          </w:p>
        </w:tc>
        <w:tc>
          <w:tcPr>
            <w:tcW w:w="1704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台（套）数</w:t>
            </w:r>
          </w:p>
        </w:tc>
        <w:tc>
          <w:tcPr>
            <w:tcW w:w="1705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  <w:r>
              <w:rPr>
                <w:rFonts w:hint="eastAsia"/>
                <w:sz w:val="24"/>
              </w:rPr>
              <w:t>值</w:t>
            </w:r>
          </w:p>
        </w:tc>
        <w:tc>
          <w:tcPr>
            <w:tcW w:w="1705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购置时间</w:t>
            </w:r>
          </w:p>
        </w:tc>
        <w:tc>
          <w:tcPr>
            <w:tcW w:w="1705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自有或租赁</w:t>
            </w:r>
          </w:p>
        </w:tc>
      </w:tr>
      <w:tr w:rsidR="007044B3">
        <w:trPr>
          <w:trHeight w:val="600"/>
        </w:trPr>
        <w:tc>
          <w:tcPr>
            <w:tcW w:w="1703" w:type="dxa"/>
            <w:gridSpan w:val="2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</w:tr>
      <w:tr w:rsidR="007044B3">
        <w:trPr>
          <w:trHeight w:val="600"/>
        </w:trPr>
        <w:tc>
          <w:tcPr>
            <w:tcW w:w="1703" w:type="dxa"/>
            <w:gridSpan w:val="2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</w:tr>
      <w:tr w:rsidR="007044B3">
        <w:trPr>
          <w:trHeight w:val="600"/>
        </w:trPr>
        <w:tc>
          <w:tcPr>
            <w:tcW w:w="8522" w:type="dxa"/>
            <w:gridSpan w:val="6"/>
            <w:vAlign w:val="center"/>
          </w:tcPr>
          <w:p w:rsidR="007044B3" w:rsidRDefault="00741739">
            <w:pPr>
              <w:ind w:left="108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主要软件</w:t>
            </w:r>
          </w:p>
        </w:tc>
      </w:tr>
      <w:tr w:rsidR="007044B3">
        <w:trPr>
          <w:trHeight w:val="600"/>
        </w:trPr>
        <w:tc>
          <w:tcPr>
            <w:tcW w:w="1703" w:type="dxa"/>
            <w:gridSpan w:val="2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软件名称</w:t>
            </w:r>
          </w:p>
        </w:tc>
        <w:tc>
          <w:tcPr>
            <w:tcW w:w="1704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数量（套）</w:t>
            </w:r>
          </w:p>
        </w:tc>
        <w:tc>
          <w:tcPr>
            <w:tcW w:w="1705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使用情况</w:t>
            </w:r>
          </w:p>
        </w:tc>
        <w:tc>
          <w:tcPr>
            <w:tcW w:w="1705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7044B3">
        <w:trPr>
          <w:trHeight w:val="600"/>
        </w:trPr>
        <w:tc>
          <w:tcPr>
            <w:tcW w:w="1703" w:type="dxa"/>
            <w:gridSpan w:val="2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</w:tr>
      <w:tr w:rsidR="007044B3">
        <w:trPr>
          <w:trHeight w:val="600"/>
        </w:trPr>
        <w:tc>
          <w:tcPr>
            <w:tcW w:w="1703" w:type="dxa"/>
            <w:gridSpan w:val="2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</w:tr>
      <w:tr w:rsidR="007044B3">
        <w:trPr>
          <w:trHeight w:val="600"/>
        </w:trPr>
        <w:tc>
          <w:tcPr>
            <w:tcW w:w="8522" w:type="dxa"/>
            <w:gridSpan w:val="6"/>
            <w:vAlign w:val="center"/>
          </w:tcPr>
          <w:p w:rsidR="007044B3" w:rsidRDefault="00741739">
            <w:pPr>
              <w:ind w:left="108"/>
              <w:jc w:val="center"/>
              <w:rPr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主要绩效目标</w:t>
            </w:r>
          </w:p>
        </w:tc>
      </w:tr>
      <w:tr w:rsidR="007044B3">
        <w:trPr>
          <w:trHeight w:val="600"/>
        </w:trPr>
        <w:tc>
          <w:tcPr>
            <w:tcW w:w="1242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2165" w:type="dxa"/>
            <w:gridSpan w:val="2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产值或营业收入</w:t>
            </w:r>
          </w:p>
        </w:tc>
        <w:tc>
          <w:tcPr>
            <w:tcW w:w="1705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净利润</w:t>
            </w:r>
          </w:p>
        </w:tc>
        <w:tc>
          <w:tcPr>
            <w:tcW w:w="1705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税金</w:t>
            </w:r>
          </w:p>
        </w:tc>
        <w:tc>
          <w:tcPr>
            <w:tcW w:w="1705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工业设计产业化（产品）数</w:t>
            </w:r>
          </w:p>
        </w:tc>
      </w:tr>
      <w:tr w:rsidR="007044B3">
        <w:trPr>
          <w:trHeight w:val="600"/>
        </w:trPr>
        <w:tc>
          <w:tcPr>
            <w:tcW w:w="1242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</w:p>
        </w:tc>
        <w:tc>
          <w:tcPr>
            <w:tcW w:w="2165" w:type="dxa"/>
            <w:gridSpan w:val="2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</w:tr>
      <w:tr w:rsidR="007044B3">
        <w:trPr>
          <w:trHeight w:val="600"/>
        </w:trPr>
        <w:tc>
          <w:tcPr>
            <w:tcW w:w="1242" w:type="dxa"/>
            <w:vAlign w:val="center"/>
          </w:tcPr>
          <w:p w:rsidR="007044B3" w:rsidRDefault="00741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</w:p>
        </w:tc>
        <w:tc>
          <w:tcPr>
            <w:tcW w:w="2165" w:type="dxa"/>
            <w:gridSpan w:val="2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7044B3" w:rsidRDefault="007044B3">
            <w:pPr>
              <w:jc w:val="center"/>
              <w:rPr>
                <w:sz w:val="24"/>
              </w:rPr>
            </w:pPr>
          </w:p>
        </w:tc>
      </w:tr>
    </w:tbl>
    <w:p w:rsidR="007044B3" w:rsidRDefault="007044B3">
      <w:pPr>
        <w:rPr>
          <w:sz w:val="24"/>
        </w:rPr>
      </w:pPr>
    </w:p>
    <w:p w:rsidR="007044B3" w:rsidRDefault="007044B3">
      <w:pPr>
        <w:jc w:val="center"/>
        <w:rPr>
          <w:rFonts w:ascii="楷体" w:eastAsia="楷体" w:hAnsi="楷体"/>
          <w:sz w:val="24"/>
        </w:rPr>
      </w:pPr>
    </w:p>
    <w:p w:rsidR="007044B3" w:rsidRDefault="00741739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工业设计中心情况（三）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044B3">
        <w:trPr>
          <w:trHeight w:val="433"/>
        </w:trPr>
        <w:tc>
          <w:tcPr>
            <w:tcW w:w="8522" w:type="dxa"/>
            <w:vAlign w:val="center"/>
          </w:tcPr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中心运营等有关情况</w:t>
            </w:r>
          </w:p>
        </w:tc>
      </w:tr>
      <w:tr w:rsidR="007044B3">
        <w:trPr>
          <w:trHeight w:val="5234"/>
        </w:trPr>
        <w:tc>
          <w:tcPr>
            <w:tcW w:w="8522" w:type="dxa"/>
          </w:tcPr>
          <w:p w:rsidR="007044B3" w:rsidRDefault="0074173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重点是中心的组织体系、</w:t>
            </w:r>
            <w:r>
              <w:rPr>
                <w:rFonts w:hint="eastAsia"/>
                <w:sz w:val="24"/>
              </w:rPr>
              <w:t>运营模式、产学研合作及专业人员培训等有关情况</w:t>
            </w:r>
            <w:r>
              <w:rPr>
                <w:rFonts w:hint="eastAsia"/>
                <w:sz w:val="24"/>
              </w:rPr>
              <w:t>，工业设计中心应积极开展工业设计宣传推广工作，履行工业设计公共服务职责。</w:t>
            </w:r>
          </w:p>
          <w:p w:rsidR="007044B3" w:rsidRDefault="007044B3">
            <w:pPr>
              <w:tabs>
                <w:tab w:val="left" w:pos="1203"/>
              </w:tabs>
              <w:rPr>
                <w:rFonts w:ascii="宋体" w:hAnsi="宋体"/>
                <w:sz w:val="24"/>
              </w:rPr>
            </w:pPr>
          </w:p>
        </w:tc>
      </w:tr>
      <w:tr w:rsidR="007044B3">
        <w:trPr>
          <w:trHeight w:val="456"/>
        </w:trPr>
        <w:tc>
          <w:tcPr>
            <w:tcW w:w="8522" w:type="dxa"/>
            <w:vAlign w:val="center"/>
          </w:tcPr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中心今后两年目标与规划情况</w:t>
            </w:r>
          </w:p>
        </w:tc>
      </w:tr>
      <w:tr w:rsidR="007044B3">
        <w:trPr>
          <w:trHeight w:val="6418"/>
        </w:trPr>
        <w:tc>
          <w:tcPr>
            <w:tcW w:w="8522" w:type="dxa"/>
          </w:tcPr>
          <w:p w:rsidR="007044B3" w:rsidRDefault="0074173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重点是中心今后两年创新建设、有效投入、</w:t>
            </w:r>
            <w:r>
              <w:rPr>
                <w:rFonts w:hint="eastAsia"/>
                <w:sz w:val="24"/>
              </w:rPr>
              <w:t>设计成果</w:t>
            </w:r>
            <w:r>
              <w:rPr>
                <w:rFonts w:ascii="宋体" w:hAnsi="宋体" w:hint="eastAsia"/>
                <w:sz w:val="24"/>
              </w:rPr>
              <w:t>等主要指标，和组织体系建设、</w:t>
            </w:r>
            <w:r>
              <w:rPr>
                <w:rFonts w:hint="eastAsia"/>
                <w:sz w:val="24"/>
              </w:rPr>
              <w:t>运营模式创新、人才队伍建设等规划和措施等情况</w:t>
            </w:r>
          </w:p>
        </w:tc>
      </w:tr>
    </w:tbl>
    <w:p w:rsidR="007044B3" w:rsidRDefault="00741739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br w:type="page"/>
      </w:r>
    </w:p>
    <w:p w:rsidR="007044B3" w:rsidRDefault="00741739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工业设计中心情况（四）</w:t>
      </w:r>
    </w:p>
    <w:p w:rsidR="007044B3" w:rsidRDefault="007044B3">
      <w:pPr>
        <w:spacing w:line="240" w:lineRule="exact"/>
        <w:jc w:val="center"/>
        <w:rPr>
          <w:rFonts w:ascii="黑体" w:eastAsia="黑体" w:hAnsi="黑体"/>
          <w:b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844"/>
        <w:gridCol w:w="1845"/>
        <w:gridCol w:w="1845"/>
      </w:tblGrid>
      <w:tr w:rsidR="007044B3">
        <w:trPr>
          <w:trHeight w:val="630"/>
        </w:trPr>
        <w:tc>
          <w:tcPr>
            <w:tcW w:w="8522" w:type="dxa"/>
            <w:gridSpan w:val="5"/>
            <w:vAlign w:val="center"/>
          </w:tcPr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工业设计团队带头人及主要成员情况</w:t>
            </w:r>
          </w:p>
        </w:tc>
      </w:tr>
      <w:tr w:rsidR="007044B3">
        <w:trPr>
          <w:trHeight w:val="630"/>
        </w:trPr>
        <w:tc>
          <w:tcPr>
            <w:tcW w:w="648" w:type="dxa"/>
            <w:vMerge w:val="restart"/>
            <w:vAlign w:val="center"/>
          </w:tcPr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基本情况</w:t>
            </w:r>
          </w:p>
        </w:tc>
        <w:tc>
          <w:tcPr>
            <w:tcW w:w="2340" w:type="dxa"/>
            <w:vAlign w:val="center"/>
          </w:tcPr>
          <w:p w:rsidR="007044B3" w:rsidRDefault="007417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44" w:type="dxa"/>
            <w:vAlign w:val="center"/>
          </w:tcPr>
          <w:p w:rsidR="007044B3" w:rsidRDefault="007044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044B3" w:rsidRDefault="007417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845" w:type="dxa"/>
            <w:vAlign w:val="center"/>
          </w:tcPr>
          <w:p w:rsidR="007044B3" w:rsidRDefault="007044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44B3">
        <w:trPr>
          <w:trHeight w:val="630"/>
        </w:trPr>
        <w:tc>
          <w:tcPr>
            <w:tcW w:w="64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7044B3" w:rsidRDefault="007417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4" w:type="dxa"/>
            <w:vAlign w:val="center"/>
          </w:tcPr>
          <w:p w:rsidR="007044B3" w:rsidRDefault="007044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044B3" w:rsidRDefault="007417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籍</w:t>
            </w:r>
          </w:p>
        </w:tc>
        <w:tc>
          <w:tcPr>
            <w:tcW w:w="1845" w:type="dxa"/>
            <w:vAlign w:val="center"/>
          </w:tcPr>
          <w:p w:rsidR="007044B3" w:rsidRDefault="007044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44B3">
        <w:trPr>
          <w:trHeight w:val="630"/>
        </w:trPr>
        <w:tc>
          <w:tcPr>
            <w:tcW w:w="64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7044B3" w:rsidRDefault="007417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公司职务</w:t>
            </w:r>
          </w:p>
        </w:tc>
        <w:tc>
          <w:tcPr>
            <w:tcW w:w="1844" w:type="dxa"/>
            <w:vAlign w:val="center"/>
          </w:tcPr>
          <w:p w:rsidR="007044B3" w:rsidRDefault="007044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044B3" w:rsidRDefault="007417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45" w:type="dxa"/>
            <w:vAlign w:val="center"/>
          </w:tcPr>
          <w:p w:rsidR="007044B3" w:rsidRDefault="007044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44B3">
        <w:trPr>
          <w:trHeight w:val="630"/>
        </w:trPr>
        <w:tc>
          <w:tcPr>
            <w:tcW w:w="648" w:type="dxa"/>
            <w:vMerge w:val="restart"/>
            <w:vAlign w:val="center"/>
          </w:tcPr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职称学历</w:t>
            </w:r>
          </w:p>
        </w:tc>
        <w:tc>
          <w:tcPr>
            <w:tcW w:w="2340" w:type="dxa"/>
            <w:vAlign w:val="center"/>
          </w:tcPr>
          <w:p w:rsidR="007044B3" w:rsidRDefault="007417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专业职称</w:t>
            </w:r>
          </w:p>
        </w:tc>
        <w:tc>
          <w:tcPr>
            <w:tcW w:w="5534" w:type="dxa"/>
            <w:gridSpan w:val="3"/>
            <w:vAlign w:val="center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</w:tc>
      </w:tr>
      <w:tr w:rsidR="007044B3">
        <w:trPr>
          <w:trHeight w:val="630"/>
        </w:trPr>
        <w:tc>
          <w:tcPr>
            <w:tcW w:w="648" w:type="dxa"/>
            <w:vMerge/>
            <w:vAlign w:val="center"/>
          </w:tcPr>
          <w:p w:rsidR="007044B3" w:rsidRDefault="007044B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7044B3" w:rsidRDefault="007417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  <w:p w:rsidR="007044B3" w:rsidRDefault="007417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（毕业院校及专业）</w:t>
            </w:r>
          </w:p>
        </w:tc>
        <w:tc>
          <w:tcPr>
            <w:tcW w:w="5534" w:type="dxa"/>
            <w:gridSpan w:val="3"/>
            <w:vAlign w:val="center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</w:tc>
      </w:tr>
      <w:tr w:rsidR="007044B3">
        <w:trPr>
          <w:trHeight w:val="7669"/>
        </w:trPr>
        <w:tc>
          <w:tcPr>
            <w:tcW w:w="648" w:type="dxa"/>
            <w:vAlign w:val="center"/>
          </w:tcPr>
          <w:p w:rsidR="007044B3" w:rsidRDefault="0074173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工作经历及成绩</w:t>
            </w:r>
          </w:p>
        </w:tc>
        <w:tc>
          <w:tcPr>
            <w:tcW w:w="7874" w:type="dxa"/>
            <w:gridSpan w:val="4"/>
          </w:tcPr>
          <w:p w:rsidR="007044B3" w:rsidRDefault="007044B3">
            <w:pPr>
              <w:rPr>
                <w:rFonts w:ascii="宋体" w:hAnsi="宋体"/>
                <w:sz w:val="24"/>
              </w:rPr>
            </w:pPr>
          </w:p>
          <w:p w:rsidR="007044B3" w:rsidRDefault="007417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从事工业设计领域的主要工作经历和取得的成绩</w:t>
            </w:r>
          </w:p>
        </w:tc>
      </w:tr>
    </w:tbl>
    <w:p w:rsidR="007044B3" w:rsidRDefault="007044B3">
      <w:pPr>
        <w:spacing w:line="240" w:lineRule="exact"/>
        <w:rPr>
          <w:rFonts w:ascii="仿宋" w:eastAsia="仿宋" w:hAnsi="仿宋"/>
          <w:sz w:val="24"/>
        </w:rPr>
      </w:pPr>
    </w:p>
    <w:p w:rsidR="007044B3" w:rsidRDefault="00741739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注：本表由工业设计团队带头人及</w:t>
      </w:r>
      <w:r>
        <w:rPr>
          <w:rFonts w:ascii="仿宋" w:eastAsia="仿宋" w:hAnsi="仿宋" w:hint="eastAsia"/>
          <w:szCs w:val="21"/>
        </w:rPr>
        <w:t>2-3</w:t>
      </w:r>
      <w:r>
        <w:rPr>
          <w:rFonts w:ascii="仿宋" w:eastAsia="仿宋" w:hAnsi="仿宋" w:hint="eastAsia"/>
          <w:szCs w:val="21"/>
        </w:rPr>
        <w:t>位主要成员填写</w:t>
      </w:r>
    </w:p>
    <w:p w:rsidR="007044B3" w:rsidRDefault="007044B3">
      <w:pPr>
        <w:jc w:val="left"/>
        <w:rPr>
          <w:rFonts w:ascii="仿宋" w:eastAsia="仿宋" w:hAnsi="仿宋"/>
          <w:szCs w:val="21"/>
        </w:rPr>
      </w:pPr>
    </w:p>
    <w:sectPr w:rsidR="007044B3">
      <w:footerReference w:type="default" r:id="rId7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739" w:rsidRDefault="00741739">
      <w:r>
        <w:separator/>
      </w:r>
    </w:p>
  </w:endnote>
  <w:endnote w:type="continuationSeparator" w:id="0">
    <w:p w:rsidR="00741739" w:rsidRDefault="0074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4B3" w:rsidRDefault="00741739">
    <w:pPr>
      <w:pStyle w:val="a6"/>
      <w:framePr w:wrap="around" w:vAnchor="text" w:hAnchor="margin" w:xAlign="center" w:yAlign="top"/>
      <w:pBdr>
        <w:between w:val="none" w:sz="50" w:space="0" w:color="auto"/>
      </w:pBdr>
    </w:pPr>
    <w:r>
      <w:fldChar w:fldCharType="begin"/>
    </w:r>
    <w:r>
      <w:rPr>
        <w:rStyle w:val="a8"/>
      </w:rPr>
      <w:instrText xml:space="preserve"> PAGE  </w:instrText>
    </w:r>
    <w:r>
      <w:fldChar w:fldCharType="separate"/>
    </w:r>
    <w:r w:rsidR="00430C9A">
      <w:rPr>
        <w:rStyle w:val="a8"/>
        <w:noProof/>
      </w:rPr>
      <w:t>2</w:t>
    </w:r>
    <w:r>
      <w:fldChar w:fldCharType="end"/>
    </w:r>
  </w:p>
  <w:p w:rsidR="007044B3" w:rsidRDefault="007044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739" w:rsidRDefault="00741739">
      <w:r>
        <w:separator/>
      </w:r>
    </w:p>
  </w:footnote>
  <w:footnote w:type="continuationSeparator" w:id="0">
    <w:p w:rsidR="00741739" w:rsidRDefault="0074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529D6"/>
    <w:rsid w:val="00075F31"/>
    <w:rsid w:val="001013EF"/>
    <w:rsid w:val="0011009B"/>
    <w:rsid w:val="00172A27"/>
    <w:rsid w:val="001D0D27"/>
    <w:rsid w:val="001E00F2"/>
    <w:rsid w:val="00204D42"/>
    <w:rsid w:val="00261F8E"/>
    <w:rsid w:val="0035196A"/>
    <w:rsid w:val="003D49D4"/>
    <w:rsid w:val="00430C9A"/>
    <w:rsid w:val="004324DE"/>
    <w:rsid w:val="00507474"/>
    <w:rsid w:val="00575AC3"/>
    <w:rsid w:val="005A49EA"/>
    <w:rsid w:val="00613609"/>
    <w:rsid w:val="006540AC"/>
    <w:rsid w:val="007044B3"/>
    <w:rsid w:val="00741739"/>
    <w:rsid w:val="007E634F"/>
    <w:rsid w:val="0080239D"/>
    <w:rsid w:val="009E77FF"/>
    <w:rsid w:val="009F450D"/>
    <w:rsid w:val="00A61EB2"/>
    <w:rsid w:val="00A77AC7"/>
    <w:rsid w:val="00AE37A7"/>
    <w:rsid w:val="00B276E5"/>
    <w:rsid w:val="00B95238"/>
    <w:rsid w:val="00CE0E0F"/>
    <w:rsid w:val="00CF0971"/>
    <w:rsid w:val="00D05C86"/>
    <w:rsid w:val="00D120E2"/>
    <w:rsid w:val="00D4003C"/>
    <w:rsid w:val="00D51BDD"/>
    <w:rsid w:val="00DA32C3"/>
    <w:rsid w:val="00DC2C4B"/>
    <w:rsid w:val="00DD0962"/>
    <w:rsid w:val="00DD76F4"/>
    <w:rsid w:val="00DD7EA5"/>
    <w:rsid w:val="00DF7EC7"/>
    <w:rsid w:val="00E36022"/>
    <w:rsid w:val="00EF1F14"/>
    <w:rsid w:val="0C014A7B"/>
    <w:rsid w:val="0F005466"/>
    <w:rsid w:val="0F31022F"/>
    <w:rsid w:val="42EF4795"/>
    <w:rsid w:val="4AC37303"/>
    <w:rsid w:val="598F3362"/>
    <w:rsid w:val="686B37D8"/>
    <w:rsid w:val="7B2E47CC"/>
    <w:rsid w:val="7B88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096E4A25-2BFF-434E-BB8D-1A6EDC73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basedOn w:val="a0"/>
  </w:style>
  <w:style w:type="character" w:styleId="a9">
    <w:name w:val="annotation reference"/>
    <w:uiPriority w:val="99"/>
    <w:unhideWhenUsed/>
    <w:rPr>
      <w:sz w:val="21"/>
      <w:szCs w:val="21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文字 Char"/>
    <w:link w:val="a4"/>
    <w:uiPriority w:val="99"/>
    <w:semiHidden/>
    <w:rPr>
      <w:kern w:val="2"/>
      <w:sz w:val="21"/>
    </w:rPr>
  </w:style>
  <w:style w:type="character" w:customStyle="1" w:styleId="Char">
    <w:name w:val="批注主题 Char"/>
    <w:link w:val="a3"/>
    <w:uiPriority w:val="99"/>
    <w:semiHidden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国家认定企业工业设计中心</dc:title>
  <dc:creator>pc</dc:creator>
  <cp:lastModifiedBy>田法腾</cp:lastModifiedBy>
  <cp:revision>1</cp:revision>
  <cp:lastPrinted>2017-04-01T03:16:00Z</cp:lastPrinted>
  <dcterms:created xsi:type="dcterms:W3CDTF">2017-03-30T12:26:00Z</dcterms:created>
  <dcterms:modified xsi:type="dcterms:W3CDTF">2017-04-17T07:50:00Z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