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070" w:rsidRPr="00D746EA" w:rsidRDefault="00D746EA" w:rsidP="00D746EA">
      <w:pPr>
        <w:spacing w:line="360" w:lineRule="auto"/>
        <w:jc w:val="center"/>
        <w:rPr>
          <w:rFonts w:asciiTheme="minorEastAsia" w:hAnsiTheme="minorEastAsia" w:hint="eastAsia"/>
          <w:b/>
          <w:color w:val="333333"/>
          <w:sz w:val="28"/>
          <w:szCs w:val="28"/>
        </w:rPr>
      </w:pPr>
      <w:r w:rsidRPr="00D746EA">
        <w:rPr>
          <w:rFonts w:asciiTheme="minorEastAsia" w:hAnsiTheme="minorEastAsia" w:hint="eastAsia"/>
          <w:b/>
          <w:color w:val="333333"/>
          <w:sz w:val="28"/>
          <w:szCs w:val="28"/>
        </w:rPr>
        <w:t>2017年广东省文化产业示范园区创建资格名单</w:t>
      </w:r>
    </w:p>
    <w:p w:rsidR="00D746EA" w:rsidRPr="00D746EA" w:rsidRDefault="00D746EA" w:rsidP="00D746EA">
      <w:pPr>
        <w:spacing w:line="360" w:lineRule="auto"/>
        <w:jc w:val="center"/>
        <w:rPr>
          <w:rFonts w:asciiTheme="minorEastAsia" w:hAnsiTheme="minorEastAsia" w:hint="eastAsia"/>
          <w:color w:val="333333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6996"/>
      </w:tblGrid>
      <w:tr w:rsidR="00D746EA" w:rsidRPr="00D746EA" w:rsidTr="00D746EA">
        <w:tc>
          <w:tcPr>
            <w:tcW w:w="1526" w:type="dxa"/>
          </w:tcPr>
          <w:p w:rsidR="00D746EA" w:rsidRPr="00D746EA" w:rsidRDefault="00D746EA" w:rsidP="00D746EA">
            <w:pPr>
              <w:spacing w:line="360" w:lineRule="auto"/>
              <w:jc w:val="center"/>
              <w:rPr>
                <w:rFonts w:asciiTheme="minorEastAsia" w:hAnsiTheme="minorEastAsia" w:hint="eastAsia"/>
                <w:b/>
                <w:color w:val="333333"/>
                <w:sz w:val="24"/>
                <w:szCs w:val="24"/>
              </w:rPr>
            </w:pPr>
            <w:r w:rsidRPr="00D746EA">
              <w:rPr>
                <w:rFonts w:asciiTheme="minorEastAsia" w:hAnsiTheme="minorEastAsia" w:hint="eastAsia"/>
                <w:b/>
                <w:color w:val="333333"/>
                <w:sz w:val="24"/>
                <w:szCs w:val="24"/>
              </w:rPr>
              <w:t>序号</w:t>
            </w:r>
          </w:p>
        </w:tc>
        <w:tc>
          <w:tcPr>
            <w:tcW w:w="6996" w:type="dxa"/>
          </w:tcPr>
          <w:p w:rsidR="00D746EA" w:rsidRPr="00D746EA" w:rsidRDefault="00D746EA" w:rsidP="00D746EA">
            <w:pPr>
              <w:spacing w:line="360" w:lineRule="auto"/>
              <w:jc w:val="center"/>
              <w:rPr>
                <w:rFonts w:asciiTheme="minorEastAsia" w:hAnsiTheme="minorEastAsia" w:hint="eastAsia"/>
                <w:b/>
                <w:color w:val="333333"/>
                <w:sz w:val="24"/>
                <w:szCs w:val="24"/>
              </w:rPr>
            </w:pPr>
            <w:r w:rsidRPr="00D746EA">
              <w:rPr>
                <w:rFonts w:asciiTheme="minorEastAsia" w:hAnsiTheme="minorEastAsia" w:hint="eastAsia"/>
                <w:b/>
                <w:color w:val="333333"/>
                <w:sz w:val="24"/>
                <w:szCs w:val="24"/>
              </w:rPr>
              <w:t>园区名称</w:t>
            </w:r>
          </w:p>
        </w:tc>
      </w:tr>
      <w:tr w:rsidR="00D746EA" w:rsidRPr="00D746EA" w:rsidTr="00D746EA">
        <w:tc>
          <w:tcPr>
            <w:tcW w:w="1526" w:type="dxa"/>
          </w:tcPr>
          <w:p w:rsidR="00D746EA" w:rsidRPr="00D746EA" w:rsidRDefault="00D746EA" w:rsidP="00D746EA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Theme="minorEastAsia" w:hAnsiTheme="minorEastAsia" w:hint="eastAsia"/>
                <w:color w:val="333333"/>
                <w:sz w:val="24"/>
                <w:szCs w:val="24"/>
              </w:rPr>
            </w:pPr>
          </w:p>
        </w:tc>
        <w:tc>
          <w:tcPr>
            <w:tcW w:w="6996" w:type="dxa"/>
          </w:tcPr>
          <w:p w:rsidR="00D746EA" w:rsidRPr="00D746EA" w:rsidRDefault="00D746EA" w:rsidP="00D746EA">
            <w:pPr>
              <w:spacing w:line="360" w:lineRule="auto"/>
              <w:jc w:val="center"/>
              <w:rPr>
                <w:rFonts w:asciiTheme="minorEastAsia" w:hAnsiTheme="minorEastAsia" w:hint="eastAsia"/>
                <w:color w:val="333333"/>
                <w:sz w:val="24"/>
                <w:szCs w:val="24"/>
              </w:rPr>
            </w:pPr>
            <w:r w:rsidRPr="00D746EA">
              <w:rPr>
                <w:rFonts w:asciiTheme="minorEastAsia" w:hAnsiTheme="minorEastAsia" w:hint="eastAsia"/>
                <w:color w:val="333333"/>
                <w:sz w:val="24"/>
                <w:szCs w:val="24"/>
              </w:rPr>
              <w:t>广州</w:t>
            </w:r>
            <w:proofErr w:type="gramStart"/>
            <w:r w:rsidRPr="00D746EA">
              <w:rPr>
                <w:rFonts w:asciiTheme="minorEastAsia" w:hAnsiTheme="minorEastAsia" w:hint="eastAsia"/>
                <w:color w:val="333333"/>
                <w:sz w:val="24"/>
                <w:szCs w:val="24"/>
              </w:rPr>
              <w:t>星力动漫游戏产业</w:t>
            </w:r>
            <w:proofErr w:type="gramEnd"/>
            <w:r w:rsidRPr="00D746EA">
              <w:rPr>
                <w:rFonts w:asciiTheme="minorEastAsia" w:hAnsiTheme="minorEastAsia" w:hint="eastAsia"/>
                <w:color w:val="333333"/>
                <w:sz w:val="24"/>
                <w:szCs w:val="24"/>
              </w:rPr>
              <w:t>园</w:t>
            </w:r>
          </w:p>
        </w:tc>
      </w:tr>
      <w:tr w:rsidR="00D746EA" w:rsidRPr="00D746EA" w:rsidTr="00D746EA">
        <w:tc>
          <w:tcPr>
            <w:tcW w:w="1526" w:type="dxa"/>
          </w:tcPr>
          <w:p w:rsidR="00D746EA" w:rsidRPr="00D746EA" w:rsidRDefault="00D746EA" w:rsidP="00D746EA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Theme="minorEastAsia" w:hAnsiTheme="minorEastAsia" w:hint="eastAsia"/>
                <w:color w:val="333333"/>
                <w:sz w:val="24"/>
                <w:szCs w:val="24"/>
              </w:rPr>
            </w:pPr>
          </w:p>
        </w:tc>
        <w:tc>
          <w:tcPr>
            <w:tcW w:w="6996" w:type="dxa"/>
          </w:tcPr>
          <w:p w:rsidR="00D746EA" w:rsidRPr="00D746EA" w:rsidRDefault="00D746EA" w:rsidP="00D746EA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D746EA">
              <w:rPr>
                <w:rFonts w:asciiTheme="minorEastAsia" w:hAnsiTheme="minorEastAsia" w:hint="eastAsia"/>
                <w:sz w:val="24"/>
                <w:szCs w:val="24"/>
              </w:rPr>
              <w:t>广州市宏信922</w:t>
            </w:r>
            <w:proofErr w:type="gramStart"/>
            <w:r w:rsidRPr="00D746EA">
              <w:rPr>
                <w:rFonts w:asciiTheme="minorEastAsia" w:hAnsiTheme="minorEastAsia" w:hint="eastAsia"/>
                <w:sz w:val="24"/>
                <w:szCs w:val="24"/>
              </w:rPr>
              <w:t>创意园</w:t>
            </w:r>
            <w:proofErr w:type="gramEnd"/>
          </w:p>
        </w:tc>
      </w:tr>
      <w:tr w:rsidR="00D746EA" w:rsidRPr="00D746EA" w:rsidTr="00D746EA">
        <w:tc>
          <w:tcPr>
            <w:tcW w:w="1526" w:type="dxa"/>
          </w:tcPr>
          <w:p w:rsidR="00D746EA" w:rsidRPr="00D746EA" w:rsidRDefault="00D746EA" w:rsidP="00D746EA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Theme="minorEastAsia" w:hAnsiTheme="minorEastAsia" w:hint="eastAsia"/>
                <w:color w:val="333333"/>
                <w:sz w:val="24"/>
                <w:szCs w:val="24"/>
              </w:rPr>
            </w:pPr>
          </w:p>
        </w:tc>
        <w:tc>
          <w:tcPr>
            <w:tcW w:w="6996" w:type="dxa"/>
          </w:tcPr>
          <w:p w:rsidR="00D746EA" w:rsidRPr="00D746EA" w:rsidRDefault="00D746EA" w:rsidP="00D746EA">
            <w:pPr>
              <w:spacing w:line="360" w:lineRule="auto"/>
              <w:jc w:val="center"/>
              <w:rPr>
                <w:rFonts w:asciiTheme="minorEastAsia" w:hAnsiTheme="minorEastAsia" w:hint="eastAsia"/>
                <w:color w:val="333333"/>
                <w:sz w:val="24"/>
                <w:szCs w:val="24"/>
              </w:rPr>
            </w:pPr>
            <w:r w:rsidRPr="00D746EA">
              <w:rPr>
                <w:rFonts w:asciiTheme="minorEastAsia" w:hAnsiTheme="minorEastAsia" w:hint="eastAsia"/>
                <w:color w:val="333333"/>
                <w:sz w:val="24"/>
                <w:szCs w:val="24"/>
              </w:rPr>
              <w:t>深圳市艺展中心文化产业示范园区</w:t>
            </w:r>
          </w:p>
        </w:tc>
      </w:tr>
      <w:tr w:rsidR="00D746EA" w:rsidRPr="00D746EA" w:rsidTr="00D746EA">
        <w:tc>
          <w:tcPr>
            <w:tcW w:w="1526" w:type="dxa"/>
          </w:tcPr>
          <w:p w:rsidR="00D746EA" w:rsidRPr="00D746EA" w:rsidRDefault="00D746EA" w:rsidP="00D746EA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Theme="minorEastAsia" w:hAnsiTheme="minorEastAsia" w:hint="eastAsia"/>
                <w:color w:val="333333"/>
                <w:sz w:val="24"/>
                <w:szCs w:val="24"/>
              </w:rPr>
            </w:pPr>
          </w:p>
        </w:tc>
        <w:tc>
          <w:tcPr>
            <w:tcW w:w="6996" w:type="dxa"/>
          </w:tcPr>
          <w:p w:rsidR="00D746EA" w:rsidRPr="00D746EA" w:rsidRDefault="00D746EA" w:rsidP="00D746EA">
            <w:pPr>
              <w:spacing w:line="360" w:lineRule="auto"/>
              <w:jc w:val="center"/>
              <w:rPr>
                <w:rFonts w:asciiTheme="minorEastAsia" w:hAnsiTheme="minorEastAsia" w:hint="eastAsia"/>
                <w:color w:val="333333"/>
                <w:sz w:val="24"/>
                <w:szCs w:val="24"/>
              </w:rPr>
            </w:pPr>
            <w:r w:rsidRPr="00D746EA">
              <w:rPr>
                <w:rFonts w:asciiTheme="minorEastAsia" w:hAnsiTheme="minorEastAsia" w:hint="eastAsia"/>
                <w:color w:val="333333"/>
                <w:sz w:val="24"/>
                <w:szCs w:val="24"/>
              </w:rPr>
              <w:t>深圳市2013文化</w:t>
            </w:r>
            <w:proofErr w:type="gramStart"/>
            <w:r w:rsidRPr="00D746EA">
              <w:rPr>
                <w:rFonts w:asciiTheme="minorEastAsia" w:hAnsiTheme="minorEastAsia" w:hint="eastAsia"/>
                <w:color w:val="333333"/>
                <w:sz w:val="24"/>
                <w:szCs w:val="24"/>
              </w:rPr>
              <w:t>创客园</w:t>
            </w:r>
            <w:proofErr w:type="gramEnd"/>
          </w:p>
        </w:tc>
      </w:tr>
      <w:tr w:rsidR="00D746EA" w:rsidRPr="00D746EA" w:rsidTr="00D746EA">
        <w:tc>
          <w:tcPr>
            <w:tcW w:w="1526" w:type="dxa"/>
          </w:tcPr>
          <w:p w:rsidR="00D746EA" w:rsidRPr="00D746EA" w:rsidRDefault="00D746EA" w:rsidP="00D746EA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Theme="minorEastAsia" w:hAnsiTheme="minorEastAsia" w:hint="eastAsia"/>
                <w:color w:val="333333"/>
                <w:sz w:val="24"/>
                <w:szCs w:val="24"/>
              </w:rPr>
            </w:pPr>
          </w:p>
        </w:tc>
        <w:tc>
          <w:tcPr>
            <w:tcW w:w="6996" w:type="dxa"/>
          </w:tcPr>
          <w:p w:rsidR="00D746EA" w:rsidRPr="00D746EA" w:rsidRDefault="00D746EA" w:rsidP="00D746EA">
            <w:pPr>
              <w:spacing w:line="360" w:lineRule="auto"/>
              <w:jc w:val="center"/>
              <w:rPr>
                <w:rFonts w:asciiTheme="minorEastAsia" w:hAnsiTheme="minorEastAsia" w:hint="eastAsia"/>
                <w:color w:val="333333"/>
                <w:sz w:val="24"/>
                <w:szCs w:val="24"/>
              </w:rPr>
            </w:pPr>
            <w:r w:rsidRPr="00D746EA">
              <w:rPr>
                <w:rFonts w:asciiTheme="minorEastAsia" w:hAnsiTheme="minorEastAsia" w:hint="eastAsia"/>
                <w:color w:val="333333"/>
                <w:sz w:val="24"/>
                <w:szCs w:val="24"/>
              </w:rPr>
              <w:t>珠海市金嘉创意谷</w:t>
            </w:r>
          </w:p>
        </w:tc>
      </w:tr>
      <w:tr w:rsidR="00D746EA" w:rsidRPr="00D746EA" w:rsidTr="00D746EA">
        <w:tc>
          <w:tcPr>
            <w:tcW w:w="1526" w:type="dxa"/>
          </w:tcPr>
          <w:p w:rsidR="00D746EA" w:rsidRPr="00D746EA" w:rsidRDefault="00D746EA" w:rsidP="00D746EA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Theme="minorEastAsia" w:hAnsiTheme="minorEastAsia" w:hint="eastAsia"/>
                <w:color w:val="333333"/>
                <w:sz w:val="24"/>
                <w:szCs w:val="24"/>
              </w:rPr>
            </w:pPr>
          </w:p>
        </w:tc>
        <w:tc>
          <w:tcPr>
            <w:tcW w:w="6996" w:type="dxa"/>
          </w:tcPr>
          <w:p w:rsidR="00D746EA" w:rsidRPr="00D746EA" w:rsidRDefault="00D746EA" w:rsidP="00D746EA">
            <w:pPr>
              <w:spacing w:line="360" w:lineRule="auto"/>
              <w:jc w:val="center"/>
              <w:rPr>
                <w:rFonts w:asciiTheme="minorEastAsia" w:hAnsiTheme="minorEastAsia" w:hint="eastAsia"/>
                <w:color w:val="333333"/>
                <w:sz w:val="24"/>
                <w:szCs w:val="24"/>
              </w:rPr>
            </w:pPr>
            <w:r w:rsidRPr="00D746EA">
              <w:rPr>
                <w:rFonts w:asciiTheme="minorEastAsia" w:hAnsiTheme="minorEastAsia" w:hint="eastAsia"/>
                <w:color w:val="333333"/>
                <w:sz w:val="24"/>
                <w:szCs w:val="24"/>
              </w:rPr>
              <w:t>佛山市南风古灶</w:t>
            </w:r>
            <w:proofErr w:type="gramStart"/>
            <w:r w:rsidRPr="00D746EA">
              <w:rPr>
                <w:rFonts w:asciiTheme="minorEastAsia" w:hAnsiTheme="minorEastAsia" w:hint="eastAsia"/>
                <w:color w:val="333333"/>
                <w:sz w:val="24"/>
                <w:szCs w:val="24"/>
              </w:rPr>
              <w:t>创意园</w:t>
            </w:r>
            <w:proofErr w:type="gramEnd"/>
          </w:p>
        </w:tc>
      </w:tr>
      <w:tr w:rsidR="00D746EA" w:rsidRPr="00D746EA" w:rsidTr="00D746EA">
        <w:tc>
          <w:tcPr>
            <w:tcW w:w="1526" w:type="dxa"/>
          </w:tcPr>
          <w:p w:rsidR="00D746EA" w:rsidRPr="00D746EA" w:rsidRDefault="00D746EA" w:rsidP="00D746EA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Theme="minorEastAsia" w:hAnsiTheme="minorEastAsia" w:hint="eastAsia"/>
                <w:color w:val="333333"/>
                <w:sz w:val="24"/>
                <w:szCs w:val="24"/>
              </w:rPr>
            </w:pPr>
          </w:p>
        </w:tc>
        <w:tc>
          <w:tcPr>
            <w:tcW w:w="6996" w:type="dxa"/>
          </w:tcPr>
          <w:p w:rsidR="00D746EA" w:rsidRPr="00D746EA" w:rsidRDefault="00D746EA" w:rsidP="00D746EA">
            <w:pPr>
              <w:spacing w:line="360" w:lineRule="auto"/>
              <w:jc w:val="center"/>
              <w:rPr>
                <w:rFonts w:asciiTheme="minorEastAsia" w:hAnsiTheme="minorEastAsia" w:hint="eastAsia"/>
                <w:color w:val="333333"/>
                <w:sz w:val="24"/>
                <w:szCs w:val="24"/>
              </w:rPr>
            </w:pPr>
            <w:r w:rsidRPr="00D746EA">
              <w:rPr>
                <w:rFonts w:asciiTheme="minorEastAsia" w:hAnsiTheme="minorEastAsia" w:hint="eastAsia"/>
                <w:color w:val="333333"/>
                <w:sz w:val="24"/>
                <w:szCs w:val="24"/>
              </w:rPr>
              <w:t>梅州市大埔县陶瓷文化创意产业园</w:t>
            </w:r>
          </w:p>
        </w:tc>
      </w:tr>
      <w:tr w:rsidR="00D746EA" w:rsidRPr="00D746EA" w:rsidTr="00D746EA">
        <w:tc>
          <w:tcPr>
            <w:tcW w:w="1526" w:type="dxa"/>
          </w:tcPr>
          <w:p w:rsidR="00D746EA" w:rsidRPr="00D746EA" w:rsidRDefault="00D746EA" w:rsidP="00D746EA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Theme="minorEastAsia" w:hAnsiTheme="minorEastAsia" w:hint="eastAsia"/>
                <w:color w:val="333333"/>
                <w:sz w:val="24"/>
                <w:szCs w:val="24"/>
              </w:rPr>
            </w:pPr>
          </w:p>
        </w:tc>
        <w:tc>
          <w:tcPr>
            <w:tcW w:w="6996" w:type="dxa"/>
          </w:tcPr>
          <w:p w:rsidR="00D746EA" w:rsidRPr="00D746EA" w:rsidRDefault="00D746EA" w:rsidP="00D746EA">
            <w:pPr>
              <w:spacing w:line="360" w:lineRule="auto"/>
              <w:jc w:val="center"/>
              <w:rPr>
                <w:rFonts w:asciiTheme="minorEastAsia" w:hAnsiTheme="minorEastAsia" w:hint="eastAsia"/>
                <w:color w:val="333333"/>
                <w:sz w:val="24"/>
                <w:szCs w:val="24"/>
              </w:rPr>
            </w:pPr>
            <w:r w:rsidRPr="00D746EA">
              <w:rPr>
                <w:rFonts w:asciiTheme="minorEastAsia" w:hAnsiTheme="minorEastAsia" w:hint="eastAsia"/>
                <w:color w:val="333333"/>
                <w:sz w:val="24"/>
                <w:szCs w:val="24"/>
              </w:rPr>
              <w:t>东莞市广东三十三小镇文化创意产业园</w:t>
            </w:r>
          </w:p>
        </w:tc>
      </w:tr>
      <w:tr w:rsidR="00D746EA" w:rsidRPr="00D746EA" w:rsidTr="00D746EA">
        <w:tc>
          <w:tcPr>
            <w:tcW w:w="1526" w:type="dxa"/>
          </w:tcPr>
          <w:p w:rsidR="00D746EA" w:rsidRPr="00D746EA" w:rsidRDefault="00D746EA" w:rsidP="00D746EA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Theme="minorEastAsia" w:hAnsiTheme="minorEastAsia" w:hint="eastAsia"/>
                <w:color w:val="333333"/>
                <w:sz w:val="24"/>
                <w:szCs w:val="24"/>
              </w:rPr>
            </w:pPr>
          </w:p>
        </w:tc>
        <w:tc>
          <w:tcPr>
            <w:tcW w:w="6996" w:type="dxa"/>
          </w:tcPr>
          <w:p w:rsidR="00D746EA" w:rsidRPr="00D746EA" w:rsidRDefault="00D746EA" w:rsidP="00D746EA">
            <w:pPr>
              <w:spacing w:line="360" w:lineRule="auto"/>
              <w:jc w:val="center"/>
              <w:rPr>
                <w:rFonts w:asciiTheme="minorEastAsia" w:hAnsiTheme="minorEastAsia" w:hint="eastAsia"/>
                <w:color w:val="333333"/>
                <w:sz w:val="24"/>
                <w:szCs w:val="24"/>
              </w:rPr>
            </w:pPr>
            <w:r w:rsidRPr="00D746EA">
              <w:rPr>
                <w:rFonts w:asciiTheme="minorEastAsia" w:hAnsiTheme="minorEastAsia" w:hint="eastAsia"/>
                <w:color w:val="333333"/>
                <w:sz w:val="24"/>
                <w:szCs w:val="24"/>
              </w:rPr>
              <w:t>中山市游戏游艺文化产业园</w:t>
            </w:r>
          </w:p>
        </w:tc>
      </w:tr>
      <w:tr w:rsidR="00D746EA" w:rsidRPr="00D746EA" w:rsidTr="00D746EA">
        <w:tc>
          <w:tcPr>
            <w:tcW w:w="1526" w:type="dxa"/>
          </w:tcPr>
          <w:p w:rsidR="00D746EA" w:rsidRPr="00D746EA" w:rsidRDefault="00D746EA" w:rsidP="00D746EA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Theme="minorEastAsia" w:hAnsiTheme="minorEastAsia" w:hint="eastAsia"/>
                <w:color w:val="333333"/>
                <w:sz w:val="24"/>
                <w:szCs w:val="24"/>
              </w:rPr>
            </w:pPr>
          </w:p>
        </w:tc>
        <w:tc>
          <w:tcPr>
            <w:tcW w:w="6996" w:type="dxa"/>
          </w:tcPr>
          <w:p w:rsidR="00D746EA" w:rsidRPr="00D746EA" w:rsidRDefault="00D746EA" w:rsidP="00D746EA">
            <w:pPr>
              <w:spacing w:line="360" w:lineRule="auto"/>
              <w:jc w:val="center"/>
              <w:rPr>
                <w:rFonts w:asciiTheme="minorEastAsia" w:hAnsiTheme="minorEastAsia" w:hint="eastAsia"/>
                <w:color w:val="333333"/>
                <w:sz w:val="24"/>
                <w:szCs w:val="24"/>
              </w:rPr>
            </w:pPr>
            <w:r w:rsidRPr="00D746EA">
              <w:rPr>
                <w:rFonts w:asciiTheme="minorEastAsia" w:hAnsiTheme="minorEastAsia" w:hint="eastAsia"/>
                <w:color w:val="333333"/>
                <w:sz w:val="24"/>
                <w:szCs w:val="24"/>
              </w:rPr>
              <w:t>茂名市六</w:t>
            </w:r>
            <w:proofErr w:type="gramStart"/>
            <w:r w:rsidRPr="00D746EA">
              <w:rPr>
                <w:rFonts w:asciiTheme="minorEastAsia" w:hAnsiTheme="minorEastAsia" w:hint="eastAsia"/>
                <w:color w:val="333333"/>
                <w:sz w:val="24"/>
                <w:szCs w:val="24"/>
              </w:rPr>
              <w:t>韬</w:t>
            </w:r>
            <w:proofErr w:type="gramEnd"/>
            <w:r w:rsidRPr="00D746EA">
              <w:rPr>
                <w:rFonts w:asciiTheme="minorEastAsia" w:hAnsiTheme="minorEastAsia" w:hint="eastAsia"/>
                <w:color w:val="333333"/>
                <w:sz w:val="24"/>
                <w:szCs w:val="24"/>
              </w:rPr>
              <w:t>珠宝创意产业园</w:t>
            </w:r>
          </w:p>
        </w:tc>
      </w:tr>
    </w:tbl>
    <w:p w:rsidR="00D746EA" w:rsidRPr="00D746EA" w:rsidRDefault="00D746EA" w:rsidP="00D746EA">
      <w:pPr>
        <w:spacing w:line="360" w:lineRule="auto"/>
        <w:jc w:val="center"/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sectPr w:rsidR="00D746EA" w:rsidRPr="00D746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261C11"/>
    <w:multiLevelType w:val="hybridMultilevel"/>
    <w:tmpl w:val="C8E6D6E2"/>
    <w:lvl w:ilvl="0" w:tplc="81401820">
      <w:start w:val="1"/>
      <w:numFmt w:val="decimal"/>
      <w:lvlText w:val="%1"/>
      <w:lvlJc w:val="center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6EA"/>
    <w:rsid w:val="00010070"/>
    <w:rsid w:val="00D74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46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746E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46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746E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27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2017-09-13T08:01:00Z</dcterms:created>
  <dcterms:modified xsi:type="dcterms:W3CDTF">2017-09-13T08:16:00Z</dcterms:modified>
</cp:coreProperties>
</file>