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 w:cs="方正小标宋简体"/>
          <w:sz w:val="36"/>
          <w:szCs w:val="36"/>
        </w:rPr>
      </w:pPr>
      <w:r>
        <w:rPr>
          <w:rFonts w:ascii="方正小标宋简体" w:hAnsi="宋体" w:eastAsia="方正小标宋简体" w:cs="方正小标宋简体"/>
          <w:sz w:val="36"/>
          <w:szCs w:val="36"/>
        </w:rPr>
        <w:t>2017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年中国企业品牌创新成果推荐统计表</w:t>
      </w:r>
    </w:p>
    <w:p>
      <w:pPr>
        <w:jc w:val="center"/>
        <w:rPr>
          <w:rFonts w:ascii="仿宋_GB2312" w:hAnsi="宋体" w:eastAsia="仿宋_GB2312" w:cs="仿宋_GB2312"/>
          <w:b/>
          <w:szCs w:val="21"/>
        </w:rPr>
      </w:pPr>
    </w:p>
    <w:p>
      <w:pPr>
        <w:pStyle w:val="2"/>
        <w:widowControl/>
        <w:ind w:left="560" w:hanging="560" w:hangingChars="200"/>
        <w:rPr>
          <w:rFonts w:ascii="仿宋_GB2312" w:hAnsi="?????" w:eastAsia="仿宋_GB2312" w:cs="?????"/>
          <w:sz w:val="28"/>
          <w:szCs w:val="28"/>
        </w:rPr>
      </w:pPr>
      <w:r>
        <w:rPr>
          <w:rFonts w:hint="eastAsia" w:ascii="仿宋_GB2312" w:hAnsi="?????" w:eastAsia="仿宋_GB2312"/>
          <w:sz w:val="28"/>
          <w:szCs w:val="28"/>
        </w:rPr>
        <w:t>推荐单位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pStyle w:val="2"/>
        <w:widowControl/>
        <w:ind w:left="560" w:hanging="560" w:hangingChars="200"/>
        <w:rPr>
          <w:rFonts w:ascii="仿宋_GB2312" w:hAnsi="?????" w:eastAsia="仿宋_GB2312" w:cs="?????"/>
          <w:sz w:val="28"/>
          <w:szCs w:val="28"/>
        </w:rPr>
      </w:pPr>
      <w:r>
        <w:rPr>
          <w:rFonts w:hint="eastAsia" w:ascii="仿宋_GB2312" w:hAnsi="?????" w:eastAsia="仿宋_GB2312"/>
          <w:sz w:val="28"/>
          <w:szCs w:val="28"/>
        </w:rPr>
        <w:t>一、品牌创新成果（项目）推荐统计</w:t>
      </w:r>
      <w:r>
        <w:rPr>
          <w:rFonts w:hint="eastAsia" w:ascii="仿宋_GB2312" w:hAnsi="宋体" w:eastAsia="仿宋_GB2312" w:cs="宋体"/>
          <w:sz w:val="28"/>
          <w:szCs w:val="28"/>
        </w:rPr>
        <w:t>表</w:t>
      </w:r>
    </w:p>
    <w:tbl>
      <w:tblPr>
        <w:tblStyle w:val="4"/>
        <w:tblW w:w="868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641"/>
        <w:gridCol w:w="2540"/>
        <w:gridCol w:w="16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widowControl/>
              <w:spacing w:line="4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序号</w:t>
            </w:r>
          </w:p>
        </w:tc>
        <w:tc>
          <w:tcPr>
            <w:tcW w:w="3641" w:type="dxa"/>
            <w:vAlign w:val="center"/>
          </w:tcPr>
          <w:p>
            <w:pPr>
              <w:pStyle w:val="2"/>
              <w:widowControl/>
              <w:spacing w:line="4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企</w:t>
            </w:r>
            <w:r>
              <w:rPr>
                <w:rFonts w:hint="eastAsia" w:ascii="仿宋_GB2312" w:hAnsi="?????" w:eastAsia="仿宋_GB2312"/>
                <w:sz w:val="24"/>
                <w:szCs w:val="24"/>
              </w:rPr>
              <w:t>业名称（以公章为准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2540" w:type="dxa"/>
            <w:vAlign w:val="center"/>
          </w:tcPr>
          <w:p>
            <w:pPr>
              <w:pStyle w:val="2"/>
              <w:widowControl/>
              <w:spacing w:line="4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创新成果名称</w:t>
            </w:r>
          </w:p>
        </w:tc>
        <w:tc>
          <w:tcPr>
            <w:tcW w:w="1647" w:type="dxa"/>
            <w:vAlign w:val="center"/>
          </w:tcPr>
          <w:p>
            <w:pPr>
              <w:pStyle w:val="2"/>
              <w:widowControl/>
              <w:spacing w:line="4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项目人数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3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3641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2540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853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3641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2540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53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3641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2540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647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</w:tr>
    </w:tbl>
    <w:p>
      <w:pPr>
        <w:pStyle w:val="2"/>
        <w:widowControl/>
        <w:rPr>
          <w:rFonts w:ascii="仿宋_GB2312" w:hAnsi="?????" w:eastAsia="仿宋_GB2312" w:cs="?????"/>
          <w:sz w:val="28"/>
          <w:szCs w:val="28"/>
        </w:rPr>
      </w:pPr>
      <w:r>
        <w:rPr>
          <w:rFonts w:hint="eastAsia" w:ascii="仿宋_GB2312" w:hAnsi="?????" w:eastAsia="仿宋_GB2312"/>
          <w:sz w:val="28"/>
          <w:szCs w:val="28"/>
        </w:rPr>
        <w:t>二、品牌创新成果（个人）推荐统计</w:t>
      </w:r>
      <w:r>
        <w:rPr>
          <w:rFonts w:hint="eastAsia" w:ascii="仿宋_GB2312" w:hAnsi="宋体" w:eastAsia="仿宋_GB2312" w:cs="宋体"/>
          <w:sz w:val="28"/>
          <w:szCs w:val="28"/>
        </w:rPr>
        <w:t>表</w:t>
      </w:r>
    </w:p>
    <w:tbl>
      <w:tblPr>
        <w:tblStyle w:val="4"/>
        <w:tblW w:w="868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765"/>
        <w:gridCol w:w="2837"/>
        <w:gridCol w:w="1956"/>
        <w:gridCol w:w="12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3" w:type="dxa"/>
            <w:vAlign w:val="center"/>
          </w:tcPr>
          <w:p>
            <w:pPr>
              <w:pStyle w:val="2"/>
              <w:widowControl/>
              <w:spacing w:line="4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序号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widowControl/>
              <w:spacing w:line="4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被推荐者姓名</w:t>
            </w:r>
          </w:p>
        </w:tc>
        <w:tc>
          <w:tcPr>
            <w:tcW w:w="2837" w:type="dxa"/>
          </w:tcPr>
          <w:p>
            <w:pPr>
              <w:pStyle w:val="2"/>
              <w:widowControl/>
              <w:spacing w:line="4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被推荐者所在单位名称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widowControl/>
              <w:spacing w:line="4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创新成果名称</w:t>
            </w:r>
          </w:p>
        </w:tc>
        <w:tc>
          <w:tcPr>
            <w:tcW w:w="1269" w:type="dxa"/>
            <w:vAlign w:val="center"/>
          </w:tcPr>
          <w:p>
            <w:pPr>
              <w:pStyle w:val="2"/>
              <w:widowControl/>
              <w:spacing w:line="4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项目人数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853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2837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956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853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2837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956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853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765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2837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956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269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</w:tr>
    </w:tbl>
    <w:p>
      <w:pPr>
        <w:pStyle w:val="2"/>
        <w:widowControl/>
        <w:rPr>
          <w:rFonts w:ascii="仿宋_GB2312" w:hAnsi="?????" w:eastAsia="仿宋_GB2312" w:cs="?????"/>
          <w:sz w:val="28"/>
          <w:szCs w:val="28"/>
        </w:rPr>
      </w:pPr>
      <w:r>
        <w:rPr>
          <w:rFonts w:hint="eastAsia" w:ascii="仿宋_GB2312" w:hAnsi="?????" w:eastAsia="仿宋_GB2312"/>
          <w:sz w:val="28"/>
          <w:szCs w:val="28"/>
        </w:rPr>
        <w:t>三、推荐单位联系人信息</w:t>
      </w:r>
    </w:p>
    <w:tbl>
      <w:tblPr>
        <w:tblStyle w:val="4"/>
        <w:tblW w:w="860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852"/>
        <w:gridCol w:w="3258"/>
        <w:gridCol w:w="1842"/>
        <w:gridCol w:w="17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4" w:type="dxa"/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?????" w:eastAsia="仿宋_GB2312"/>
                <w:sz w:val="24"/>
                <w:szCs w:val="24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?????" w:eastAsia="仿宋_GB2312"/>
                <w:sz w:val="24"/>
                <w:szCs w:val="24"/>
              </w:rPr>
              <w:t>职务</w:t>
            </w:r>
          </w:p>
        </w:tc>
        <w:tc>
          <w:tcPr>
            <w:tcW w:w="3258" w:type="dxa"/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工作单位（通讯地址）</w:t>
            </w:r>
          </w:p>
        </w:tc>
        <w:tc>
          <w:tcPr>
            <w:tcW w:w="1842" w:type="dxa"/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电话</w:t>
            </w:r>
          </w:p>
        </w:tc>
        <w:tc>
          <w:tcPr>
            <w:tcW w:w="1780" w:type="dxa"/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仿宋_GB2312" w:hAnsi="?????" w:eastAsia="仿宋_GB2312" w:cs="?????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邮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4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852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3258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  <w:tc>
          <w:tcPr>
            <w:tcW w:w="1780" w:type="dxa"/>
          </w:tcPr>
          <w:p>
            <w:pPr>
              <w:pStyle w:val="2"/>
              <w:widowControl/>
              <w:spacing w:line="400" w:lineRule="exact"/>
              <w:rPr>
                <w:rFonts w:ascii="仿宋_GB2312" w:hAnsi="?????" w:eastAsia="仿宋_GB2312" w:cs="?????"/>
                <w:sz w:val="24"/>
                <w:szCs w:val="24"/>
              </w:rPr>
            </w:pPr>
          </w:p>
        </w:tc>
      </w:tr>
    </w:tbl>
    <w:p>
      <w:pPr>
        <w:pStyle w:val="2"/>
        <w:widowControl/>
        <w:spacing w:line="400" w:lineRule="exact"/>
        <w:ind w:firstLine="4760" w:firstLineChars="1700"/>
        <w:rPr>
          <w:rFonts w:ascii="仿宋_GB2312" w:hAnsi="?????" w:eastAsia="仿宋_GB2312"/>
          <w:sz w:val="28"/>
          <w:szCs w:val="28"/>
        </w:rPr>
      </w:pPr>
    </w:p>
    <w:p>
      <w:pPr>
        <w:pStyle w:val="2"/>
        <w:widowControl/>
        <w:spacing w:line="400" w:lineRule="exact"/>
        <w:ind w:firstLine="4760" w:firstLineChars="1700"/>
        <w:rPr>
          <w:rFonts w:ascii="仿宋_GB2312" w:hAnsi="?????" w:eastAsia="仿宋_GB2312"/>
          <w:sz w:val="28"/>
          <w:szCs w:val="28"/>
        </w:rPr>
      </w:pPr>
    </w:p>
    <w:p>
      <w:pPr>
        <w:pStyle w:val="2"/>
        <w:widowControl/>
        <w:wordWrap w:val="0"/>
        <w:spacing w:line="400" w:lineRule="exact"/>
        <w:ind w:firstLine="4760" w:firstLineChars="1700"/>
        <w:jc w:val="right"/>
        <w:rPr>
          <w:rFonts w:ascii="仿宋_GB2312" w:hAnsi="?????" w:eastAsia="仿宋_GB2312"/>
          <w:sz w:val="28"/>
          <w:szCs w:val="28"/>
        </w:rPr>
      </w:pPr>
      <w:r>
        <w:rPr>
          <w:rFonts w:hint="eastAsia" w:ascii="仿宋_GB2312" w:hAnsi="?????" w:eastAsia="仿宋_GB2312"/>
          <w:sz w:val="28"/>
          <w:szCs w:val="28"/>
        </w:rPr>
        <w:t>推荐单位公章</w:t>
      </w:r>
      <w:r>
        <w:rPr>
          <w:rFonts w:ascii="仿宋_GB2312" w:hAnsi="?????" w:eastAsia="仿宋_GB2312"/>
          <w:sz w:val="28"/>
          <w:szCs w:val="28"/>
        </w:rPr>
        <w:t xml:space="preserve">                </w:t>
      </w:r>
    </w:p>
    <w:p>
      <w:pPr>
        <w:pStyle w:val="2"/>
        <w:widowControl/>
        <w:wordWrap w:val="0"/>
        <w:spacing w:line="400" w:lineRule="exact"/>
        <w:ind w:firstLine="4760" w:firstLineChars="1700"/>
        <w:jc w:val="right"/>
        <w:rPr>
          <w:rFonts w:ascii="仿宋_GB2312" w:hAnsi="?????" w:eastAsia="仿宋_GB2312" w:cs="?????"/>
          <w:sz w:val="28"/>
          <w:szCs w:val="28"/>
        </w:rPr>
      </w:pPr>
      <w:r>
        <w:rPr>
          <w:rFonts w:hint="eastAsia" w:ascii="仿宋_GB2312" w:hAnsi="?????" w:eastAsia="仿宋_GB2312"/>
          <w:sz w:val="28"/>
          <w:szCs w:val="28"/>
        </w:rPr>
        <w:t>年</w:t>
      </w:r>
      <w:r>
        <w:rPr>
          <w:rFonts w:ascii="仿宋_GB2312" w:hAnsi="?????" w:eastAsia="仿宋_GB2312"/>
          <w:sz w:val="28"/>
          <w:szCs w:val="28"/>
        </w:rPr>
        <w:t xml:space="preserve">   </w:t>
      </w:r>
      <w:r>
        <w:rPr>
          <w:rFonts w:hint="eastAsia" w:ascii="仿宋_GB2312" w:hAnsi="?????" w:eastAsia="仿宋_GB2312"/>
          <w:sz w:val="28"/>
          <w:szCs w:val="28"/>
        </w:rPr>
        <w:t>月</w:t>
      </w:r>
      <w:r>
        <w:rPr>
          <w:rFonts w:ascii="仿宋_GB2312" w:hAnsi="?????" w:eastAsia="仿宋_GB2312"/>
          <w:sz w:val="28"/>
          <w:szCs w:val="28"/>
        </w:rPr>
        <w:t xml:space="preserve">   </w:t>
      </w:r>
      <w:r>
        <w:rPr>
          <w:rFonts w:hint="eastAsia" w:ascii="仿宋_GB2312" w:hAnsi="?????" w:eastAsia="仿宋_GB2312"/>
          <w:sz w:val="28"/>
          <w:szCs w:val="28"/>
        </w:rPr>
        <w:t>日</w:t>
      </w:r>
      <w:r>
        <w:rPr>
          <w:rFonts w:ascii="仿宋_GB2312" w:hAnsi="?????" w:eastAsia="仿宋_GB2312"/>
          <w:sz w:val="28"/>
          <w:szCs w:val="28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A17DD"/>
    <w:rsid w:val="1EDA17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after="120" w:line="480" w:lineRule="auto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2017-12-08T01:46:00Z</dcterms:created>
  <dc:creator>Only One、De承諾。</dc:creator>
  <cp:lastModifiedBy>Only One、De承諾。</cp:lastModifiedBy>
  <dcterms:modified xsi:type="dcterms:W3CDTF">2017-12-08T01:46:29Z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