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7E" w:rsidRDefault="00EA7C7E" w:rsidP="00EA7C7E">
      <w:pPr>
        <w:ind w:left="1043" w:hangingChars="326" w:hanging="1043"/>
        <w:rPr>
          <w:rFonts w:ascii="方正小标宋简体" w:eastAsia="方正小标宋简体" w:hAnsi="宋体" w:hint="eastAsia"/>
          <w:szCs w:val="32"/>
        </w:rPr>
      </w:pPr>
      <w:r>
        <w:rPr>
          <w:rFonts w:ascii="黑体" w:eastAsia="黑体" w:hAnsi="黑体" w:hint="eastAsia"/>
          <w:snapToGrid w:val="0"/>
          <w:kern w:val="0"/>
          <w:szCs w:val="32"/>
        </w:rPr>
        <w:t>附件2</w:t>
      </w:r>
      <w:r>
        <w:rPr>
          <w:rFonts w:ascii="方正小标宋简体" w:eastAsia="方正小标宋简体" w:hAnsi="宋体" w:hint="eastAsia"/>
          <w:szCs w:val="32"/>
        </w:rPr>
        <w:t xml:space="preserve"> </w:t>
      </w:r>
    </w:p>
    <w:p w:rsidR="00EA7C7E" w:rsidRDefault="00EA7C7E" w:rsidP="00EA7C7E">
      <w:pPr>
        <w:widowControl/>
        <w:ind w:firstLine="720"/>
        <w:jc w:val="center"/>
        <w:outlineLvl w:val="1"/>
        <w:rPr>
          <w:rFonts w:ascii="方正小标宋简体" w:eastAsia="方正小标宋简体" w:hAnsi="仿宋_GB2312" w:cs="仿宋_GB2312" w:hint="eastAsia"/>
          <w:snapToGrid w:val="0"/>
          <w:kern w:val="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napToGrid w:val="0"/>
          <w:kern w:val="0"/>
          <w:sz w:val="36"/>
          <w:szCs w:val="36"/>
        </w:rPr>
        <w:t xml:space="preserve"> </w:t>
      </w:r>
      <w:bookmarkStart w:id="0" w:name="_GoBack"/>
      <w:r>
        <w:rPr>
          <w:rFonts w:ascii="方正小标宋简体" w:eastAsia="方正小标宋简体" w:hAnsi="仿宋_GB2312" w:cs="仿宋_GB2312" w:hint="eastAsia"/>
          <w:snapToGrid w:val="0"/>
          <w:kern w:val="0"/>
          <w:sz w:val="36"/>
          <w:szCs w:val="36"/>
        </w:rPr>
        <w:t>2018年省重点农业龙头企业申报</w:t>
      </w:r>
    </w:p>
    <w:p w:rsidR="00EA7C7E" w:rsidRDefault="00EA7C7E" w:rsidP="00EA7C7E">
      <w:pPr>
        <w:widowControl/>
        <w:ind w:firstLine="720"/>
        <w:jc w:val="center"/>
        <w:outlineLvl w:val="1"/>
        <w:rPr>
          <w:rFonts w:ascii="方正小标宋简体" w:eastAsia="方正小标宋简体" w:hAnsi="仿宋_GB2312" w:cs="仿宋_GB2312" w:hint="eastAsia"/>
          <w:snapToGrid w:val="0"/>
          <w:kern w:val="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napToGrid w:val="0"/>
          <w:kern w:val="0"/>
          <w:sz w:val="36"/>
          <w:szCs w:val="36"/>
        </w:rPr>
        <w:t>各区（新区）账号及密码</w:t>
      </w:r>
    </w:p>
    <w:bookmarkEnd w:id="0"/>
    <w:p w:rsidR="00EA7C7E" w:rsidRDefault="00EA7C7E" w:rsidP="00EA7C7E">
      <w:pPr>
        <w:ind w:firstLine="880"/>
        <w:rPr>
          <w:rFonts w:ascii="宋体" w:hAnsi="宋体" w:hint="eastAsia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2392"/>
        <w:gridCol w:w="3189"/>
        <w:gridCol w:w="2871"/>
      </w:tblGrid>
      <w:tr w:rsidR="00EA7C7E" w:rsidTr="00754C39">
        <w:trPr>
          <w:trHeight w:val="417"/>
        </w:trPr>
        <w:tc>
          <w:tcPr>
            <w:tcW w:w="107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序号</w:t>
            </w:r>
          </w:p>
        </w:tc>
        <w:tc>
          <w:tcPr>
            <w:tcW w:w="2392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单位名称</w:t>
            </w:r>
          </w:p>
        </w:tc>
        <w:tc>
          <w:tcPr>
            <w:tcW w:w="318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登录账号</w:t>
            </w:r>
          </w:p>
        </w:tc>
        <w:tc>
          <w:tcPr>
            <w:tcW w:w="2871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初始密码</w:t>
            </w:r>
          </w:p>
        </w:tc>
      </w:tr>
      <w:tr w:rsidR="00EA7C7E" w:rsidTr="00754C39">
        <w:trPr>
          <w:trHeight w:val="401"/>
        </w:trPr>
        <w:tc>
          <w:tcPr>
            <w:tcW w:w="107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1</w:t>
            </w:r>
          </w:p>
        </w:tc>
        <w:tc>
          <w:tcPr>
            <w:tcW w:w="2392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罗湖区</w:t>
            </w:r>
          </w:p>
        </w:tc>
        <w:tc>
          <w:tcPr>
            <w:tcW w:w="318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proofErr w:type="spellStart"/>
            <w:r>
              <w:rPr>
                <w:rFonts w:ascii="仿宋_GB2312" w:hAnsi="宋体" w:hint="eastAsia"/>
                <w:szCs w:val="32"/>
              </w:rPr>
              <w:t>luohuqu</w:t>
            </w:r>
            <w:proofErr w:type="spellEnd"/>
          </w:p>
        </w:tc>
        <w:tc>
          <w:tcPr>
            <w:tcW w:w="2871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abcd1234</w:t>
            </w:r>
          </w:p>
        </w:tc>
      </w:tr>
      <w:tr w:rsidR="00EA7C7E" w:rsidTr="00754C39">
        <w:trPr>
          <w:trHeight w:val="417"/>
        </w:trPr>
        <w:tc>
          <w:tcPr>
            <w:tcW w:w="107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2</w:t>
            </w:r>
          </w:p>
        </w:tc>
        <w:tc>
          <w:tcPr>
            <w:tcW w:w="2392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福田区</w:t>
            </w:r>
          </w:p>
        </w:tc>
        <w:tc>
          <w:tcPr>
            <w:tcW w:w="318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proofErr w:type="spellStart"/>
            <w:r>
              <w:rPr>
                <w:rFonts w:ascii="仿宋_GB2312" w:hAnsi="宋体" w:hint="eastAsia"/>
                <w:szCs w:val="32"/>
              </w:rPr>
              <w:t>futianqu</w:t>
            </w:r>
            <w:proofErr w:type="spellEnd"/>
          </w:p>
        </w:tc>
        <w:tc>
          <w:tcPr>
            <w:tcW w:w="2871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abcd1234</w:t>
            </w:r>
          </w:p>
        </w:tc>
      </w:tr>
      <w:tr w:rsidR="00EA7C7E" w:rsidTr="00754C39">
        <w:trPr>
          <w:trHeight w:val="401"/>
        </w:trPr>
        <w:tc>
          <w:tcPr>
            <w:tcW w:w="107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3</w:t>
            </w:r>
          </w:p>
        </w:tc>
        <w:tc>
          <w:tcPr>
            <w:tcW w:w="2392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南山区</w:t>
            </w:r>
          </w:p>
        </w:tc>
        <w:tc>
          <w:tcPr>
            <w:tcW w:w="318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proofErr w:type="spellStart"/>
            <w:r>
              <w:rPr>
                <w:rFonts w:ascii="仿宋_GB2312" w:hAnsi="宋体" w:hint="eastAsia"/>
                <w:szCs w:val="32"/>
              </w:rPr>
              <w:t>nanshanqu</w:t>
            </w:r>
            <w:proofErr w:type="spellEnd"/>
          </w:p>
        </w:tc>
        <w:tc>
          <w:tcPr>
            <w:tcW w:w="2871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abcd1234</w:t>
            </w:r>
          </w:p>
        </w:tc>
      </w:tr>
      <w:tr w:rsidR="00EA7C7E" w:rsidTr="00754C39">
        <w:trPr>
          <w:trHeight w:val="401"/>
        </w:trPr>
        <w:tc>
          <w:tcPr>
            <w:tcW w:w="107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4</w:t>
            </w:r>
          </w:p>
        </w:tc>
        <w:tc>
          <w:tcPr>
            <w:tcW w:w="2392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宝安区</w:t>
            </w:r>
          </w:p>
        </w:tc>
        <w:tc>
          <w:tcPr>
            <w:tcW w:w="318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proofErr w:type="spellStart"/>
            <w:r>
              <w:rPr>
                <w:rFonts w:ascii="仿宋_GB2312" w:hAnsi="宋体" w:hint="eastAsia"/>
                <w:szCs w:val="32"/>
              </w:rPr>
              <w:t>baoanqu</w:t>
            </w:r>
            <w:proofErr w:type="spellEnd"/>
          </w:p>
        </w:tc>
        <w:tc>
          <w:tcPr>
            <w:tcW w:w="2871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abcd1234</w:t>
            </w:r>
          </w:p>
        </w:tc>
      </w:tr>
      <w:tr w:rsidR="00EA7C7E" w:rsidTr="00754C39">
        <w:trPr>
          <w:trHeight w:val="417"/>
        </w:trPr>
        <w:tc>
          <w:tcPr>
            <w:tcW w:w="107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5</w:t>
            </w:r>
          </w:p>
        </w:tc>
        <w:tc>
          <w:tcPr>
            <w:tcW w:w="2392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龙岗区</w:t>
            </w:r>
          </w:p>
        </w:tc>
        <w:tc>
          <w:tcPr>
            <w:tcW w:w="318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proofErr w:type="spellStart"/>
            <w:r>
              <w:rPr>
                <w:rFonts w:ascii="仿宋_GB2312" w:hAnsi="宋体" w:hint="eastAsia"/>
                <w:szCs w:val="32"/>
              </w:rPr>
              <w:t>longgangqu</w:t>
            </w:r>
            <w:proofErr w:type="spellEnd"/>
          </w:p>
        </w:tc>
        <w:tc>
          <w:tcPr>
            <w:tcW w:w="2871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abcd1234</w:t>
            </w:r>
          </w:p>
        </w:tc>
      </w:tr>
      <w:tr w:rsidR="00EA7C7E" w:rsidTr="00754C39">
        <w:trPr>
          <w:trHeight w:val="401"/>
        </w:trPr>
        <w:tc>
          <w:tcPr>
            <w:tcW w:w="107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6</w:t>
            </w:r>
          </w:p>
        </w:tc>
        <w:tc>
          <w:tcPr>
            <w:tcW w:w="2392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盐田区</w:t>
            </w:r>
          </w:p>
        </w:tc>
        <w:tc>
          <w:tcPr>
            <w:tcW w:w="318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proofErr w:type="spellStart"/>
            <w:r>
              <w:rPr>
                <w:rFonts w:ascii="仿宋_GB2312" w:hAnsi="宋体" w:hint="eastAsia"/>
                <w:szCs w:val="32"/>
              </w:rPr>
              <w:t>yantianqu</w:t>
            </w:r>
            <w:proofErr w:type="spellEnd"/>
          </w:p>
        </w:tc>
        <w:tc>
          <w:tcPr>
            <w:tcW w:w="2871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abcd1234</w:t>
            </w:r>
          </w:p>
        </w:tc>
      </w:tr>
      <w:tr w:rsidR="00EA7C7E" w:rsidTr="00754C39">
        <w:trPr>
          <w:trHeight w:val="417"/>
        </w:trPr>
        <w:tc>
          <w:tcPr>
            <w:tcW w:w="107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7</w:t>
            </w:r>
          </w:p>
        </w:tc>
        <w:tc>
          <w:tcPr>
            <w:tcW w:w="2392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光明新区</w:t>
            </w:r>
          </w:p>
        </w:tc>
        <w:tc>
          <w:tcPr>
            <w:tcW w:w="318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proofErr w:type="spellStart"/>
            <w:r>
              <w:rPr>
                <w:rFonts w:ascii="仿宋_GB2312" w:hAnsi="宋体" w:hint="eastAsia"/>
                <w:szCs w:val="32"/>
              </w:rPr>
              <w:t>guangmingxinqu</w:t>
            </w:r>
            <w:proofErr w:type="spellEnd"/>
          </w:p>
        </w:tc>
        <w:tc>
          <w:tcPr>
            <w:tcW w:w="2871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abcd1234</w:t>
            </w:r>
          </w:p>
        </w:tc>
      </w:tr>
      <w:tr w:rsidR="00EA7C7E" w:rsidTr="00754C39">
        <w:trPr>
          <w:trHeight w:val="401"/>
        </w:trPr>
        <w:tc>
          <w:tcPr>
            <w:tcW w:w="107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8</w:t>
            </w:r>
          </w:p>
        </w:tc>
        <w:tc>
          <w:tcPr>
            <w:tcW w:w="2392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坪山新区</w:t>
            </w:r>
          </w:p>
        </w:tc>
        <w:tc>
          <w:tcPr>
            <w:tcW w:w="318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proofErr w:type="spellStart"/>
            <w:r>
              <w:rPr>
                <w:rFonts w:ascii="仿宋_GB2312" w:hAnsi="宋体" w:hint="eastAsia"/>
                <w:szCs w:val="32"/>
              </w:rPr>
              <w:t>pingshanxinqu</w:t>
            </w:r>
            <w:proofErr w:type="spellEnd"/>
          </w:p>
        </w:tc>
        <w:tc>
          <w:tcPr>
            <w:tcW w:w="2871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abcd1234</w:t>
            </w:r>
          </w:p>
        </w:tc>
      </w:tr>
      <w:tr w:rsidR="00EA7C7E" w:rsidTr="00754C39">
        <w:trPr>
          <w:trHeight w:val="401"/>
        </w:trPr>
        <w:tc>
          <w:tcPr>
            <w:tcW w:w="107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9</w:t>
            </w:r>
          </w:p>
        </w:tc>
        <w:tc>
          <w:tcPr>
            <w:tcW w:w="2392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龙华新区</w:t>
            </w:r>
          </w:p>
        </w:tc>
        <w:tc>
          <w:tcPr>
            <w:tcW w:w="318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proofErr w:type="spellStart"/>
            <w:r>
              <w:rPr>
                <w:rFonts w:ascii="仿宋_GB2312" w:hAnsi="宋体" w:hint="eastAsia"/>
                <w:szCs w:val="32"/>
              </w:rPr>
              <w:t>longhuaxinqu</w:t>
            </w:r>
            <w:proofErr w:type="spellEnd"/>
          </w:p>
        </w:tc>
        <w:tc>
          <w:tcPr>
            <w:tcW w:w="2871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abcd1234</w:t>
            </w:r>
          </w:p>
        </w:tc>
      </w:tr>
      <w:tr w:rsidR="00EA7C7E" w:rsidTr="00754C39">
        <w:trPr>
          <w:trHeight w:val="432"/>
        </w:trPr>
        <w:tc>
          <w:tcPr>
            <w:tcW w:w="107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10</w:t>
            </w:r>
          </w:p>
        </w:tc>
        <w:tc>
          <w:tcPr>
            <w:tcW w:w="2392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大鹏新区</w:t>
            </w:r>
          </w:p>
        </w:tc>
        <w:tc>
          <w:tcPr>
            <w:tcW w:w="3189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proofErr w:type="spellStart"/>
            <w:r>
              <w:rPr>
                <w:rFonts w:ascii="仿宋_GB2312" w:hAnsi="宋体" w:hint="eastAsia"/>
                <w:szCs w:val="32"/>
              </w:rPr>
              <w:t>dapengxinqu</w:t>
            </w:r>
            <w:proofErr w:type="spellEnd"/>
          </w:p>
        </w:tc>
        <w:tc>
          <w:tcPr>
            <w:tcW w:w="2871" w:type="dxa"/>
          </w:tcPr>
          <w:p w:rsidR="00EA7C7E" w:rsidRDefault="00EA7C7E" w:rsidP="00754C39">
            <w:pPr>
              <w:ind w:firstLineChars="0" w:firstLine="0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abcd1234</w:t>
            </w:r>
          </w:p>
        </w:tc>
      </w:tr>
    </w:tbl>
    <w:p w:rsidR="00EA7C7E" w:rsidRDefault="00EA7C7E" w:rsidP="00EA7C7E">
      <w:pPr>
        <w:ind w:firstLine="640"/>
        <w:jc w:val="left"/>
        <w:rPr>
          <w:rFonts w:ascii="仿宋_GB2312" w:hint="eastAsia"/>
          <w:szCs w:val="32"/>
        </w:rPr>
      </w:pPr>
    </w:p>
    <w:p w:rsidR="00AE6F70" w:rsidRDefault="00AE6F70" w:rsidP="00EA7C7E">
      <w:pPr>
        <w:ind w:firstLine="640"/>
      </w:pPr>
    </w:p>
    <w:sectPr w:rsidR="00AE6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7E"/>
    <w:rsid w:val="00AE6F70"/>
    <w:rsid w:val="00EA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7E"/>
    <w:pPr>
      <w:widowControl w:val="0"/>
      <w:spacing w:line="540" w:lineRule="exact"/>
      <w:ind w:firstLineChars="200" w:firstLine="622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7E"/>
    <w:pPr>
      <w:widowControl w:val="0"/>
      <w:spacing w:line="540" w:lineRule="exact"/>
      <w:ind w:firstLineChars="200" w:firstLine="622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china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2018-01-30T09:36:00Z</dcterms:created>
  <dcterms:modified xsi:type="dcterms:W3CDTF">2018-01-30T09:36:00Z</dcterms:modified>
</cp:coreProperties>
</file>