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781" w:rsidRPr="00AE2DE8" w:rsidRDefault="00C45781" w:rsidP="00C45781">
      <w:pPr>
        <w:widowControl/>
        <w:shd w:val="clear" w:color="auto" w:fill="FFFFFF"/>
        <w:spacing w:line="560" w:lineRule="exact"/>
        <w:ind w:firstLineChars="0" w:firstLine="0"/>
        <w:jc w:val="center"/>
        <w:outlineLvl w:val="1"/>
        <w:rPr>
          <w:rFonts w:ascii="方正小标宋简体" w:eastAsia="方正小标宋简体" w:hAnsi="华文中宋" w:cs="Arial"/>
          <w:bCs/>
          <w:color w:val="000000"/>
          <w:kern w:val="36"/>
          <w:sz w:val="43"/>
          <w:szCs w:val="43"/>
          <w:lang w:eastAsia="zh-Hans"/>
        </w:rPr>
      </w:pPr>
      <w:r w:rsidRPr="00AE2DE8">
        <w:rPr>
          <w:rFonts w:ascii="方正小标宋简体" w:eastAsia="方正小标宋简体" w:hAnsi="华文中宋" w:cs="Arial" w:hint="eastAsia"/>
          <w:bCs/>
          <w:color w:val="000000"/>
          <w:kern w:val="36"/>
          <w:sz w:val="43"/>
          <w:szCs w:val="43"/>
          <w:lang w:eastAsia="zh-Hans"/>
        </w:rPr>
        <w:t>201</w:t>
      </w:r>
      <w:r w:rsidR="00B7367C">
        <w:rPr>
          <w:rFonts w:ascii="方正小标宋简体" w:eastAsia="方正小标宋简体" w:hAnsi="华文中宋" w:cs="Arial" w:hint="eastAsia"/>
          <w:bCs/>
          <w:color w:val="000000"/>
          <w:kern w:val="36"/>
          <w:sz w:val="43"/>
          <w:szCs w:val="43"/>
        </w:rPr>
        <w:t>8</w:t>
      </w:r>
      <w:r w:rsidR="000E66AD" w:rsidRPr="00AE2DE8">
        <w:rPr>
          <w:rFonts w:ascii="方正小标宋简体" w:eastAsia="方正小标宋简体" w:hAnsi="华文中宋" w:cs="Arial" w:hint="eastAsia"/>
          <w:bCs/>
          <w:color w:val="000000"/>
          <w:kern w:val="36"/>
          <w:sz w:val="43"/>
          <w:szCs w:val="43"/>
          <w:lang w:eastAsia="zh-Hans"/>
        </w:rPr>
        <w:t>年度</w:t>
      </w:r>
      <w:r w:rsidR="001B0E95">
        <w:rPr>
          <w:rFonts w:ascii="方正小标宋简体" w:eastAsia="方正小标宋简体" w:hint="eastAsia"/>
          <w:sz w:val="44"/>
        </w:rPr>
        <w:t>国家高新技术企业认定、</w:t>
      </w:r>
      <w:r w:rsidR="000E66AD" w:rsidRPr="00AE2DE8">
        <w:rPr>
          <w:rFonts w:ascii="方正小标宋简体" w:eastAsia="方正小标宋简体" w:hAnsi="华文中宋" w:cs="Arial" w:hint="eastAsia"/>
          <w:bCs/>
          <w:color w:val="000000"/>
          <w:kern w:val="36"/>
          <w:sz w:val="43"/>
          <w:szCs w:val="43"/>
          <w:lang w:eastAsia="zh-Hans"/>
        </w:rPr>
        <w:t>深圳市高新技术企业认定</w:t>
      </w:r>
      <w:r w:rsidR="00FA17E8">
        <w:rPr>
          <w:rFonts w:ascii="方正小标宋简体" w:eastAsia="方正小标宋简体" w:hAnsi="华文中宋" w:cs="Arial" w:hint="eastAsia"/>
          <w:bCs/>
          <w:color w:val="000000"/>
          <w:kern w:val="36"/>
          <w:sz w:val="43"/>
          <w:szCs w:val="43"/>
        </w:rPr>
        <w:t>（国家高新技术企业培育入库）</w:t>
      </w:r>
      <w:r w:rsidR="00AE2DE8" w:rsidRPr="00AE2DE8">
        <w:rPr>
          <w:rFonts w:ascii="方正小标宋简体" w:eastAsia="方正小标宋简体" w:hAnsi="华文中宋" w:cs="Arial" w:hint="eastAsia"/>
          <w:bCs/>
          <w:color w:val="000000"/>
          <w:kern w:val="36"/>
          <w:sz w:val="43"/>
          <w:szCs w:val="43"/>
        </w:rPr>
        <w:t>申请</w:t>
      </w:r>
      <w:r w:rsidR="000E66AD" w:rsidRPr="00AE2DE8">
        <w:rPr>
          <w:rFonts w:ascii="方正小标宋简体" w:eastAsia="方正小标宋简体" w:hAnsi="华文中宋" w:cs="Arial" w:hint="eastAsia"/>
          <w:bCs/>
          <w:color w:val="000000"/>
          <w:kern w:val="36"/>
          <w:sz w:val="43"/>
          <w:szCs w:val="43"/>
        </w:rPr>
        <w:t>指南</w:t>
      </w:r>
    </w:p>
    <w:p w:rsidR="00C45781" w:rsidRPr="00FA17E8" w:rsidRDefault="00C45781" w:rsidP="00C45781">
      <w:pPr>
        <w:widowControl/>
        <w:shd w:val="clear" w:color="auto" w:fill="FFFFFF"/>
        <w:spacing w:line="560" w:lineRule="exact"/>
        <w:ind w:firstLineChars="0" w:firstLine="0"/>
        <w:jc w:val="left"/>
        <w:rPr>
          <w:rFonts w:ascii="宋体" w:eastAsia="宋体" w:hAnsi="宋体" w:cs="Arial"/>
          <w:color w:val="000000"/>
          <w:kern w:val="0"/>
          <w:sz w:val="28"/>
          <w:szCs w:val="28"/>
        </w:rPr>
      </w:pPr>
    </w:p>
    <w:p w:rsidR="000E66AD" w:rsidRPr="003747CF" w:rsidRDefault="000E66AD" w:rsidP="000E66AD">
      <w:pPr>
        <w:spacing w:line="560" w:lineRule="exact"/>
        <w:ind w:firstLine="640"/>
        <w:rPr>
          <w:rFonts w:ascii="黑体" w:eastAsia="黑体" w:hAnsi="黑体"/>
        </w:rPr>
      </w:pPr>
      <w:r w:rsidRPr="003747CF">
        <w:rPr>
          <w:rFonts w:ascii="黑体" w:eastAsia="黑体" w:hAnsi="黑体" w:hint="eastAsia"/>
        </w:rPr>
        <w:t>一、审批内容</w:t>
      </w:r>
    </w:p>
    <w:p w:rsidR="008947C4" w:rsidRPr="008C0F70" w:rsidRDefault="008947C4" w:rsidP="008947C4">
      <w:pPr>
        <w:spacing w:line="540" w:lineRule="exact"/>
        <w:ind w:firstLine="640"/>
        <w:rPr>
          <w:rFonts w:ascii="仿宋_GB2312" w:eastAsia="仿宋_GB2312"/>
        </w:rPr>
      </w:pPr>
      <w:r>
        <w:rPr>
          <w:rFonts w:ascii="仿宋_GB2312" w:eastAsia="仿宋_GB2312" w:hint="eastAsia"/>
        </w:rPr>
        <w:t>1.</w:t>
      </w:r>
      <w:r w:rsidR="00D536F6">
        <w:rPr>
          <w:rFonts w:ascii="仿宋_GB2312" w:eastAsia="仿宋_GB2312" w:hint="eastAsia"/>
        </w:rPr>
        <w:t>国家高新技术企业认定以及</w:t>
      </w:r>
      <w:r w:rsidR="00473D28" w:rsidRPr="00473D28">
        <w:rPr>
          <w:rFonts w:ascii="仿宋_GB2312" w:eastAsia="仿宋_GB2312" w:hint="eastAsia"/>
        </w:rPr>
        <w:t>证书有效期即将到期或已到期的企业需重新申请认定（2015年及以前认定的需重新认定）</w:t>
      </w:r>
      <w:r w:rsidR="00D536F6">
        <w:rPr>
          <w:rFonts w:ascii="仿宋_GB2312" w:eastAsia="仿宋_GB2312" w:hint="eastAsia"/>
        </w:rPr>
        <w:t>；</w:t>
      </w:r>
    </w:p>
    <w:p w:rsidR="008947C4" w:rsidRPr="008947C4" w:rsidRDefault="008947C4" w:rsidP="000E66AD">
      <w:pPr>
        <w:spacing w:line="560" w:lineRule="exact"/>
        <w:ind w:firstLine="640"/>
      </w:pPr>
      <w:r>
        <w:rPr>
          <w:rFonts w:hint="eastAsia"/>
        </w:rPr>
        <w:t>2.</w:t>
      </w:r>
      <w:r w:rsidR="00D536F6">
        <w:rPr>
          <w:rFonts w:hint="eastAsia"/>
        </w:rPr>
        <w:t>深圳市高新技术企业认定</w:t>
      </w:r>
      <w:r w:rsidR="00473D28">
        <w:rPr>
          <w:rFonts w:ascii="仿宋_GB2312" w:eastAsia="仿宋_GB2312" w:hint="eastAsia"/>
        </w:rPr>
        <w:t>以及</w:t>
      </w:r>
      <w:r w:rsidR="00473D28" w:rsidRPr="00473D28">
        <w:rPr>
          <w:rFonts w:ascii="仿宋_GB2312" w:eastAsia="仿宋_GB2312" w:hint="eastAsia"/>
        </w:rPr>
        <w:t>证书有效期即将到期或已到期的企业需重新申请认定（2015年及以前认定的需重新认定）</w:t>
      </w:r>
      <w:r w:rsidR="00D536F6">
        <w:rPr>
          <w:rFonts w:hint="eastAsia"/>
        </w:rPr>
        <w:t>；</w:t>
      </w:r>
    </w:p>
    <w:p w:rsidR="000E66AD" w:rsidRDefault="00D536F6" w:rsidP="000E66AD">
      <w:pPr>
        <w:spacing w:line="560" w:lineRule="exact"/>
        <w:ind w:firstLine="640"/>
      </w:pPr>
      <w:r>
        <w:rPr>
          <w:rFonts w:hint="eastAsia"/>
        </w:rPr>
        <w:t>3.</w:t>
      </w:r>
      <w:r w:rsidR="00C4130D" w:rsidRPr="00C4130D">
        <w:rPr>
          <w:rFonts w:hint="eastAsia"/>
        </w:rPr>
        <w:t xml:space="preserve"> </w:t>
      </w:r>
      <w:r w:rsidR="00C4130D" w:rsidRPr="00FA17E8">
        <w:rPr>
          <w:rFonts w:hint="eastAsia"/>
        </w:rPr>
        <w:t>国家高新技术企业培育入库</w:t>
      </w:r>
      <w:r w:rsidR="00C4130D">
        <w:rPr>
          <w:rFonts w:hint="eastAsia"/>
        </w:rPr>
        <w:t>与</w:t>
      </w:r>
      <w:r w:rsidR="00FA17E8">
        <w:rPr>
          <w:rFonts w:hint="eastAsia"/>
        </w:rPr>
        <w:t>深圳市高新技术企业</w:t>
      </w:r>
      <w:r w:rsidR="00C4130D">
        <w:rPr>
          <w:rFonts w:hint="eastAsia"/>
        </w:rPr>
        <w:t>认定合并办理，不再组织单独申报</w:t>
      </w:r>
      <w:r w:rsidR="000E66AD">
        <w:rPr>
          <w:rFonts w:hint="eastAsia"/>
        </w:rPr>
        <w:t>。</w:t>
      </w:r>
    </w:p>
    <w:p w:rsidR="00C4130D" w:rsidRDefault="00C4130D" w:rsidP="006E54C8">
      <w:pPr>
        <w:spacing w:line="540" w:lineRule="exact"/>
        <w:ind w:firstLineChars="0" w:firstLine="0"/>
      </w:pPr>
      <w:r>
        <w:rPr>
          <w:rFonts w:ascii="仿宋_GB2312" w:eastAsia="仿宋_GB2312" w:hint="eastAsia"/>
        </w:rPr>
        <w:t>（说明：</w:t>
      </w:r>
      <w:r w:rsidRPr="008947C4">
        <w:rPr>
          <w:rFonts w:ascii="仿宋_GB2312" w:eastAsia="仿宋_GB2312" w:hint="eastAsia"/>
        </w:rPr>
        <w:t>为</w:t>
      </w:r>
      <w:r>
        <w:rPr>
          <w:rFonts w:ascii="仿宋_GB2312" w:eastAsia="仿宋_GB2312" w:hint="eastAsia"/>
        </w:rPr>
        <w:t>减</w:t>
      </w:r>
      <w:r w:rsidR="001E0177">
        <w:rPr>
          <w:rFonts w:ascii="仿宋_GB2312" w:eastAsia="仿宋_GB2312" w:hint="eastAsia"/>
        </w:rPr>
        <w:t>轻</w:t>
      </w:r>
      <w:r>
        <w:rPr>
          <w:rFonts w:ascii="仿宋_GB2312" w:eastAsia="仿宋_GB2312" w:hint="eastAsia"/>
        </w:rPr>
        <w:t>企业负担，2018年起，</w:t>
      </w:r>
      <w:r w:rsidRPr="008C0F70">
        <w:rPr>
          <w:rFonts w:ascii="仿宋_GB2312" w:eastAsia="仿宋_GB2312" w:hint="eastAsia"/>
        </w:rPr>
        <w:t>国家高新技术企业认定</w:t>
      </w:r>
      <w:r>
        <w:rPr>
          <w:rFonts w:ascii="仿宋_GB2312" w:eastAsia="仿宋_GB2312" w:hint="eastAsia"/>
        </w:rPr>
        <w:t>、深圳市</w:t>
      </w:r>
      <w:r w:rsidRPr="008C0F70">
        <w:rPr>
          <w:rFonts w:ascii="仿宋_GB2312" w:eastAsia="仿宋_GB2312" w:hint="eastAsia"/>
        </w:rPr>
        <w:t>高新技术企业认定</w:t>
      </w:r>
      <w:r>
        <w:rPr>
          <w:rFonts w:ascii="仿宋_GB2312" w:eastAsia="仿宋_GB2312" w:hint="eastAsia"/>
        </w:rPr>
        <w:t>、</w:t>
      </w:r>
      <w:r w:rsidRPr="008947C4">
        <w:rPr>
          <w:rFonts w:ascii="仿宋_GB2312" w:eastAsia="仿宋_GB2312" w:hint="eastAsia"/>
        </w:rPr>
        <w:t>国家高新技术企业培育入库</w:t>
      </w:r>
      <w:r>
        <w:rPr>
          <w:rFonts w:ascii="仿宋_GB2312" w:eastAsia="仿宋_GB2312" w:hint="eastAsia"/>
        </w:rPr>
        <w:t>三个业务合并办理，科技部门统一发布申请指南、企业根据实际情况自愿选择申报其中一个或多个业务，仅需填报一份申请书。）</w:t>
      </w:r>
    </w:p>
    <w:p w:rsidR="000E66AD" w:rsidRPr="003747CF" w:rsidRDefault="000E66AD" w:rsidP="000E66AD">
      <w:pPr>
        <w:spacing w:line="560" w:lineRule="exact"/>
        <w:ind w:firstLine="640"/>
        <w:rPr>
          <w:rFonts w:ascii="黑体" w:eastAsia="黑体" w:hAnsi="黑体"/>
        </w:rPr>
      </w:pPr>
      <w:r w:rsidRPr="003747CF">
        <w:rPr>
          <w:rFonts w:ascii="黑体" w:eastAsia="黑体" w:hAnsi="黑体" w:hint="eastAsia"/>
        </w:rPr>
        <w:t>二、设定依据</w:t>
      </w:r>
    </w:p>
    <w:p w:rsidR="008947C4" w:rsidRPr="008C0F70" w:rsidRDefault="008947C4" w:rsidP="008947C4">
      <w:pPr>
        <w:spacing w:line="540" w:lineRule="exact"/>
        <w:ind w:firstLine="640"/>
        <w:rPr>
          <w:rFonts w:ascii="仿宋_GB2312" w:eastAsia="仿宋_GB2312"/>
        </w:rPr>
      </w:pPr>
      <w:r w:rsidRPr="008C0F70">
        <w:rPr>
          <w:rFonts w:ascii="仿宋_GB2312" w:eastAsia="仿宋_GB2312" w:hint="eastAsia"/>
        </w:rPr>
        <w:t>（一）《高新技术企业认定管理办法》（国科发火〔20</w:t>
      </w:r>
      <w:r>
        <w:rPr>
          <w:rFonts w:ascii="仿宋_GB2312" w:eastAsia="仿宋_GB2312" w:hint="eastAsia"/>
        </w:rPr>
        <w:t>16</w:t>
      </w:r>
      <w:r w:rsidRPr="008C0F70">
        <w:rPr>
          <w:rFonts w:ascii="仿宋_GB2312" w:eastAsia="仿宋_GB2312" w:hint="eastAsia"/>
        </w:rPr>
        <w:t>〕</w:t>
      </w:r>
      <w:r>
        <w:rPr>
          <w:rFonts w:ascii="仿宋_GB2312" w:eastAsia="仿宋_GB2312" w:hint="eastAsia"/>
        </w:rPr>
        <w:t>3</w:t>
      </w:r>
      <w:r w:rsidRPr="008C0F70">
        <w:rPr>
          <w:rFonts w:ascii="仿宋_GB2312" w:eastAsia="仿宋_GB2312" w:hint="eastAsia"/>
        </w:rPr>
        <w:t>2号）</w:t>
      </w:r>
    </w:p>
    <w:p w:rsidR="008947C4" w:rsidRPr="008C0F70" w:rsidRDefault="008947C4" w:rsidP="008947C4">
      <w:pPr>
        <w:spacing w:line="540" w:lineRule="exact"/>
        <w:ind w:firstLine="640"/>
        <w:rPr>
          <w:rFonts w:ascii="仿宋_GB2312" w:eastAsia="仿宋_GB2312"/>
        </w:rPr>
      </w:pPr>
      <w:r w:rsidRPr="008C0F70">
        <w:rPr>
          <w:rFonts w:ascii="仿宋_GB2312" w:eastAsia="仿宋_GB2312" w:hint="eastAsia"/>
        </w:rPr>
        <w:t>（二）</w:t>
      </w:r>
      <w:r w:rsidR="009D470C">
        <w:rPr>
          <w:rFonts w:ascii="仿宋_GB2312" w:eastAsia="仿宋_GB2312" w:hint="eastAsia"/>
        </w:rPr>
        <w:t xml:space="preserve"> </w:t>
      </w:r>
      <w:r w:rsidRPr="008C0F70">
        <w:rPr>
          <w:rFonts w:ascii="仿宋_GB2312" w:eastAsia="仿宋_GB2312" w:hint="eastAsia"/>
        </w:rPr>
        <w:t>《高新技术企业认定管理工作指引》（国科发火〔20</w:t>
      </w:r>
      <w:r>
        <w:rPr>
          <w:rFonts w:ascii="仿宋_GB2312" w:eastAsia="仿宋_GB2312" w:hint="eastAsia"/>
        </w:rPr>
        <w:t>16</w:t>
      </w:r>
      <w:r w:rsidRPr="008C0F70">
        <w:rPr>
          <w:rFonts w:ascii="仿宋_GB2312" w:eastAsia="仿宋_GB2312" w:hint="eastAsia"/>
        </w:rPr>
        <w:t>〕</w:t>
      </w:r>
      <w:r>
        <w:rPr>
          <w:rFonts w:ascii="仿宋_GB2312" w:eastAsia="仿宋_GB2312" w:hint="eastAsia"/>
        </w:rPr>
        <w:t>195</w:t>
      </w:r>
      <w:r w:rsidRPr="008C0F70">
        <w:rPr>
          <w:rFonts w:ascii="仿宋_GB2312" w:eastAsia="仿宋_GB2312" w:hint="eastAsia"/>
        </w:rPr>
        <w:t>号）</w:t>
      </w:r>
    </w:p>
    <w:p w:rsidR="00890760" w:rsidRDefault="008947C4" w:rsidP="000E66AD">
      <w:pPr>
        <w:spacing w:line="560" w:lineRule="exact"/>
        <w:ind w:firstLine="640"/>
        <w:rPr>
          <w:rFonts w:ascii="仿宋_GB2312" w:eastAsia="仿宋_GB2312" w:hAnsi="宋体" w:cs="Arial"/>
          <w:color w:val="000000"/>
          <w:kern w:val="0"/>
          <w:szCs w:val="28"/>
        </w:rPr>
      </w:pPr>
      <w:r>
        <w:rPr>
          <w:rFonts w:ascii="仿宋_GB2312" w:eastAsia="仿宋_GB2312" w:hAnsi="宋体" w:cs="Arial" w:hint="eastAsia"/>
          <w:color w:val="000000"/>
          <w:kern w:val="0"/>
          <w:szCs w:val="28"/>
        </w:rPr>
        <w:t>（三）</w:t>
      </w:r>
      <w:r w:rsidR="00890760">
        <w:rPr>
          <w:rFonts w:ascii="仿宋_GB2312" w:hint="eastAsia"/>
          <w:bCs/>
          <w:szCs w:val="28"/>
        </w:rPr>
        <w:t>《</w:t>
      </w:r>
      <w:r w:rsidR="000E66AD" w:rsidRPr="00C45781">
        <w:rPr>
          <w:rFonts w:ascii="仿宋_GB2312" w:eastAsia="仿宋_GB2312" w:hAnsi="宋体" w:cs="Arial" w:hint="eastAsia"/>
          <w:color w:val="000000"/>
          <w:kern w:val="0"/>
          <w:szCs w:val="28"/>
          <w:lang w:eastAsia="zh-Hans"/>
        </w:rPr>
        <w:t>深圳市高新技术企业认定管理办法》（</w:t>
      </w:r>
      <w:proofErr w:type="gramStart"/>
      <w:r w:rsidR="000E66AD" w:rsidRPr="00C45781">
        <w:rPr>
          <w:rFonts w:ascii="仿宋_GB2312" w:eastAsia="仿宋_GB2312" w:hAnsi="宋体" w:cs="Arial" w:hint="eastAsia"/>
          <w:color w:val="000000"/>
          <w:kern w:val="0"/>
          <w:szCs w:val="28"/>
          <w:lang w:eastAsia="zh-Hans"/>
        </w:rPr>
        <w:t>深科信规</w:t>
      </w:r>
      <w:proofErr w:type="gramEnd"/>
      <w:r w:rsidR="000E66AD" w:rsidRPr="00C45781">
        <w:rPr>
          <w:rFonts w:ascii="仿宋_GB2312" w:eastAsia="仿宋_GB2312" w:hAnsi="宋体" w:cs="Arial" w:hint="eastAsia"/>
          <w:color w:val="000000"/>
          <w:kern w:val="0"/>
          <w:szCs w:val="28"/>
          <w:lang w:eastAsia="zh-Hans"/>
        </w:rPr>
        <w:t>〔2009〕</w:t>
      </w:r>
      <w:r w:rsidR="000E66AD">
        <w:rPr>
          <w:rFonts w:ascii="仿宋_GB2312" w:eastAsia="仿宋_GB2312" w:hAnsi="宋体" w:cs="Arial" w:hint="eastAsia"/>
          <w:color w:val="000000"/>
          <w:kern w:val="0"/>
          <w:szCs w:val="28"/>
          <w:lang w:eastAsia="zh-Hans"/>
        </w:rPr>
        <w:t>1</w:t>
      </w:r>
      <w:r w:rsidR="000E66AD" w:rsidRPr="00C45781">
        <w:rPr>
          <w:rFonts w:ascii="仿宋_GB2312" w:eastAsia="仿宋_GB2312" w:hAnsi="宋体" w:cs="Arial" w:hint="eastAsia"/>
          <w:color w:val="000000"/>
          <w:kern w:val="0"/>
          <w:szCs w:val="28"/>
          <w:lang w:eastAsia="zh-Hans"/>
        </w:rPr>
        <w:t>号）</w:t>
      </w:r>
      <w:r w:rsidR="00890760">
        <w:rPr>
          <w:rFonts w:ascii="仿宋_GB2312" w:eastAsia="仿宋_GB2312" w:hAnsi="宋体" w:cs="Arial" w:hint="eastAsia"/>
          <w:color w:val="000000"/>
          <w:kern w:val="0"/>
          <w:szCs w:val="28"/>
        </w:rPr>
        <w:t>；</w:t>
      </w:r>
    </w:p>
    <w:p w:rsidR="000E66AD" w:rsidRDefault="008947C4" w:rsidP="000E66AD">
      <w:pPr>
        <w:spacing w:line="560" w:lineRule="exact"/>
        <w:ind w:firstLine="640"/>
        <w:rPr>
          <w:rFonts w:ascii="仿宋_GB2312" w:eastAsia="仿宋_GB2312" w:hAnsi="宋体" w:cs="Arial"/>
          <w:color w:val="000000"/>
          <w:kern w:val="0"/>
          <w:szCs w:val="28"/>
        </w:rPr>
      </w:pPr>
      <w:r>
        <w:rPr>
          <w:rFonts w:ascii="仿宋_GB2312" w:eastAsia="仿宋_GB2312" w:hAnsi="宋体" w:cs="Arial" w:hint="eastAsia"/>
          <w:color w:val="000000"/>
          <w:kern w:val="0"/>
          <w:szCs w:val="28"/>
        </w:rPr>
        <w:t>（四）</w:t>
      </w:r>
      <w:r w:rsidR="00890760">
        <w:rPr>
          <w:rFonts w:ascii="仿宋_GB2312" w:hint="eastAsia"/>
          <w:bCs/>
          <w:szCs w:val="28"/>
        </w:rPr>
        <w:t>《</w:t>
      </w:r>
      <w:r w:rsidR="00890760" w:rsidRPr="00BE5DEB">
        <w:rPr>
          <w:rFonts w:ascii="仿宋_GB2312" w:hint="eastAsia"/>
          <w:bCs/>
          <w:szCs w:val="28"/>
        </w:rPr>
        <w:t>关于加强高新技术企业培育的通知</w:t>
      </w:r>
      <w:r w:rsidR="00890760">
        <w:rPr>
          <w:rFonts w:ascii="仿宋_GB2312" w:hint="eastAsia"/>
          <w:bCs/>
          <w:szCs w:val="28"/>
        </w:rPr>
        <w:t>》（深科技创新</w:t>
      </w:r>
      <w:r w:rsidR="00890760">
        <w:rPr>
          <w:rFonts w:ascii="仿宋_GB2312" w:hint="eastAsia"/>
          <w:bCs/>
          <w:szCs w:val="28"/>
        </w:rPr>
        <w:lastRenderedPageBreak/>
        <w:t>〔</w:t>
      </w:r>
      <w:r w:rsidR="00890760">
        <w:rPr>
          <w:rFonts w:ascii="仿宋_GB2312" w:hint="eastAsia"/>
          <w:bCs/>
          <w:szCs w:val="28"/>
        </w:rPr>
        <w:t>2017</w:t>
      </w:r>
      <w:r w:rsidR="00890760">
        <w:rPr>
          <w:rFonts w:ascii="仿宋_GB2312" w:hint="eastAsia"/>
          <w:bCs/>
          <w:szCs w:val="28"/>
        </w:rPr>
        <w:t>〕</w:t>
      </w:r>
      <w:r w:rsidR="00890760">
        <w:rPr>
          <w:rFonts w:ascii="仿宋_GB2312" w:hint="eastAsia"/>
          <w:bCs/>
          <w:szCs w:val="28"/>
        </w:rPr>
        <w:t>278</w:t>
      </w:r>
      <w:r w:rsidR="00890760">
        <w:rPr>
          <w:rFonts w:ascii="仿宋_GB2312" w:hint="eastAsia"/>
          <w:bCs/>
          <w:szCs w:val="28"/>
        </w:rPr>
        <w:t>号）</w:t>
      </w:r>
      <w:r w:rsidR="000E66AD">
        <w:rPr>
          <w:rFonts w:ascii="仿宋_GB2312" w:eastAsia="仿宋_GB2312" w:hAnsi="宋体" w:cs="Arial" w:hint="eastAsia"/>
          <w:color w:val="000000"/>
          <w:kern w:val="0"/>
          <w:szCs w:val="28"/>
        </w:rPr>
        <w:t>。</w:t>
      </w:r>
    </w:p>
    <w:p w:rsidR="000E66AD" w:rsidRPr="003747CF" w:rsidRDefault="000E66AD" w:rsidP="000E66AD">
      <w:pPr>
        <w:spacing w:line="560" w:lineRule="exact"/>
        <w:ind w:firstLine="640"/>
        <w:rPr>
          <w:rFonts w:ascii="黑体" w:eastAsia="黑体" w:hAnsi="黑体"/>
        </w:rPr>
      </w:pPr>
      <w:r w:rsidRPr="003747CF">
        <w:rPr>
          <w:rFonts w:ascii="黑体" w:eastAsia="黑体" w:hAnsi="黑体" w:hint="eastAsia"/>
        </w:rPr>
        <w:t>三、审批数量及方式</w:t>
      </w:r>
    </w:p>
    <w:p w:rsidR="008E31C6" w:rsidRPr="008C0F70" w:rsidRDefault="008E31C6" w:rsidP="008E31C6">
      <w:pPr>
        <w:spacing w:line="540" w:lineRule="exact"/>
        <w:ind w:firstLine="643"/>
        <w:rPr>
          <w:rFonts w:ascii="仿宋_GB2312" w:eastAsia="仿宋_GB2312"/>
        </w:rPr>
      </w:pPr>
      <w:r w:rsidRPr="008C0F70">
        <w:rPr>
          <w:rFonts w:ascii="仿宋_GB2312" w:eastAsia="仿宋_GB2312" w:hint="eastAsia"/>
          <w:b/>
        </w:rPr>
        <w:t>审批数量：</w:t>
      </w:r>
      <w:proofErr w:type="gramStart"/>
      <w:r w:rsidRPr="008C0F70">
        <w:rPr>
          <w:rFonts w:ascii="仿宋_GB2312" w:eastAsia="仿宋_GB2312" w:hint="eastAsia"/>
        </w:rPr>
        <w:t>无数量</w:t>
      </w:r>
      <w:proofErr w:type="gramEnd"/>
      <w:r w:rsidRPr="008C0F70">
        <w:rPr>
          <w:rFonts w:ascii="仿宋_GB2312" w:eastAsia="仿宋_GB2312" w:hint="eastAsia"/>
        </w:rPr>
        <w:t>限制</w:t>
      </w:r>
      <w:r>
        <w:rPr>
          <w:rFonts w:ascii="仿宋_GB2312" w:eastAsia="仿宋_GB2312" w:hint="eastAsia"/>
        </w:rPr>
        <w:t>。</w:t>
      </w:r>
    </w:p>
    <w:p w:rsidR="008E31C6" w:rsidRDefault="008E31C6" w:rsidP="008E31C6">
      <w:pPr>
        <w:spacing w:line="540" w:lineRule="exact"/>
        <w:ind w:firstLine="643"/>
        <w:rPr>
          <w:rFonts w:ascii="仿宋_GB2312" w:eastAsia="仿宋_GB2312"/>
          <w:b/>
        </w:rPr>
      </w:pPr>
      <w:r w:rsidRPr="008C0F70">
        <w:rPr>
          <w:rFonts w:ascii="仿宋_GB2312" w:eastAsia="仿宋_GB2312" w:hint="eastAsia"/>
          <w:b/>
        </w:rPr>
        <w:t>审批方式：</w:t>
      </w:r>
      <w:r>
        <w:rPr>
          <w:rFonts w:ascii="仿宋_GB2312" w:eastAsia="仿宋_GB2312" w:hint="eastAsia"/>
        </w:rPr>
        <w:t>自愿</w:t>
      </w:r>
      <w:r w:rsidRPr="00E177C1">
        <w:rPr>
          <w:rFonts w:ascii="仿宋_GB2312" w:eastAsia="仿宋_GB2312" w:hint="eastAsia"/>
        </w:rPr>
        <w:t>申报</w:t>
      </w:r>
      <w:r>
        <w:rPr>
          <w:rFonts w:ascii="仿宋_GB2312" w:eastAsia="仿宋_GB2312" w:hint="eastAsia"/>
        </w:rPr>
        <w:t>、专家评审、审批机关审定。</w:t>
      </w:r>
    </w:p>
    <w:p w:rsidR="00C45781" w:rsidRDefault="000E66AD" w:rsidP="000E66AD">
      <w:pPr>
        <w:spacing w:line="560" w:lineRule="exact"/>
        <w:ind w:firstLine="640"/>
        <w:rPr>
          <w:rFonts w:ascii="黑体" w:eastAsia="黑体" w:hAnsi="黑体"/>
        </w:rPr>
      </w:pPr>
      <w:r w:rsidRPr="000E66AD">
        <w:rPr>
          <w:rFonts w:ascii="黑体" w:eastAsia="黑体" w:hAnsi="黑体" w:hint="eastAsia"/>
        </w:rPr>
        <w:t>四</w:t>
      </w:r>
      <w:r w:rsidR="00C45781" w:rsidRPr="000E66AD">
        <w:rPr>
          <w:rFonts w:ascii="黑体" w:eastAsia="黑体" w:hAnsi="黑体" w:hint="eastAsia"/>
        </w:rPr>
        <w:t>、申报条件</w:t>
      </w:r>
    </w:p>
    <w:p w:rsidR="009D470C" w:rsidRDefault="000E66AD" w:rsidP="00C45781">
      <w:pPr>
        <w:widowControl/>
        <w:shd w:val="clear" w:color="auto" w:fill="FFFFFF"/>
        <w:spacing w:line="560" w:lineRule="exact"/>
        <w:ind w:firstLine="640"/>
        <w:rPr>
          <w:rFonts w:ascii="仿宋_GB2312" w:eastAsia="仿宋_GB2312" w:hAnsi="宋体" w:cs="Arial"/>
          <w:color w:val="000000"/>
          <w:kern w:val="0"/>
          <w:szCs w:val="28"/>
        </w:rPr>
      </w:pPr>
      <w:r w:rsidRPr="00F32004">
        <w:rPr>
          <w:rFonts w:ascii="仿宋_GB2312" w:eastAsia="仿宋_GB2312" w:hAnsi="宋体" w:cs="Arial" w:hint="eastAsia"/>
          <w:color w:val="000000"/>
          <w:kern w:val="0"/>
          <w:szCs w:val="28"/>
        </w:rPr>
        <w:t>（一）</w:t>
      </w:r>
      <w:r w:rsidR="009D470C">
        <w:rPr>
          <w:rFonts w:ascii="仿宋_GB2312" w:eastAsia="仿宋_GB2312" w:hAnsi="宋体" w:cs="Arial" w:hint="eastAsia"/>
          <w:color w:val="000000"/>
          <w:kern w:val="0"/>
          <w:szCs w:val="28"/>
        </w:rPr>
        <w:t>国家高新技术企业认定条件</w:t>
      </w:r>
    </w:p>
    <w:p w:rsidR="000D1772" w:rsidRPr="00E177C1" w:rsidRDefault="000D1772" w:rsidP="000D1772">
      <w:pPr>
        <w:spacing w:line="540" w:lineRule="exact"/>
        <w:ind w:firstLine="640"/>
        <w:rPr>
          <w:rFonts w:ascii="仿宋_GB2312" w:eastAsia="仿宋_GB2312"/>
        </w:rPr>
      </w:pPr>
      <w:r>
        <w:rPr>
          <w:rFonts w:ascii="仿宋_GB2312" w:eastAsia="仿宋_GB2312" w:hint="eastAsia"/>
        </w:rPr>
        <w:t>1.</w:t>
      </w:r>
      <w:r w:rsidRPr="00E177C1">
        <w:rPr>
          <w:rFonts w:ascii="仿宋_GB2312" w:eastAsia="仿宋_GB2312" w:hint="eastAsia"/>
        </w:rPr>
        <w:t>企业申请认定时须注册成立一年以上；</w:t>
      </w:r>
    </w:p>
    <w:p w:rsidR="000D1772" w:rsidRPr="00E177C1" w:rsidRDefault="000D1772" w:rsidP="000D1772">
      <w:pPr>
        <w:spacing w:line="540" w:lineRule="exact"/>
        <w:ind w:firstLine="640"/>
        <w:rPr>
          <w:rFonts w:ascii="仿宋_GB2312" w:eastAsia="仿宋_GB2312"/>
        </w:rPr>
      </w:pPr>
      <w:r>
        <w:rPr>
          <w:rFonts w:ascii="仿宋_GB2312" w:eastAsia="仿宋_GB2312" w:hint="eastAsia"/>
        </w:rPr>
        <w:t>2.</w:t>
      </w:r>
      <w:r w:rsidRPr="00E177C1">
        <w:rPr>
          <w:rFonts w:ascii="仿宋_GB2312" w:eastAsia="仿宋_GB2312" w:hint="eastAsia"/>
        </w:rPr>
        <w:t>企业</w:t>
      </w:r>
      <w:r>
        <w:rPr>
          <w:rFonts w:ascii="仿宋_GB2312" w:eastAsia="仿宋_GB2312" w:hint="eastAsia"/>
        </w:rPr>
        <w:t>拥有核心知识产权，</w:t>
      </w:r>
      <w:r w:rsidRPr="00E177C1">
        <w:rPr>
          <w:rFonts w:ascii="仿宋_GB2312" w:eastAsia="仿宋_GB2312" w:hint="eastAsia"/>
        </w:rPr>
        <w:t>通过自主研发、受让、受赠、并购等方式</w:t>
      </w:r>
      <w:r>
        <w:rPr>
          <w:rFonts w:ascii="仿宋_GB2312" w:eastAsia="仿宋_GB2312" w:hint="eastAsia"/>
        </w:rPr>
        <w:t>获得</w:t>
      </w:r>
      <w:r w:rsidRPr="00E177C1">
        <w:rPr>
          <w:rFonts w:ascii="仿宋_GB2312" w:eastAsia="仿宋_GB2312" w:hint="eastAsia"/>
        </w:rPr>
        <w:t>，</w:t>
      </w:r>
      <w:r>
        <w:rPr>
          <w:rFonts w:ascii="仿宋_GB2312" w:eastAsia="仿宋_GB2312" w:hint="eastAsia"/>
        </w:rPr>
        <w:t>并</w:t>
      </w:r>
      <w:r w:rsidRPr="00E177C1">
        <w:rPr>
          <w:rFonts w:ascii="仿宋_GB2312" w:eastAsia="仿宋_GB2312" w:hint="eastAsia"/>
        </w:rPr>
        <w:t>对其主要产品（服务）在技术上发挥核心支持作用；</w:t>
      </w:r>
    </w:p>
    <w:p w:rsidR="000D1772" w:rsidRPr="00E177C1" w:rsidRDefault="000D1772" w:rsidP="000D1772">
      <w:pPr>
        <w:spacing w:line="540" w:lineRule="exact"/>
        <w:ind w:firstLine="640"/>
        <w:rPr>
          <w:rFonts w:ascii="仿宋_GB2312" w:eastAsia="仿宋_GB2312"/>
        </w:rPr>
      </w:pPr>
      <w:r>
        <w:rPr>
          <w:rFonts w:ascii="仿宋_GB2312" w:eastAsia="仿宋_GB2312" w:hint="eastAsia"/>
        </w:rPr>
        <w:t>3.</w:t>
      </w:r>
      <w:r w:rsidRPr="00E177C1">
        <w:rPr>
          <w:rFonts w:ascii="仿宋_GB2312" w:eastAsia="仿宋_GB2312" w:hint="eastAsia"/>
        </w:rPr>
        <w:t>发挥核心支持</w:t>
      </w:r>
      <w:r>
        <w:rPr>
          <w:rFonts w:ascii="仿宋_GB2312" w:eastAsia="仿宋_GB2312" w:hint="eastAsia"/>
        </w:rPr>
        <w:t>作用的技术</w:t>
      </w:r>
      <w:r w:rsidRPr="00E177C1">
        <w:rPr>
          <w:rFonts w:ascii="仿宋_GB2312" w:eastAsia="仿宋_GB2312" w:hint="eastAsia"/>
        </w:rPr>
        <w:t>属于</w:t>
      </w:r>
      <w:hyperlink r:id="rId8" w:history="1">
        <w:r w:rsidRPr="00A00056">
          <w:rPr>
            <w:rStyle w:val="a5"/>
            <w:rFonts w:ascii="仿宋_GB2312" w:eastAsia="仿宋_GB2312" w:hint="eastAsia"/>
          </w:rPr>
          <w:t>《国家重点支持的高新技术领域》</w:t>
        </w:r>
      </w:hyperlink>
      <w:r w:rsidRPr="00E177C1">
        <w:rPr>
          <w:rFonts w:ascii="仿宋_GB2312" w:eastAsia="仿宋_GB2312" w:hint="eastAsia"/>
        </w:rPr>
        <w:t>规定的范围；</w:t>
      </w:r>
    </w:p>
    <w:p w:rsidR="000D1772" w:rsidRPr="00E177C1" w:rsidRDefault="000D1772" w:rsidP="000D1772">
      <w:pPr>
        <w:spacing w:line="540" w:lineRule="exact"/>
        <w:ind w:firstLine="640"/>
        <w:rPr>
          <w:rFonts w:ascii="仿宋_GB2312" w:eastAsia="仿宋_GB2312"/>
        </w:rPr>
      </w:pPr>
      <w:r>
        <w:rPr>
          <w:rFonts w:ascii="仿宋_GB2312" w:eastAsia="仿宋_GB2312" w:hint="eastAsia"/>
        </w:rPr>
        <w:t>4.</w:t>
      </w:r>
      <w:r w:rsidRPr="00E177C1">
        <w:rPr>
          <w:rFonts w:ascii="仿宋_GB2312" w:eastAsia="仿宋_GB2312" w:hint="eastAsia"/>
        </w:rPr>
        <w:t>企业从事研发和相关技术创新活动的科技人员占企业当年职工总数的比例不低于10%；</w:t>
      </w:r>
    </w:p>
    <w:p w:rsidR="000D1772" w:rsidRPr="00E177C1" w:rsidRDefault="000D1772" w:rsidP="000D1772">
      <w:pPr>
        <w:spacing w:line="540" w:lineRule="exact"/>
        <w:ind w:firstLine="640"/>
        <w:rPr>
          <w:rFonts w:ascii="仿宋_GB2312" w:eastAsia="仿宋_GB2312"/>
        </w:rPr>
      </w:pPr>
      <w:r>
        <w:rPr>
          <w:rFonts w:ascii="仿宋_GB2312" w:eastAsia="仿宋_GB2312" w:hint="eastAsia"/>
        </w:rPr>
        <w:t>5.</w:t>
      </w:r>
      <w:r w:rsidRPr="00E177C1">
        <w:rPr>
          <w:rFonts w:ascii="仿宋_GB2312" w:eastAsia="仿宋_GB2312" w:hint="eastAsia"/>
        </w:rPr>
        <w:t>企业近三个会计年度（实际经营期不满三年的按实际经营时间计算，下同）的研究开发费用总额占同期销售收入总额的比例符合如下要求：</w:t>
      </w:r>
    </w:p>
    <w:p w:rsidR="000D1772" w:rsidRPr="00E177C1" w:rsidRDefault="000D1772" w:rsidP="000D1772">
      <w:pPr>
        <w:spacing w:line="540" w:lineRule="exact"/>
        <w:ind w:firstLine="640"/>
        <w:rPr>
          <w:rFonts w:ascii="仿宋_GB2312" w:eastAsia="仿宋_GB2312"/>
        </w:rPr>
      </w:pPr>
      <w:r>
        <w:rPr>
          <w:rFonts w:ascii="仿宋_GB2312" w:eastAsia="仿宋_GB2312" w:hint="eastAsia"/>
        </w:rPr>
        <w:t>（</w:t>
      </w:r>
      <w:r w:rsidRPr="00E177C1">
        <w:rPr>
          <w:rFonts w:ascii="仿宋_GB2312" w:eastAsia="仿宋_GB2312" w:hint="eastAsia"/>
        </w:rPr>
        <w:t>1</w:t>
      </w:r>
      <w:r>
        <w:rPr>
          <w:rFonts w:ascii="仿宋_GB2312" w:eastAsia="仿宋_GB2312" w:hint="eastAsia"/>
        </w:rPr>
        <w:t>）</w:t>
      </w:r>
      <w:r w:rsidRPr="00E177C1">
        <w:rPr>
          <w:rFonts w:ascii="仿宋_GB2312" w:eastAsia="仿宋_GB2312" w:hint="eastAsia"/>
        </w:rPr>
        <w:t xml:space="preserve"> 最近一年销售收入小于5,000万元（含）的企业，比例不低于5%；</w:t>
      </w:r>
      <w:r>
        <w:rPr>
          <w:rFonts w:ascii="仿宋_GB2312" w:eastAsia="仿宋_GB2312" w:hint="eastAsia"/>
        </w:rPr>
        <w:t xml:space="preserve"> </w:t>
      </w:r>
    </w:p>
    <w:p w:rsidR="000D1772" w:rsidRPr="00E177C1" w:rsidRDefault="000D1772" w:rsidP="000D1772">
      <w:pPr>
        <w:spacing w:line="540" w:lineRule="exact"/>
        <w:ind w:firstLine="640"/>
        <w:rPr>
          <w:rFonts w:ascii="仿宋_GB2312" w:eastAsia="仿宋_GB2312"/>
        </w:rPr>
      </w:pPr>
      <w:r>
        <w:rPr>
          <w:rFonts w:ascii="仿宋_GB2312" w:eastAsia="仿宋_GB2312" w:hint="eastAsia"/>
        </w:rPr>
        <w:t>（2）</w:t>
      </w:r>
      <w:r w:rsidRPr="00E177C1">
        <w:rPr>
          <w:rFonts w:ascii="仿宋_GB2312" w:eastAsia="仿宋_GB2312" w:hint="eastAsia"/>
        </w:rPr>
        <w:t>最近一年销售收入在5,000万元至2亿元（含）的企业，比例不低于4%；</w:t>
      </w:r>
    </w:p>
    <w:p w:rsidR="000D1772" w:rsidRPr="00E177C1" w:rsidRDefault="000D1772" w:rsidP="000D1772">
      <w:pPr>
        <w:spacing w:line="540" w:lineRule="exact"/>
        <w:ind w:firstLine="640"/>
        <w:rPr>
          <w:rFonts w:ascii="仿宋_GB2312" w:eastAsia="仿宋_GB2312"/>
        </w:rPr>
      </w:pPr>
      <w:r>
        <w:rPr>
          <w:rFonts w:ascii="仿宋_GB2312" w:eastAsia="仿宋_GB2312" w:hint="eastAsia"/>
        </w:rPr>
        <w:t>（</w:t>
      </w:r>
      <w:r w:rsidRPr="00E177C1">
        <w:rPr>
          <w:rFonts w:ascii="仿宋_GB2312" w:eastAsia="仿宋_GB2312" w:hint="eastAsia"/>
        </w:rPr>
        <w:t>3</w:t>
      </w:r>
      <w:r>
        <w:rPr>
          <w:rFonts w:ascii="仿宋_GB2312" w:eastAsia="仿宋_GB2312" w:hint="eastAsia"/>
        </w:rPr>
        <w:t>）</w:t>
      </w:r>
      <w:r w:rsidRPr="00E177C1">
        <w:rPr>
          <w:rFonts w:ascii="仿宋_GB2312" w:eastAsia="仿宋_GB2312" w:hint="eastAsia"/>
        </w:rPr>
        <w:t xml:space="preserve"> 最近一年销售收入在2亿元以上的企业，比例不低于3%。</w:t>
      </w:r>
    </w:p>
    <w:p w:rsidR="000D1772" w:rsidRPr="00E177C1" w:rsidRDefault="000D1772" w:rsidP="000D1772">
      <w:pPr>
        <w:spacing w:line="540" w:lineRule="exact"/>
        <w:ind w:firstLine="640"/>
        <w:rPr>
          <w:rFonts w:ascii="仿宋_GB2312" w:eastAsia="仿宋_GB2312"/>
        </w:rPr>
      </w:pPr>
      <w:r w:rsidRPr="00E177C1">
        <w:rPr>
          <w:rFonts w:ascii="仿宋_GB2312" w:eastAsia="仿宋_GB2312" w:hint="eastAsia"/>
        </w:rPr>
        <w:t>其中，企业在中国境内发生的研究开发费用总额占全部研</w:t>
      </w:r>
      <w:r w:rsidRPr="00E177C1">
        <w:rPr>
          <w:rFonts w:ascii="仿宋_GB2312" w:eastAsia="仿宋_GB2312" w:hint="eastAsia"/>
        </w:rPr>
        <w:lastRenderedPageBreak/>
        <w:t>究开发费用总额的比例不低于60%；</w:t>
      </w:r>
    </w:p>
    <w:p w:rsidR="000D1772" w:rsidRPr="00E177C1" w:rsidRDefault="000D1772" w:rsidP="000D1772">
      <w:pPr>
        <w:spacing w:line="540" w:lineRule="exact"/>
        <w:ind w:firstLine="640"/>
        <w:rPr>
          <w:rFonts w:ascii="仿宋_GB2312" w:eastAsia="仿宋_GB2312"/>
        </w:rPr>
      </w:pPr>
      <w:r>
        <w:rPr>
          <w:rFonts w:ascii="仿宋_GB2312" w:eastAsia="仿宋_GB2312" w:hint="eastAsia"/>
        </w:rPr>
        <w:t>6.</w:t>
      </w:r>
      <w:r w:rsidRPr="00E177C1">
        <w:rPr>
          <w:rFonts w:ascii="仿宋_GB2312" w:eastAsia="仿宋_GB2312" w:hint="eastAsia"/>
        </w:rPr>
        <w:t>近一年高新技术产品（服务）收入占企业同期总收入的比例不低于60%；</w:t>
      </w:r>
    </w:p>
    <w:p w:rsidR="000D1772" w:rsidRPr="00E177C1" w:rsidRDefault="000D1772" w:rsidP="000D1772">
      <w:pPr>
        <w:spacing w:line="540" w:lineRule="exact"/>
        <w:ind w:firstLine="640"/>
        <w:rPr>
          <w:rFonts w:ascii="仿宋_GB2312" w:eastAsia="仿宋_GB2312"/>
        </w:rPr>
      </w:pPr>
      <w:r>
        <w:rPr>
          <w:rFonts w:ascii="仿宋_GB2312" w:eastAsia="仿宋_GB2312" w:hint="eastAsia"/>
        </w:rPr>
        <w:t>7.</w:t>
      </w:r>
      <w:r w:rsidRPr="00E177C1">
        <w:rPr>
          <w:rFonts w:ascii="仿宋_GB2312" w:eastAsia="仿宋_GB2312" w:hint="eastAsia"/>
        </w:rPr>
        <w:t>企业创新能力评价应达到相应要求；</w:t>
      </w:r>
    </w:p>
    <w:p w:rsidR="000D1772" w:rsidRDefault="000D1772" w:rsidP="000D1772">
      <w:pPr>
        <w:spacing w:line="540" w:lineRule="exact"/>
        <w:ind w:firstLine="640"/>
        <w:rPr>
          <w:rFonts w:ascii="仿宋_GB2312" w:eastAsia="仿宋_GB2312"/>
        </w:rPr>
      </w:pPr>
      <w:r>
        <w:rPr>
          <w:rFonts w:ascii="仿宋_GB2312" w:eastAsia="仿宋_GB2312" w:hint="eastAsia"/>
        </w:rPr>
        <w:t>8.</w:t>
      </w:r>
      <w:r w:rsidRPr="00E177C1">
        <w:rPr>
          <w:rFonts w:ascii="仿宋_GB2312" w:eastAsia="仿宋_GB2312" w:hint="eastAsia"/>
        </w:rPr>
        <w:t>企业申请认定前一年内未发生重大安全、重大质量事故或严重环境违法行为。</w:t>
      </w:r>
    </w:p>
    <w:p w:rsidR="009D470C" w:rsidRDefault="009D470C" w:rsidP="00C45781">
      <w:pPr>
        <w:widowControl/>
        <w:shd w:val="clear" w:color="auto" w:fill="FFFFFF"/>
        <w:spacing w:line="560" w:lineRule="exact"/>
        <w:ind w:firstLine="640"/>
        <w:rPr>
          <w:rFonts w:ascii="仿宋_GB2312" w:eastAsia="仿宋_GB2312" w:hAnsi="宋体" w:cs="Arial"/>
          <w:color w:val="000000"/>
          <w:kern w:val="0"/>
          <w:szCs w:val="28"/>
        </w:rPr>
      </w:pPr>
      <w:r>
        <w:rPr>
          <w:rFonts w:ascii="仿宋_GB2312" w:eastAsia="仿宋_GB2312" w:hAnsi="宋体" w:cs="Arial" w:hint="eastAsia"/>
          <w:color w:val="000000"/>
          <w:kern w:val="0"/>
          <w:szCs w:val="28"/>
        </w:rPr>
        <w:t>（二）深圳市高新技术企业认定条件</w:t>
      </w:r>
    </w:p>
    <w:p w:rsidR="00C44CD4" w:rsidRDefault="00963E81" w:rsidP="00C45781">
      <w:pPr>
        <w:widowControl/>
        <w:shd w:val="clear" w:color="auto" w:fill="FFFFFF"/>
        <w:spacing w:line="560" w:lineRule="exact"/>
        <w:ind w:firstLine="640"/>
        <w:rPr>
          <w:rFonts w:ascii="仿宋_GB2312" w:eastAsia="仿宋_GB2312" w:hAnsi="宋体" w:cs="Arial"/>
          <w:color w:val="000000"/>
          <w:kern w:val="0"/>
          <w:szCs w:val="28"/>
        </w:rPr>
      </w:pPr>
      <w:r>
        <w:rPr>
          <w:rFonts w:ascii="仿宋_GB2312" w:eastAsia="仿宋_GB2312" w:hAnsi="宋体" w:cs="Arial" w:hint="eastAsia"/>
          <w:color w:val="000000"/>
          <w:kern w:val="0"/>
          <w:szCs w:val="28"/>
        </w:rPr>
        <w:t>1.</w:t>
      </w:r>
      <w:r w:rsidR="00D65D61" w:rsidRPr="00C45781">
        <w:rPr>
          <w:rFonts w:ascii="仿宋_GB2312" w:eastAsia="仿宋_GB2312" w:hAnsi="宋体" w:cs="Arial" w:hint="eastAsia"/>
          <w:color w:val="000000"/>
          <w:kern w:val="0"/>
          <w:szCs w:val="28"/>
        </w:rPr>
        <w:t>在</w:t>
      </w:r>
      <w:r w:rsidR="00D65D61">
        <w:rPr>
          <w:rFonts w:ascii="仿宋_GB2312" w:eastAsia="仿宋_GB2312" w:hAnsi="宋体" w:cs="Arial" w:hint="eastAsia"/>
          <w:color w:val="000000"/>
          <w:kern w:val="0"/>
          <w:szCs w:val="28"/>
        </w:rPr>
        <w:t>深圳</w:t>
      </w:r>
      <w:r w:rsidR="00D65D61" w:rsidRPr="00C45781">
        <w:rPr>
          <w:rFonts w:ascii="仿宋_GB2312" w:eastAsia="仿宋_GB2312" w:hAnsi="宋体" w:cs="Arial" w:hint="eastAsia"/>
          <w:color w:val="000000"/>
          <w:kern w:val="0"/>
          <w:szCs w:val="28"/>
        </w:rPr>
        <w:t>注册一年以上的企业</w:t>
      </w:r>
      <w:r w:rsidR="00C44CD4">
        <w:rPr>
          <w:rFonts w:ascii="仿宋_GB2312" w:eastAsia="仿宋_GB2312" w:hAnsi="宋体" w:cs="Arial" w:hint="eastAsia"/>
          <w:color w:val="000000"/>
          <w:kern w:val="0"/>
          <w:szCs w:val="28"/>
        </w:rPr>
        <w:t>；</w:t>
      </w:r>
    </w:p>
    <w:p w:rsidR="008A1E94" w:rsidRPr="00C45781" w:rsidRDefault="00963E81" w:rsidP="00C45781">
      <w:pPr>
        <w:widowControl/>
        <w:shd w:val="clear" w:color="auto" w:fill="FFFFFF"/>
        <w:spacing w:line="560" w:lineRule="exact"/>
        <w:ind w:firstLine="640"/>
        <w:rPr>
          <w:rFonts w:ascii="仿宋_GB2312" w:eastAsia="仿宋_GB2312" w:hAnsi="宋体" w:cs="Arial"/>
          <w:color w:val="000000"/>
          <w:kern w:val="0"/>
          <w:szCs w:val="28"/>
        </w:rPr>
      </w:pPr>
      <w:r>
        <w:rPr>
          <w:rFonts w:ascii="仿宋_GB2312" w:eastAsia="仿宋_GB2312" w:hAnsi="宋体" w:cs="Arial" w:hint="eastAsia"/>
          <w:color w:val="000000"/>
          <w:kern w:val="0"/>
          <w:szCs w:val="28"/>
        </w:rPr>
        <w:t>2.</w:t>
      </w:r>
      <w:r w:rsidR="00D65D61">
        <w:rPr>
          <w:rFonts w:ascii="仿宋_GB2312" w:eastAsia="仿宋_GB2312" w:hAnsi="宋体" w:cs="Arial" w:hint="eastAsia"/>
          <w:color w:val="000000"/>
          <w:kern w:val="0"/>
          <w:szCs w:val="28"/>
        </w:rPr>
        <w:t>申请认定的企业</w:t>
      </w:r>
      <w:r w:rsidR="00973F08">
        <w:rPr>
          <w:rFonts w:ascii="仿宋_GB2312" w:eastAsia="仿宋_GB2312" w:hAnsi="宋体" w:cs="Arial" w:hint="eastAsia"/>
          <w:color w:val="000000"/>
          <w:kern w:val="0"/>
          <w:szCs w:val="28"/>
        </w:rPr>
        <w:t>均需</w:t>
      </w:r>
      <w:r w:rsidR="00150C26">
        <w:rPr>
          <w:rFonts w:ascii="仿宋_GB2312" w:eastAsia="仿宋_GB2312" w:hAnsi="宋体" w:cs="Arial" w:hint="eastAsia"/>
          <w:color w:val="000000"/>
          <w:kern w:val="0"/>
          <w:szCs w:val="28"/>
        </w:rPr>
        <w:t>符合</w:t>
      </w:r>
      <w:hyperlink r:id="rId9" w:history="1">
        <w:r w:rsidR="00150C26" w:rsidRPr="00316B1A">
          <w:rPr>
            <w:rStyle w:val="a5"/>
            <w:rFonts w:ascii="仿宋_GB2312" w:eastAsia="仿宋_GB2312" w:hAnsi="宋体" w:cs="Arial" w:hint="eastAsia"/>
            <w:kern w:val="0"/>
            <w:szCs w:val="28"/>
          </w:rPr>
          <w:t>《</w:t>
        </w:r>
        <w:r w:rsidR="00150C26" w:rsidRPr="00316B1A">
          <w:rPr>
            <w:rStyle w:val="a5"/>
            <w:rFonts w:ascii="仿宋_GB2312" w:eastAsia="仿宋_GB2312" w:hAnsi="宋体" w:cs="Arial" w:hint="eastAsia"/>
            <w:bCs/>
            <w:kern w:val="0"/>
            <w:szCs w:val="28"/>
            <w:lang w:eastAsia="zh-Hans"/>
          </w:rPr>
          <w:t>深圳市高新技术企业认定管理</w:t>
        </w:r>
        <w:r w:rsidR="00150C26" w:rsidRPr="00316B1A">
          <w:rPr>
            <w:rStyle w:val="a5"/>
            <w:rFonts w:ascii="仿宋_GB2312" w:eastAsia="仿宋_GB2312" w:hAnsi="宋体" w:cs="Arial" w:hint="eastAsia"/>
            <w:kern w:val="0"/>
            <w:szCs w:val="28"/>
          </w:rPr>
          <w:t>办法》</w:t>
        </w:r>
      </w:hyperlink>
      <w:r w:rsidR="00973F08" w:rsidRPr="00C45781">
        <w:rPr>
          <w:rFonts w:ascii="仿宋_GB2312" w:eastAsia="仿宋_GB2312" w:hAnsi="宋体" w:cs="Arial" w:hint="eastAsia"/>
          <w:color w:val="000000"/>
          <w:kern w:val="0"/>
          <w:szCs w:val="28"/>
        </w:rPr>
        <w:t>第二章的规定</w:t>
      </w:r>
      <w:r w:rsidR="00973F08">
        <w:rPr>
          <w:rFonts w:ascii="仿宋_GB2312" w:eastAsia="仿宋_GB2312" w:hAnsi="宋体" w:cs="Arial" w:hint="eastAsia"/>
          <w:color w:val="000000"/>
          <w:kern w:val="0"/>
          <w:szCs w:val="28"/>
        </w:rPr>
        <w:t>。</w:t>
      </w:r>
    </w:p>
    <w:p w:rsidR="00973F08" w:rsidRPr="000E66AD" w:rsidRDefault="00D33FA1" w:rsidP="00973F08">
      <w:pPr>
        <w:spacing w:line="560" w:lineRule="exact"/>
        <w:ind w:firstLine="640"/>
        <w:rPr>
          <w:rFonts w:ascii="黑体" w:eastAsia="黑体" w:hAnsi="黑体"/>
        </w:rPr>
      </w:pPr>
      <w:r>
        <w:rPr>
          <w:rFonts w:ascii="黑体" w:eastAsia="黑体" w:hAnsi="黑体" w:hint="eastAsia"/>
        </w:rPr>
        <w:t>五</w:t>
      </w:r>
      <w:r w:rsidR="00973F08" w:rsidRPr="000E66AD">
        <w:rPr>
          <w:rFonts w:ascii="黑体" w:eastAsia="黑体" w:hAnsi="黑体" w:hint="eastAsia"/>
        </w:rPr>
        <w:t>、</w:t>
      </w:r>
      <w:r w:rsidR="00973F08">
        <w:rPr>
          <w:rFonts w:ascii="黑体" w:eastAsia="黑体" w:hAnsi="黑体" w:hint="eastAsia"/>
        </w:rPr>
        <w:t>申请材料</w:t>
      </w:r>
    </w:p>
    <w:p w:rsidR="00006028" w:rsidRDefault="00006028" w:rsidP="00006028">
      <w:pPr>
        <w:spacing w:line="540" w:lineRule="exact"/>
        <w:ind w:firstLine="640"/>
        <w:rPr>
          <w:rFonts w:ascii="仿宋_GB2312" w:eastAsia="仿宋_GB2312"/>
        </w:rPr>
      </w:pPr>
      <w:r w:rsidRPr="008C0F70">
        <w:rPr>
          <w:rFonts w:ascii="仿宋_GB2312" w:eastAsia="仿宋_GB2312" w:hint="eastAsia"/>
        </w:rPr>
        <w:t>（一）</w:t>
      </w:r>
      <w:r>
        <w:rPr>
          <w:rFonts w:ascii="仿宋_GB2312" w:eastAsia="仿宋_GB2312" w:hint="eastAsia"/>
        </w:rPr>
        <w:t>企业</w:t>
      </w:r>
      <w:r w:rsidRPr="00E177C1">
        <w:rPr>
          <w:rFonts w:ascii="仿宋_GB2312" w:eastAsia="仿宋_GB2312" w:hint="eastAsia"/>
        </w:rPr>
        <w:t>登录</w:t>
      </w:r>
      <w:r w:rsidRPr="00E177C1">
        <w:rPr>
          <w:rFonts w:ascii="仿宋_GB2312" w:eastAsia="仿宋_GB2312" w:hint="eastAsia"/>
          <w:color w:val="0000FF"/>
          <w:u w:val="single"/>
        </w:rPr>
        <w:t>深圳市</w:t>
      </w:r>
      <w:hyperlink r:id="rId10" w:history="1">
        <w:r w:rsidRPr="00E177C1">
          <w:rPr>
            <w:rFonts w:ascii="仿宋_GB2312" w:eastAsia="仿宋_GB2312" w:hint="eastAsia"/>
            <w:color w:val="0000FF"/>
            <w:u w:val="single"/>
          </w:rPr>
          <w:t>科技业务管理系统</w:t>
        </w:r>
      </w:hyperlink>
      <w:r w:rsidRPr="00E177C1">
        <w:rPr>
          <w:rFonts w:ascii="仿宋_GB2312" w:eastAsia="仿宋_GB2312" w:hint="eastAsia"/>
        </w:rPr>
        <w:t>在线填报</w:t>
      </w:r>
      <w:r w:rsidRPr="008C0F70">
        <w:rPr>
          <w:rFonts w:ascii="仿宋_GB2312" w:eastAsia="仿宋_GB2312" w:hint="eastAsia"/>
        </w:rPr>
        <w:t>，按要求填报有关材料并完成提交</w:t>
      </w:r>
      <w:r>
        <w:rPr>
          <w:rFonts w:ascii="仿宋_GB2312" w:eastAsia="仿宋_GB2312" w:hint="eastAsia"/>
        </w:rPr>
        <w:t>，</w:t>
      </w:r>
      <w:r w:rsidRPr="00E177C1">
        <w:rPr>
          <w:rFonts w:ascii="仿宋_GB2312" w:eastAsia="仿宋_GB2312" w:hint="eastAsia"/>
        </w:rPr>
        <w:t>提供通过该系统打印的申请书纸质文件原件；</w:t>
      </w:r>
    </w:p>
    <w:p w:rsidR="00006028" w:rsidRPr="00005C0D" w:rsidRDefault="00006028" w:rsidP="00006028">
      <w:pPr>
        <w:spacing w:line="540" w:lineRule="exact"/>
        <w:ind w:firstLine="640"/>
        <w:rPr>
          <w:rFonts w:ascii="仿宋_GB2312" w:eastAsia="仿宋_GB2312"/>
        </w:rPr>
      </w:pPr>
      <w:r>
        <w:rPr>
          <w:rFonts w:ascii="仿宋_GB2312" w:eastAsia="仿宋_GB2312" w:hint="eastAsia"/>
        </w:rPr>
        <w:t>（二）</w:t>
      </w:r>
      <w:r w:rsidRPr="00005C0D">
        <w:rPr>
          <w:rFonts w:ascii="仿宋_GB2312" w:eastAsia="仿宋_GB2312" w:hint="eastAsia"/>
        </w:rPr>
        <w:t>证明企业依法成立的相关注册登记证件</w:t>
      </w:r>
      <w:r>
        <w:rPr>
          <w:rFonts w:ascii="仿宋_GB2312" w:eastAsia="仿宋_GB2312" w:hint="eastAsia"/>
        </w:rPr>
        <w:t>（复印件）</w:t>
      </w:r>
      <w:r w:rsidRPr="00005C0D">
        <w:rPr>
          <w:rFonts w:ascii="仿宋_GB2312" w:eastAsia="仿宋_GB2312" w:hint="eastAsia"/>
        </w:rPr>
        <w:t>；</w:t>
      </w:r>
    </w:p>
    <w:p w:rsidR="00006028" w:rsidRPr="00005C0D" w:rsidRDefault="00006028" w:rsidP="00006028">
      <w:pPr>
        <w:spacing w:line="540" w:lineRule="exact"/>
        <w:ind w:firstLine="640"/>
        <w:rPr>
          <w:rFonts w:ascii="仿宋_GB2312" w:eastAsia="仿宋_GB2312"/>
        </w:rPr>
      </w:pPr>
      <w:r>
        <w:rPr>
          <w:rFonts w:ascii="仿宋_GB2312" w:eastAsia="仿宋_GB2312" w:hint="eastAsia"/>
        </w:rPr>
        <w:t>（三）</w:t>
      </w:r>
      <w:r w:rsidRPr="00005C0D">
        <w:rPr>
          <w:rFonts w:ascii="仿宋_GB2312" w:eastAsia="仿宋_GB2312" w:hint="eastAsia"/>
        </w:rPr>
        <w:t>知识产权相关材料、科研项目立项证明、科技成果转化、研究开发的组织管理等相关材料</w:t>
      </w:r>
      <w:r>
        <w:rPr>
          <w:rFonts w:ascii="仿宋_GB2312" w:eastAsia="仿宋_GB2312" w:hint="eastAsia"/>
        </w:rPr>
        <w:t>（复印件，验原件）</w:t>
      </w:r>
      <w:r w:rsidRPr="00005C0D">
        <w:rPr>
          <w:rFonts w:ascii="仿宋_GB2312" w:eastAsia="仿宋_GB2312" w:hint="eastAsia"/>
        </w:rPr>
        <w:t>；</w:t>
      </w:r>
    </w:p>
    <w:p w:rsidR="00006028" w:rsidRPr="00005C0D" w:rsidRDefault="00006028" w:rsidP="00006028">
      <w:pPr>
        <w:spacing w:line="540" w:lineRule="exact"/>
        <w:ind w:firstLine="640"/>
        <w:rPr>
          <w:rFonts w:ascii="仿宋_GB2312" w:eastAsia="仿宋_GB2312"/>
        </w:rPr>
      </w:pPr>
      <w:r>
        <w:rPr>
          <w:rFonts w:ascii="仿宋_GB2312" w:eastAsia="仿宋_GB2312" w:hint="eastAsia"/>
        </w:rPr>
        <w:t>（四）</w:t>
      </w:r>
      <w:r w:rsidRPr="00005C0D">
        <w:rPr>
          <w:rFonts w:ascii="仿宋_GB2312" w:eastAsia="仿宋_GB2312" w:hint="eastAsia"/>
        </w:rPr>
        <w:t>企业高新技术产品（服务）的关键技术和技术指标、生产批文、认证认可和相关资质证书、产品质量检验报告等相关材料</w:t>
      </w:r>
      <w:r>
        <w:rPr>
          <w:rFonts w:ascii="仿宋_GB2312" w:eastAsia="仿宋_GB2312" w:hint="eastAsia"/>
        </w:rPr>
        <w:t>（复印件，验原件）</w:t>
      </w:r>
      <w:r w:rsidRPr="00005C0D">
        <w:rPr>
          <w:rFonts w:ascii="仿宋_GB2312" w:eastAsia="仿宋_GB2312" w:hint="eastAsia"/>
        </w:rPr>
        <w:t>；</w:t>
      </w:r>
    </w:p>
    <w:p w:rsidR="00006028" w:rsidRDefault="00006028" w:rsidP="00006028">
      <w:pPr>
        <w:spacing w:line="540" w:lineRule="exact"/>
        <w:ind w:firstLine="640"/>
        <w:rPr>
          <w:rFonts w:ascii="仿宋_GB2312" w:eastAsia="仿宋_GB2312"/>
        </w:rPr>
      </w:pPr>
      <w:r>
        <w:rPr>
          <w:rFonts w:ascii="仿宋_GB2312" w:eastAsia="仿宋_GB2312" w:hint="eastAsia"/>
        </w:rPr>
        <w:t>（五）</w:t>
      </w:r>
      <w:r w:rsidRPr="00005C0D">
        <w:rPr>
          <w:rFonts w:ascii="仿宋_GB2312" w:eastAsia="仿宋_GB2312" w:hint="eastAsia"/>
        </w:rPr>
        <w:t>企业职工和科技人员情况说明材料</w:t>
      </w:r>
      <w:r>
        <w:rPr>
          <w:rFonts w:ascii="仿宋_GB2312" w:eastAsia="仿宋_GB2312" w:hint="eastAsia"/>
        </w:rPr>
        <w:t>，并附</w:t>
      </w:r>
      <w:r w:rsidRPr="00BE4E8C">
        <w:rPr>
          <w:rFonts w:ascii="仿宋_GB2312" w:eastAsia="仿宋_GB2312" w:hint="eastAsia"/>
        </w:rPr>
        <w:t>加盖公章</w:t>
      </w:r>
      <w:r>
        <w:rPr>
          <w:rFonts w:ascii="仿宋_GB2312" w:eastAsia="仿宋_GB2312" w:hint="eastAsia"/>
        </w:rPr>
        <w:t>的</w:t>
      </w:r>
      <w:r w:rsidRPr="00BE4E8C">
        <w:rPr>
          <w:rFonts w:ascii="仿宋_GB2312" w:eastAsia="仿宋_GB2312" w:hint="eastAsia"/>
        </w:rPr>
        <w:t>科技人员信息表</w:t>
      </w:r>
      <w:r>
        <w:rPr>
          <w:rFonts w:ascii="仿宋_GB2312" w:eastAsia="仿宋_GB2312" w:hint="eastAsia"/>
        </w:rPr>
        <w:t>；</w:t>
      </w:r>
    </w:p>
    <w:p w:rsidR="00006028" w:rsidRPr="00005C0D" w:rsidRDefault="00006028" w:rsidP="00006028">
      <w:pPr>
        <w:spacing w:line="540" w:lineRule="exact"/>
        <w:ind w:firstLine="640"/>
        <w:rPr>
          <w:rFonts w:ascii="仿宋_GB2312" w:eastAsia="仿宋_GB2312"/>
        </w:rPr>
      </w:pPr>
      <w:r>
        <w:rPr>
          <w:rFonts w:ascii="仿宋_GB2312" w:eastAsia="仿宋_GB2312" w:hint="eastAsia"/>
        </w:rPr>
        <w:t>（六）</w:t>
      </w:r>
      <w:r w:rsidRPr="00005C0D">
        <w:rPr>
          <w:rFonts w:ascii="仿宋_GB2312" w:eastAsia="仿宋_GB2312" w:hint="eastAsia"/>
        </w:rPr>
        <w:t>经</w:t>
      </w:r>
      <w:r>
        <w:rPr>
          <w:rFonts w:ascii="仿宋_GB2312" w:eastAsia="仿宋_GB2312" w:hint="eastAsia"/>
        </w:rPr>
        <w:t>市财政部门确认的</w:t>
      </w:r>
      <w:r w:rsidRPr="001935BA">
        <w:rPr>
          <w:rFonts w:ascii="仿宋_GB2312" w:eastAsia="仿宋_GB2312" w:hint="eastAsia"/>
        </w:rPr>
        <w:t>国家高新技术企业认定审计</w:t>
      </w:r>
      <w:r w:rsidRPr="00005C0D">
        <w:rPr>
          <w:rFonts w:ascii="仿宋_GB2312" w:eastAsia="仿宋_GB2312" w:hint="eastAsia"/>
        </w:rPr>
        <w:t>中介机构出具的企业近三个会计年度研究开发费用和近一个会计</w:t>
      </w:r>
      <w:r w:rsidRPr="00005C0D">
        <w:rPr>
          <w:rFonts w:ascii="仿宋_GB2312" w:eastAsia="仿宋_GB2312" w:hint="eastAsia"/>
        </w:rPr>
        <w:lastRenderedPageBreak/>
        <w:t>年度高新技术产品（服务）收入专项审计或</w:t>
      </w:r>
      <w:proofErr w:type="gramStart"/>
      <w:r w:rsidRPr="00005C0D">
        <w:rPr>
          <w:rFonts w:ascii="仿宋_GB2312" w:eastAsia="仿宋_GB2312" w:hint="eastAsia"/>
        </w:rPr>
        <w:t>鉴证</w:t>
      </w:r>
      <w:proofErr w:type="gramEnd"/>
      <w:r w:rsidRPr="00005C0D">
        <w:rPr>
          <w:rFonts w:ascii="仿宋_GB2312" w:eastAsia="仿宋_GB2312" w:hint="eastAsia"/>
        </w:rPr>
        <w:t>报告</w:t>
      </w:r>
      <w:r>
        <w:rPr>
          <w:rFonts w:ascii="仿宋_GB2312" w:eastAsia="仿宋_GB2312" w:hint="eastAsia"/>
        </w:rPr>
        <w:t>（原件，副本可提供复印件）</w:t>
      </w:r>
      <w:r w:rsidRPr="00005C0D">
        <w:rPr>
          <w:rFonts w:ascii="仿宋_GB2312" w:eastAsia="仿宋_GB2312" w:hint="eastAsia"/>
        </w:rPr>
        <w:t>，并</w:t>
      </w:r>
      <w:proofErr w:type="gramStart"/>
      <w:r w:rsidRPr="00005C0D">
        <w:rPr>
          <w:rFonts w:ascii="仿宋_GB2312" w:eastAsia="仿宋_GB2312" w:hint="eastAsia"/>
        </w:rPr>
        <w:t>附研究</w:t>
      </w:r>
      <w:proofErr w:type="gramEnd"/>
      <w:r w:rsidRPr="00005C0D">
        <w:rPr>
          <w:rFonts w:ascii="仿宋_GB2312" w:eastAsia="仿宋_GB2312" w:hint="eastAsia"/>
        </w:rPr>
        <w:t>开发活动说明材料；</w:t>
      </w:r>
    </w:p>
    <w:p w:rsidR="00006028" w:rsidRPr="00005C0D" w:rsidRDefault="00006028" w:rsidP="00006028">
      <w:pPr>
        <w:spacing w:line="540" w:lineRule="exact"/>
        <w:ind w:firstLine="640"/>
        <w:rPr>
          <w:rFonts w:ascii="仿宋_GB2312" w:eastAsia="仿宋_GB2312"/>
        </w:rPr>
      </w:pPr>
      <w:r>
        <w:rPr>
          <w:rFonts w:ascii="仿宋_GB2312" w:eastAsia="仿宋_GB2312" w:hint="eastAsia"/>
        </w:rPr>
        <w:t>（七）</w:t>
      </w:r>
      <w:r w:rsidRPr="00005C0D">
        <w:rPr>
          <w:rFonts w:ascii="仿宋_GB2312" w:eastAsia="仿宋_GB2312" w:hint="eastAsia"/>
        </w:rPr>
        <w:t>经具有资质的中介机构</w:t>
      </w:r>
      <w:proofErr w:type="gramStart"/>
      <w:r w:rsidRPr="00005C0D">
        <w:rPr>
          <w:rFonts w:ascii="仿宋_GB2312" w:eastAsia="仿宋_GB2312" w:hint="eastAsia"/>
        </w:rPr>
        <w:t>鉴证</w:t>
      </w:r>
      <w:proofErr w:type="gramEnd"/>
      <w:r w:rsidRPr="00005C0D">
        <w:rPr>
          <w:rFonts w:ascii="仿宋_GB2312" w:eastAsia="仿宋_GB2312" w:hint="eastAsia"/>
        </w:rPr>
        <w:t>的企业近三个会计年度的财务会计报告（包括会计报表、会计报表附注和财务情况说明书</w:t>
      </w:r>
      <w:r>
        <w:rPr>
          <w:rFonts w:ascii="仿宋_GB2312" w:eastAsia="仿宋_GB2312" w:hint="eastAsia"/>
        </w:rPr>
        <w:t>。原件，副本可提供复印件）</w:t>
      </w:r>
      <w:r w:rsidRPr="00005C0D">
        <w:rPr>
          <w:rFonts w:ascii="仿宋_GB2312" w:eastAsia="仿宋_GB2312" w:hint="eastAsia"/>
        </w:rPr>
        <w:t>；</w:t>
      </w:r>
    </w:p>
    <w:p w:rsidR="00006028" w:rsidRDefault="00006028" w:rsidP="00006028">
      <w:pPr>
        <w:spacing w:line="540" w:lineRule="exact"/>
        <w:ind w:firstLine="640"/>
        <w:rPr>
          <w:rFonts w:ascii="仿宋_GB2312" w:eastAsia="仿宋_GB2312"/>
        </w:rPr>
      </w:pPr>
      <w:r>
        <w:rPr>
          <w:rFonts w:ascii="仿宋_GB2312" w:eastAsia="仿宋_GB2312" w:hint="eastAsia"/>
        </w:rPr>
        <w:t>（八）</w:t>
      </w:r>
      <w:r w:rsidRPr="00005C0D">
        <w:rPr>
          <w:rFonts w:ascii="仿宋_GB2312" w:eastAsia="仿宋_GB2312" w:hint="eastAsia"/>
        </w:rPr>
        <w:t>近三个会计年度企业所得税年度纳税申报表</w:t>
      </w:r>
      <w:r>
        <w:rPr>
          <w:rFonts w:ascii="仿宋_GB2312" w:eastAsia="仿宋_GB2312" w:hint="eastAsia"/>
        </w:rPr>
        <w:t>（复印件，验原件）</w:t>
      </w:r>
      <w:r w:rsidRPr="00005C0D">
        <w:rPr>
          <w:rFonts w:ascii="仿宋_GB2312" w:eastAsia="仿宋_GB2312" w:hint="eastAsia"/>
        </w:rPr>
        <w:t>。</w:t>
      </w:r>
      <w:r w:rsidRPr="008C0F70">
        <w:rPr>
          <w:rFonts w:ascii="仿宋_GB2312" w:eastAsia="仿宋_GB2312"/>
        </w:rPr>
        <w:t xml:space="preserve"> </w:t>
      </w:r>
    </w:p>
    <w:p w:rsidR="00006028" w:rsidRDefault="00006028" w:rsidP="00006028">
      <w:pPr>
        <w:spacing w:line="540" w:lineRule="exact"/>
        <w:ind w:firstLine="640"/>
        <w:rPr>
          <w:rFonts w:ascii="仿宋_GB2312" w:eastAsia="仿宋_GB2312"/>
        </w:rPr>
      </w:pPr>
      <w:r w:rsidRPr="00331C75">
        <w:rPr>
          <w:rFonts w:ascii="仿宋_GB2312" w:eastAsia="仿宋_GB2312" w:hint="eastAsia"/>
        </w:rPr>
        <w:t>以上材料一式二份（正本和副本），复印件需加盖申请单位公章，A4纸双面打印/复印，非空白页（含封面）需连续编写页码，装订成册（胶装），在书脊处注明公司名称及申请年度。</w:t>
      </w:r>
    </w:p>
    <w:p w:rsidR="00006028" w:rsidRDefault="00006028" w:rsidP="00517599">
      <w:pPr>
        <w:widowControl/>
        <w:shd w:val="clear" w:color="auto" w:fill="FFFFFF"/>
        <w:spacing w:line="560" w:lineRule="exact"/>
        <w:ind w:firstLine="643"/>
        <w:rPr>
          <w:rFonts w:ascii="仿宋_GB2312" w:eastAsia="仿宋_GB2312"/>
        </w:rPr>
      </w:pPr>
      <w:r w:rsidRPr="00517599">
        <w:rPr>
          <w:rFonts w:ascii="仿宋_GB2312" w:eastAsia="仿宋_GB2312" w:hint="eastAsia"/>
          <w:b/>
        </w:rPr>
        <w:t>申请国家高新技术企业认定</w:t>
      </w:r>
      <w:r>
        <w:rPr>
          <w:rFonts w:ascii="仿宋_GB2312" w:eastAsia="仿宋_GB2312" w:hint="eastAsia"/>
        </w:rPr>
        <w:t>的企业，首先</w:t>
      </w:r>
      <w:r w:rsidRPr="00331C75">
        <w:rPr>
          <w:rFonts w:ascii="仿宋_GB2312" w:eastAsia="仿宋_GB2312" w:hint="eastAsia"/>
        </w:rPr>
        <w:t>需到国家“高企工作网”注册登记</w:t>
      </w:r>
      <w:r>
        <w:rPr>
          <w:rFonts w:ascii="仿宋_GB2312" w:eastAsia="仿宋_GB2312" w:hint="eastAsia"/>
        </w:rPr>
        <w:t>，</w:t>
      </w:r>
      <w:r w:rsidRPr="00EF2DBD">
        <w:rPr>
          <w:rFonts w:ascii="仿宋_GB2312" w:eastAsia="仿宋_GB2312" w:hint="eastAsia"/>
        </w:rPr>
        <w:t>注册登记时行政区域选择深圳市</w:t>
      </w:r>
      <w:r w:rsidRPr="00331C75">
        <w:rPr>
          <w:rFonts w:ascii="仿宋_GB2312" w:eastAsia="仿宋_GB2312" w:hint="eastAsia"/>
        </w:rPr>
        <w:t>（注册登记信息务必与申请书中保持一致），注册登记成功后，凭法人授权委托书（原件）、企业营业执照（原件，留复印件，盖公章）及经办人身份证（留复印件）等有效证明到上步中路深圳科技大厦二楼203室（联系电话：83671377、83671210）办理注册用户激活手续。</w:t>
      </w:r>
    </w:p>
    <w:p w:rsidR="00D33FA1" w:rsidRPr="00D33FA1" w:rsidRDefault="00D33FA1" w:rsidP="00D33FA1">
      <w:pPr>
        <w:widowControl/>
        <w:shd w:val="clear" w:color="auto" w:fill="FFFFFF"/>
        <w:spacing w:line="560" w:lineRule="exact"/>
        <w:ind w:firstLine="640"/>
        <w:rPr>
          <w:rFonts w:ascii="黑体" w:eastAsia="黑体" w:hAnsi="黑体" w:cs="Arial"/>
          <w:bCs/>
          <w:color w:val="000000"/>
          <w:kern w:val="0"/>
          <w:szCs w:val="28"/>
        </w:rPr>
      </w:pPr>
      <w:r w:rsidRPr="00D33FA1">
        <w:rPr>
          <w:rFonts w:ascii="黑体" w:eastAsia="黑体" w:hAnsi="黑体" w:cs="Arial" w:hint="eastAsia"/>
          <w:bCs/>
          <w:color w:val="000000"/>
          <w:kern w:val="0"/>
          <w:szCs w:val="28"/>
        </w:rPr>
        <w:t>六、申请表格</w:t>
      </w:r>
    </w:p>
    <w:p w:rsidR="00D33FA1" w:rsidRPr="00D33FA1" w:rsidRDefault="00D33FA1" w:rsidP="00D33FA1">
      <w:pPr>
        <w:widowControl/>
        <w:shd w:val="clear" w:color="auto" w:fill="FFFFFF"/>
        <w:spacing w:line="560" w:lineRule="exact"/>
        <w:ind w:firstLine="640"/>
        <w:rPr>
          <w:rFonts w:ascii="仿宋_GB2312" w:eastAsia="仿宋_GB2312" w:hAnsi="宋体" w:cs="Arial"/>
          <w:bCs/>
          <w:color w:val="000000"/>
          <w:kern w:val="0"/>
          <w:szCs w:val="28"/>
        </w:rPr>
      </w:pPr>
      <w:r w:rsidRPr="00D33FA1">
        <w:rPr>
          <w:rFonts w:ascii="仿宋_GB2312" w:eastAsia="仿宋_GB2312" w:hAnsi="宋体" w:cs="Arial" w:hint="eastAsia"/>
          <w:bCs/>
          <w:color w:val="000000"/>
          <w:kern w:val="0"/>
          <w:szCs w:val="28"/>
          <w:lang w:eastAsia="zh-Hans"/>
        </w:rPr>
        <w:t>本指南规定提交的表格，申请人登录</w:t>
      </w:r>
      <w:r w:rsidR="00971132" w:rsidRPr="00971132">
        <w:rPr>
          <w:rStyle w:val="a5"/>
          <w:rFonts w:hint="eastAsia"/>
        </w:rPr>
        <w:t>深圳市</w:t>
      </w:r>
      <w:hyperlink r:id="rId11" w:history="1">
        <w:r w:rsidR="00971132" w:rsidRPr="002770B2">
          <w:rPr>
            <w:rStyle w:val="a5"/>
            <w:rFonts w:ascii="仿宋_GB2312" w:eastAsia="仿宋_GB2312" w:hAnsi="宋体" w:cs="Arial" w:hint="eastAsia"/>
            <w:bCs/>
            <w:kern w:val="0"/>
            <w:szCs w:val="28"/>
            <w:lang w:eastAsia="zh-Hans"/>
          </w:rPr>
          <w:t>科技业务管理系统</w:t>
        </w:r>
      </w:hyperlink>
      <w:r w:rsidRPr="00D33FA1">
        <w:rPr>
          <w:rFonts w:ascii="仿宋_GB2312" w:eastAsia="仿宋_GB2312" w:hAnsi="宋体" w:cs="Arial" w:hint="eastAsia"/>
          <w:bCs/>
          <w:color w:val="000000"/>
          <w:kern w:val="0"/>
          <w:szCs w:val="28"/>
          <w:lang w:eastAsia="zh-Hans"/>
        </w:rPr>
        <w:t>在线填报。</w:t>
      </w:r>
    </w:p>
    <w:p w:rsidR="00D33FA1" w:rsidRPr="00D33FA1" w:rsidRDefault="00D33FA1" w:rsidP="00D33FA1">
      <w:pPr>
        <w:keepNext/>
        <w:keepLines/>
        <w:spacing w:line="480" w:lineRule="exact"/>
        <w:ind w:firstLine="640"/>
        <w:outlineLvl w:val="2"/>
        <w:rPr>
          <w:rFonts w:ascii="黑体" w:eastAsia="黑体" w:hAnsi="宋体" w:cs="Times New Roman"/>
          <w:bCs/>
          <w:szCs w:val="32"/>
        </w:rPr>
      </w:pPr>
      <w:r w:rsidRPr="00D33FA1">
        <w:rPr>
          <w:rFonts w:ascii="黑体" w:eastAsia="黑体" w:hAnsi="宋体" w:cs="Times New Roman" w:hint="eastAsia"/>
          <w:bCs/>
          <w:szCs w:val="32"/>
        </w:rPr>
        <w:t>七、审批受理机关</w:t>
      </w:r>
    </w:p>
    <w:p w:rsidR="00D33FA1" w:rsidRPr="00D33FA1" w:rsidRDefault="00D33FA1" w:rsidP="00D33FA1">
      <w:pPr>
        <w:spacing w:line="480" w:lineRule="exact"/>
        <w:ind w:firstLine="643"/>
        <w:rPr>
          <w:rFonts w:ascii="仿宋_GB2312" w:eastAsia="仿宋_GB2312" w:hAnsi="宋体" w:cs="Times New Roman"/>
          <w:szCs w:val="24"/>
        </w:rPr>
      </w:pPr>
      <w:r w:rsidRPr="00D33FA1">
        <w:rPr>
          <w:rFonts w:ascii="仿宋_GB2312" w:eastAsia="仿宋_GB2312" w:hAnsi="宋体" w:cs="Times New Roman" w:hint="eastAsia"/>
          <w:b/>
          <w:szCs w:val="24"/>
        </w:rPr>
        <w:t>（一）受理机关：</w:t>
      </w:r>
      <w:r w:rsidRPr="00D33FA1">
        <w:rPr>
          <w:rFonts w:ascii="仿宋_GB2312" w:eastAsia="仿宋_GB2312" w:hAnsi="宋体" w:cs="Times New Roman" w:hint="eastAsia"/>
          <w:szCs w:val="24"/>
        </w:rPr>
        <w:t>深圳市科技创新委员会。</w:t>
      </w:r>
    </w:p>
    <w:p w:rsidR="00F838B4" w:rsidRDefault="00D33FA1" w:rsidP="00D33FA1">
      <w:pPr>
        <w:widowControl/>
        <w:shd w:val="clear" w:color="auto" w:fill="FFFFFF"/>
        <w:spacing w:line="560" w:lineRule="exact"/>
        <w:ind w:firstLine="643"/>
        <w:rPr>
          <w:rFonts w:ascii="仿宋_GB2312" w:eastAsia="仿宋_GB2312" w:hAnsi="宋体" w:cs="Times New Roman"/>
          <w:b/>
          <w:szCs w:val="24"/>
        </w:rPr>
      </w:pPr>
      <w:r w:rsidRPr="00D33FA1">
        <w:rPr>
          <w:rFonts w:ascii="仿宋_GB2312" w:eastAsia="仿宋_GB2312" w:hAnsi="宋体" w:cs="Times New Roman" w:hint="eastAsia"/>
          <w:b/>
          <w:szCs w:val="24"/>
        </w:rPr>
        <w:t>（二）受理时间：</w:t>
      </w:r>
    </w:p>
    <w:p w:rsidR="00FB51C8" w:rsidRDefault="00F838B4" w:rsidP="006C72CB">
      <w:pPr>
        <w:widowControl/>
        <w:shd w:val="clear" w:color="auto" w:fill="FFFFFF"/>
        <w:spacing w:line="560" w:lineRule="exact"/>
        <w:ind w:firstLine="643"/>
        <w:rPr>
          <w:rFonts w:ascii="仿宋_GB2312" w:eastAsia="仿宋_GB2312" w:hAnsi="宋体" w:cs="Times New Roman"/>
          <w:b/>
          <w:szCs w:val="24"/>
        </w:rPr>
      </w:pPr>
      <w:r w:rsidRPr="006C72CB">
        <w:rPr>
          <w:rFonts w:ascii="仿宋_GB2312" w:eastAsia="仿宋_GB2312" w:hAnsi="宋体" w:cs="Times New Roman" w:hint="eastAsia"/>
          <w:b/>
          <w:szCs w:val="24"/>
        </w:rPr>
        <w:lastRenderedPageBreak/>
        <w:t>说明</w:t>
      </w:r>
      <w:r>
        <w:rPr>
          <w:rFonts w:ascii="仿宋_GB2312" w:eastAsia="仿宋_GB2312" w:hAnsi="宋体" w:cs="Times New Roman" w:hint="eastAsia"/>
          <w:szCs w:val="24"/>
        </w:rPr>
        <w:t>：</w:t>
      </w:r>
      <w:r w:rsidRPr="00F838B4">
        <w:rPr>
          <w:rFonts w:ascii="仿宋_GB2312" w:eastAsia="仿宋_GB2312" w:hAnsi="宋体" w:cs="Times New Roman" w:hint="eastAsia"/>
          <w:szCs w:val="24"/>
        </w:rPr>
        <w:t>同一企业必须同一批次完成一次性申报，不得跨批次申请不同的业务。</w:t>
      </w:r>
    </w:p>
    <w:p w:rsidR="00924922" w:rsidRPr="00D54146" w:rsidRDefault="00DE5A18" w:rsidP="00054F63">
      <w:pPr>
        <w:widowControl/>
        <w:shd w:val="clear" w:color="auto" w:fill="FFFFFF"/>
        <w:spacing w:line="560" w:lineRule="exact"/>
        <w:ind w:firstLine="643"/>
        <w:rPr>
          <w:rFonts w:ascii="仿宋_GB2312" w:eastAsia="仿宋_GB2312"/>
          <w:b/>
        </w:rPr>
      </w:pPr>
      <w:r w:rsidRPr="00D54146">
        <w:rPr>
          <w:rFonts w:ascii="仿宋_GB2312" w:eastAsia="仿宋_GB2312" w:hint="eastAsia"/>
          <w:b/>
        </w:rPr>
        <w:t>第一批</w:t>
      </w:r>
      <w:r w:rsidR="00924922" w:rsidRPr="00D54146">
        <w:rPr>
          <w:rFonts w:ascii="仿宋_GB2312" w:eastAsia="仿宋_GB2312" w:hint="eastAsia"/>
          <w:b/>
        </w:rPr>
        <w:t>：</w:t>
      </w:r>
    </w:p>
    <w:p w:rsidR="009A4B38" w:rsidRDefault="00DE5A18" w:rsidP="00054F63">
      <w:pPr>
        <w:widowControl/>
        <w:shd w:val="clear" w:color="auto" w:fill="FFFFFF"/>
        <w:spacing w:line="560" w:lineRule="exact"/>
        <w:ind w:firstLine="640"/>
        <w:rPr>
          <w:rFonts w:ascii="仿宋_GB2312" w:eastAsia="仿宋_GB2312"/>
        </w:rPr>
      </w:pPr>
      <w:r w:rsidRPr="00D54146">
        <w:rPr>
          <w:rFonts w:ascii="仿宋_GB2312" w:eastAsia="仿宋_GB2312" w:hint="eastAsia"/>
        </w:rPr>
        <w:t>网上受理时间：</w:t>
      </w:r>
    </w:p>
    <w:p w:rsidR="00DE5A18" w:rsidRPr="0046360A" w:rsidRDefault="009A4B38" w:rsidP="00054F63">
      <w:pPr>
        <w:widowControl/>
        <w:shd w:val="clear" w:color="auto" w:fill="FFFFFF"/>
        <w:spacing w:line="560" w:lineRule="exact"/>
        <w:ind w:firstLine="640"/>
        <w:rPr>
          <w:rFonts w:ascii="仿宋_GB2312" w:eastAsia="仿宋_GB2312"/>
        </w:rPr>
      </w:pPr>
      <w:r>
        <w:rPr>
          <w:rFonts w:ascii="仿宋_GB2312" w:eastAsia="仿宋_GB2312" w:hint="eastAsia"/>
        </w:rPr>
        <w:t>2018年</w:t>
      </w:r>
      <w:r w:rsidR="000C3B3A">
        <w:rPr>
          <w:rFonts w:ascii="仿宋_GB2312" w:eastAsia="仿宋_GB2312" w:hint="eastAsia"/>
        </w:rPr>
        <w:t>4</w:t>
      </w:r>
      <w:r w:rsidR="00DE5A18" w:rsidRPr="0046360A">
        <w:rPr>
          <w:rFonts w:ascii="仿宋_GB2312" w:eastAsia="仿宋_GB2312" w:hint="eastAsia"/>
        </w:rPr>
        <w:t>月</w:t>
      </w:r>
      <w:r w:rsidR="00B24403">
        <w:rPr>
          <w:rFonts w:ascii="仿宋_GB2312" w:eastAsia="仿宋_GB2312" w:hint="eastAsia"/>
        </w:rPr>
        <w:t>2</w:t>
      </w:r>
      <w:r w:rsidR="00D86B65">
        <w:rPr>
          <w:rFonts w:ascii="仿宋_GB2312" w:eastAsia="仿宋_GB2312" w:hint="eastAsia"/>
        </w:rPr>
        <w:t>5</w:t>
      </w:r>
      <w:r w:rsidR="00DE5A18" w:rsidRPr="0046360A">
        <w:rPr>
          <w:rFonts w:ascii="仿宋_GB2312" w:eastAsia="仿宋_GB2312" w:hint="eastAsia"/>
        </w:rPr>
        <w:t>日</w:t>
      </w:r>
      <w:r>
        <w:rPr>
          <w:rFonts w:ascii="仿宋_GB2312" w:eastAsia="仿宋_GB2312"/>
          <w:szCs w:val="32"/>
        </w:rPr>
        <w:t>—</w:t>
      </w:r>
      <w:r>
        <w:rPr>
          <w:rFonts w:ascii="仿宋_GB2312" w:eastAsia="仿宋_GB2312" w:hint="eastAsia"/>
          <w:szCs w:val="32"/>
        </w:rPr>
        <w:t>2018年</w:t>
      </w:r>
      <w:r w:rsidR="000C3B3A">
        <w:rPr>
          <w:rFonts w:ascii="仿宋_GB2312" w:eastAsia="仿宋_GB2312" w:hAnsi="宋体" w:cs="宋体" w:hint="eastAsia"/>
        </w:rPr>
        <w:t>5</w:t>
      </w:r>
      <w:r w:rsidR="00DE5A18" w:rsidRPr="0046360A">
        <w:rPr>
          <w:rFonts w:ascii="仿宋_GB2312" w:eastAsia="仿宋_GB2312" w:hint="eastAsia"/>
        </w:rPr>
        <w:t>月</w:t>
      </w:r>
      <w:r w:rsidR="00B24403">
        <w:rPr>
          <w:rFonts w:ascii="仿宋_GB2312" w:eastAsia="仿宋_GB2312" w:hint="eastAsia"/>
        </w:rPr>
        <w:t>31</w:t>
      </w:r>
      <w:r w:rsidR="00DE5A18" w:rsidRPr="0046360A">
        <w:rPr>
          <w:rFonts w:ascii="仿宋_GB2312" w:eastAsia="仿宋_GB2312" w:hint="eastAsia"/>
        </w:rPr>
        <w:t>日</w:t>
      </w:r>
      <w:r w:rsidR="00C4015A" w:rsidRPr="00FA4DCC">
        <w:rPr>
          <w:rFonts w:ascii="仿宋_GB2312" w:eastAsia="仿宋_GB2312" w:hAnsi="仿宋" w:cs="Arial" w:hint="eastAsia"/>
          <w:color w:val="000000"/>
          <w:kern w:val="0"/>
          <w:szCs w:val="32"/>
          <w:lang w:eastAsia="zh-Hans"/>
        </w:rPr>
        <w:t>（截止至</w:t>
      </w:r>
      <w:r w:rsidR="00C4015A" w:rsidRPr="00FA4DCC">
        <w:rPr>
          <w:rFonts w:ascii="仿宋_GB2312" w:eastAsia="仿宋_GB2312" w:hAnsi="仿宋" w:cs="Arial"/>
          <w:color w:val="000000"/>
          <w:kern w:val="0"/>
          <w:szCs w:val="32"/>
          <w:lang w:eastAsia="zh-Hans"/>
        </w:rPr>
        <w:t>18:00）</w:t>
      </w:r>
    </w:p>
    <w:p w:rsidR="00DE5A18" w:rsidRPr="0046360A" w:rsidRDefault="00DE5A18" w:rsidP="00DE5A18">
      <w:pPr>
        <w:spacing w:line="540" w:lineRule="exact"/>
        <w:ind w:firstLine="640"/>
        <w:rPr>
          <w:rFonts w:ascii="仿宋_GB2312" w:eastAsia="仿宋_GB2312"/>
        </w:rPr>
      </w:pPr>
      <w:r w:rsidRPr="0046360A">
        <w:rPr>
          <w:rFonts w:ascii="仿宋_GB2312" w:eastAsia="仿宋_GB2312" w:hint="eastAsia"/>
          <w:szCs w:val="32"/>
        </w:rPr>
        <w:t>书面材料受理时间：</w:t>
      </w:r>
      <w:r w:rsidR="009A4B38">
        <w:rPr>
          <w:rFonts w:ascii="仿宋_GB2312" w:eastAsia="仿宋_GB2312" w:hint="eastAsia"/>
        </w:rPr>
        <w:t>2018年</w:t>
      </w:r>
      <w:r w:rsidR="009A4B38">
        <w:rPr>
          <w:rFonts w:ascii="仿宋_GB2312" w:eastAsia="仿宋_GB2312" w:hint="eastAsia"/>
          <w:szCs w:val="32"/>
        </w:rPr>
        <w:t>6</w:t>
      </w:r>
      <w:r w:rsidRPr="0046360A">
        <w:rPr>
          <w:rFonts w:ascii="仿宋_GB2312" w:eastAsia="仿宋_GB2312" w:hint="eastAsia"/>
        </w:rPr>
        <w:t>月</w:t>
      </w:r>
      <w:r w:rsidR="00B24403">
        <w:rPr>
          <w:rFonts w:ascii="仿宋_GB2312" w:eastAsia="仿宋_GB2312" w:hint="eastAsia"/>
        </w:rPr>
        <w:t>1</w:t>
      </w:r>
      <w:r w:rsidR="008D01F1">
        <w:rPr>
          <w:rFonts w:ascii="仿宋_GB2312" w:eastAsia="仿宋_GB2312" w:hint="eastAsia"/>
        </w:rPr>
        <w:t>2</w:t>
      </w:r>
      <w:r w:rsidRPr="0046360A">
        <w:rPr>
          <w:rFonts w:ascii="仿宋_GB2312" w:eastAsia="仿宋_GB2312" w:hint="eastAsia"/>
        </w:rPr>
        <w:t>日</w:t>
      </w:r>
      <w:r w:rsidR="00D54146" w:rsidRPr="0046360A">
        <w:rPr>
          <w:rFonts w:ascii="仿宋_GB2312" w:eastAsia="仿宋_GB2312" w:hint="eastAsia"/>
          <w:szCs w:val="32"/>
        </w:rPr>
        <w:t>--</w:t>
      </w:r>
      <w:r w:rsidR="009A4B38">
        <w:rPr>
          <w:rFonts w:ascii="仿宋_GB2312" w:eastAsia="仿宋_GB2312" w:hint="eastAsia"/>
        </w:rPr>
        <w:t>2018年</w:t>
      </w:r>
      <w:r w:rsidR="00B24403">
        <w:rPr>
          <w:rFonts w:ascii="仿宋_GB2312" w:eastAsia="仿宋_GB2312" w:hAnsi="宋体" w:cs="宋体" w:hint="eastAsia"/>
        </w:rPr>
        <w:t>6</w:t>
      </w:r>
      <w:r w:rsidRPr="0046360A">
        <w:rPr>
          <w:rFonts w:ascii="仿宋_GB2312" w:eastAsia="仿宋_GB2312" w:hint="eastAsia"/>
        </w:rPr>
        <w:t>月</w:t>
      </w:r>
      <w:r w:rsidR="008D01F1">
        <w:rPr>
          <w:rFonts w:ascii="仿宋_GB2312" w:eastAsia="仿宋_GB2312" w:hint="eastAsia"/>
        </w:rPr>
        <w:t>22</w:t>
      </w:r>
      <w:r w:rsidRPr="0046360A">
        <w:rPr>
          <w:rFonts w:ascii="仿宋_GB2312" w:eastAsia="仿宋_GB2312" w:hint="eastAsia"/>
        </w:rPr>
        <w:t>日</w:t>
      </w:r>
    </w:p>
    <w:p w:rsidR="005A18CB" w:rsidRPr="00D54146" w:rsidRDefault="000E4654" w:rsidP="00054F63">
      <w:pPr>
        <w:spacing w:line="560" w:lineRule="exact"/>
        <w:ind w:firstLine="643"/>
        <w:rPr>
          <w:rFonts w:ascii="仿宋_GB2312" w:eastAsia="仿宋_GB2312"/>
          <w:szCs w:val="32"/>
        </w:rPr>
      </w:pPr>
      <w:r w:rsidRPr="00D54146">
        <w:rPr>
          <w:rFonts w:ascii="仿宋_GB2312" w:eastAsia="仿宋_GB2312" w:hint="eastAsia"/>
          <w:b/>
          <w:szCs w:val="32"/>
        </w:rPr>
        <w:t>第二批</w:t>
      </w:r>
      <w:r w:rsidR="00E27FF3" w:rsidRPr="00D54146">
        <w:rPr>
          <w:rFonts w:ascii="仿宋_GB2312" w:eastAsia="仿宋_GB2312" w:hint="eastAsia"/>
          <w:szCs w:val="32"/>
        </w:rPr>
        <w:t>：</w:t>
      </w:r>
    </w:p>
    <w:p w:rsidR="009A4B38" w:rsidRDefault="005A18CB" w:rsidP="005A18CB">
      <w:pPr>
        <w:spacing w:line="560" w:lineRule="exact"/>
        <w:ind w:firstLine="640"/>
        <w:rPr>
          <w:rFonts w:ascii="仿宋_GB2312" w:eastAsia="仿宋_GB2312"/>
        </w:rPr>
      </w:pPr>
      <w:r w:rsidRPr="00D54146">
        <w:rPr>
          <w:rFonts w:ascii="仿宋_GB2312" w:eastAsia="仿宋_GB2312" w:hint="eastAsia"/>
        </w:rPr>
        <w:t>网上受理时间：</w:t>
      </w:r>
      <w:r w:rsidR="00D07DE1">
        <w:rPr>
          <w:rFonts w:ascii="仿宋_GB2312" w:eastAsia="仿宋_GB2312" w:hint="eastAsia"/>
        </w:rPr>
        <w:t xml:space="preserve">    </w:t>
      </w:r>
    </w:p>
    <w:p w:rsidR="00E27FF3" w:rsidRPr="00D54146" w:rsidRDefault="009A4B38" w:rsidP="005A18CB">
      <w:pPr>
        <w:spacing w:line="560" w:lineRule="exact"/>
        <w:ind w:firstLine="640"/>
        <w:rPr>
          <w:rFonts w:ascii="仿宋_GB2312" w:eastAsia="仿宋_GB2312"/>
          <w:szCs w:val="32"/>
        </w:rPr>
      </w:pPr>
      <w:r>
        <w:rPr>
          <w:rFonts w:ascii="仿宋_GB2312" w:eastAsia="仿宋_GB2312" w:hint="eastAsia"/>
        </w:rPr>
        <w:t>2018年</w:t>
      </w:r>
      <w:r w:rsidR="004608DC">
        <w:rPr>
          <w:rFonts w:ascii="仿宋_GB2312" w:eastAsia="仿宋_GB2312" w:hint="eastAsia"/>
          <w:szCs w:val="32"/>
        </w:rPr>
        <w:t>6</w:t>
      </w:r>
      <w:r w:rsidR="00DE5A18" w:rsidRPr="00D54146">
        <w:rPr>
          <w:rFonts w:ascii="仿宋_GB2312" w:eastAsia="仿宋_GB2312" w:hint="eastAsia"/>
          <w:szCs w:val="32"/>
        </w:rPr>
        <w:t>月</w:t>
      </w:r>
      <w:r w:rsidR="004608DC">
        <w:rPr>
          <w:rFonts w:ascii="仿宋_GB2312" w:eastAsia="仿宋_GB2312" w:hint="eastAsia"/>
          <w:szCs w:val="32"/>
        </w:rPr>
        <w:t>15</w:t>
      </w:r>
      <w:r w:rsidR="00DE5A18" w:rsidRPr="00D54146">
        <w:rPr>
          <w:rFonts w:ascii="仿宋_GB2312" w:eastAsia="仿宋_GB2312" w:hint="eastAsia"/>
          <w:szCs w:val="32"/>
        </w:rPr>
        <w:t>日--</w:t>
      </w:r>
      <w:r>
        <w:rPr>
          <w:rFonts w:ascii="仿宋_GB2312" w:eastAsia="仿宋_GB2312" w:hint="eastAsia"/>
        </w:rPr>
        <w:t>2018年</w:t>
      </w:r>
      <w:r w:rsidR="004608DC">
        <w:rPr>
          <w:rFonts w:ascii="仿宋_GB2312" w:eastAsia="仿宋_GB2312" w:hint="eastAsia"/>
          <w:szCs w:val="32"/>
        </w:rPr>
        <w:t>7</w:t>
      </w:r>
      <w:r w:rsidR="00DE5A18" w:rsidRPr="00D54146">
        <w:rPr>
          <w:rFonts w:ascii="仿宋_GB2312" w:eastAsia="仿宋_GB2312" w:hint="eastAsia"/>
          <w:szCs w:val="32"/>
        </w:rPr>
        <w:t>月</w:t>
      </w:r>
      <w:r w:rsidR="004608DC">
        <w:rPr>
          <w:rFonts w:ascii="仿宋_GB2312" w:eastAsia="仿宋_GB2312" w:hint="eastAsia"/>
          <w:szCs w:val="32"/>
        </w:rPr>
        <w:t>1</w:t>
      </w:r>
      <w:r w:rsidR="00AE38D3">
        <w:rPr>
          <w:rFonts w:ascii="仿宋_GB2312" w:eastAsia="仿宋_GB2312" w:hint="eastAsia"/>
          <w:szCs w:val="32"/>
        </w:rPr>
        <w:t>3</w:t>
      </w:r>
      <w:r w:rsidR="00DE5A18" w:rsidRPr="00D54146">
        <w:rPr>
          <w:rFonts w:ascii="仿宋_GB2312" w:eastAsia="仿宋_GB2312" w:hint="eastAsia"/>
          <w:szCs w:val="32"/>
        </w:rPr>
        <w:t>日</w:t>
      </w:r>
      <w:r w:rsidR="00C4015A" w:rsidRPr="00FA4DCC">
        <w:rPr>
          <w:rFonts w:ascii="仿宋_GB2312" w:eastAsia="仿宋_GB2312" w:hAnsi="仿宋" w:cs="Arial" w:hint="eastAsia"/>
          <w:color w:val="000000"/>
          <w:kern w:val="0"/>
          <w:szCs w:val="32"/>
          <w:lang w:eastAsia="zh-Hans"/>
        </w:rPr>
        <w:t>（截止至</w:t>
      </w:r>
      <w:r w:rsidR="00C4015A" w:rsidRPr="00FA4DCC">
        <w:rPr>
          <w:rFonts w:ascii="仿宋_GB2312" w:eastAsia="仿宋_GB2312" w:hAnsi="仿宋" w:cs="Arial"/>
          <w:color w:val="000000"/>
          <w:kern w:val="0"/>
          <w:szCs w:val="32"/>
          <w:lang w:eastAsia="zh-Hans"/>
        </w:rPr>
        <w:t>18:00）</w:t>
      </w:r>
    </w:p>
    <w:p w:rsidR="00DE5A18" w:rsidRDefault="00DE5A18" w:rsidP="00A248AE">
      <w:pPr>
        <w:spacing w:line="560" w:lineRule="exact"/>
        <w:ind w:firstLine="640"/>
        <w:rPr>
          <w:rFonts w:ascii="仿宋_GB2312" w:eastAsia="仿宋_GB2312"/>
          <w:szCs w:val="32"/>
        </w:rPr>
      </w:pPr>
      <w:r w:rsidRPr="00D54146">
        <w:rPr>
          <w:rFonts w:ascii="仿宋_GB2312" w:eastAsia="仿宋_GB2312" w:hint="eastAsia"/>
          <w:szCs w:val="32"/>
        </w:rPr>
        <w:t xml:space="preserve">书面材料受理时间: </w:t>
      </w:r>
      <w:r w:rsidR="009A4B38">
        <w:rPr>
          <w:rFonts w:ascii="仿宋_GB2312" w:eastAsia="仿宋_GB2312" w:hint="eastAsia"/>
        </w:rPr>
        <w:t>2018年</w:t>
      </w:r>
      <w:r w:rsidR="003A3273">
        <w:rPr>
          <w:rFonts w:ascii="仿宋_GB2312" w:eastAsia="仿宋_GB2312" w:hint="eastAsia"/>
          <w:szCs w:val="32"/>
        </w:rPr>
        <w:t>7</w:t>
      </w:r>
      <w:r w:rsidRPr="00D54146">
        <w:rPr>
          <w:rFonts w:ascii="仿宋_GB2312" w:eastAsia="仿宋_GB2312" w:hint="eastAsia"/>
          <w:szCs w:val="32"/>
        </w:rPr>
        <w:t>月</w:t>
      </w:r>
      <w:r w:rsidR="004608DC">
        <w:rPr>
          <w:rFonts w:ascii="仿宋_GB2312" w:eastAsia="仿宋_GB2312" w:hint="eastAsia"/>
          <w:szCs w:val="32"/>
        </w:rPr>
        <w:t>1</w:t>
      </w:r>
      <w:r w:rsidR="009A4B38">
        <w:rPr>
          <w:rFonts w:ascii="仿宋_GB2312" w:eastAsia="仿宋_GB2312" w:hint="eastAsia"/>
          <w:szCs w:val="32"/>
        </w:rPr>
        <w:t>6</w:t>
      </w:r>
      <w:r w:rsidRPr="00D54146">
        <w:rPr>
          <w:rFonts w:ascii="仿宋_GB2312" w:eastAsia="仿宋_GB2312" w:hint="eastAsia"/>
          <w:szCs w:val="32"/>
        </w:rPr>
        <w:t>日--</w:t>
      </w:r>
      <w:r w:rsidR="009A4B38">
        <w:rPr>
          <w:rFonts w:ascii="仿宋_GB2312" w:eastAsia="仿宋_GB2312" w:hint="eastAsia"/>
        </w:rPr>
        <w:t>2018年</w:t>
      </w:r>
      <w:r w:rsidR="004608DC">
        <w:rPr>
          <w:rFonts w:ascii="仿宋_GB2312" w:eastAsia="仿宋_GB2312" w:hint="eastAsia"/>
          <w:szCs w:val="32"/>
        </w:rPr>
        <w:t>7</w:t>
      </w:r>
      <w:r w:rsidRPr="00D54146">
        <w:rPr>
          <w:rFonts w:ascii="仿宋_GB2312" w:eastAsia="仿宋_GB2312" w:hint="eastAsia"/>
          <w:szCs w:val="32"/>
        </w:rPr>
        <w:t>月</w:t>
      </w:r>
      <w:r w:rsidR="009A4B38">
        <w:rPr>
          <w:rFonts w:ascii="仿宋_GB2312" w:eastAsia="仿宋_GB2312" w:hint="eastAsia"/>
          <w:szCs w:val="32"/>
        </w:rPr>
        <w:t>2</w:t>
      </w:r>
      <w:r w:rsidR="004608DC">
        <w:rPr>
          <w:rFonts w:ascii="仿宋_GB2312" w:eastAsia="仿宋_GB2312" w:hint="eastAsia"/>
          <w:szCs w:val="32"/>
        </w:rPr>
        <w:t>7</w:t>
      </w:r>
      <w:r w:rsidRPr="00D54146">
        <w:rPr>
          <w:rFonts w:ascii="仿宋_GB2312" w:eastAsia="仿宋_GB2312" w:hint="eastAsia"/>
          <w:szCs w:val="32"/>
        </w:rPr>
        <w:t>日</w:t>
      </w:r>
    </w:p>
    <w:p w:rsidR="00D223D9" w:rsidRPr="00D54146" w:rsidRDefault="00D223D9" w:rsidP="00D223D9">
      <w:pPr>
        <w:spacing w:line="560" w:lineRule="exact"/>
        <w:ind w:firstLine="643"/>
        <w:rPr>
          <w:rFonts w:ascii="仿宋_GB2312" w:eastAsia="仿宋_GB2312"/>
          <w:szCs w:val="32"/>
        </w:rPr>
      </w:pPr>
      <w:r w:rsidRPr="00D54146">
        <w:rPr>
          <w:rFonts w:ascii="仿宋_GB2312" w:eastAsia="仿宋_GB2312" w:hint="eastAsia"/>
          <w:b/>
          <w:szCs w:val="32"/>
        </w:rPr>
        <w:t>第</w:t>
      </w:r>
      <w:r>
        <w:rPr>
          <w:rFonts w:ascii="仿宋_GB2312" w:eastAsia="仿宋_GB2312" w:hint="eastAsia"/>
          <w:b/>
          <w:szCs w:val="32"/>
        </w:rPr>
        <w:t>三</w:t>
      </w:r>
      <w:r w:rsidRPr="00D54146">
        <w:rPr>
          <w:rFonts w:ascii="仿宋_GB2312" w:eastAsia="仿宋_GB2312" w:hint="eastAsia"/>
          <w:b/>
          <w:szCs w:val="32"/>
        </w:rPr>
        <w:t>批</w:t>
      </w:r>
      <w:r w:rsidR="001769C7">
        <w:rPr>
          <w:rFonts w:ascii="仿宋_GB2312" w:eastAsia="仿宋_GB2312" w:hint="eastAsia"/>
          <w:b/>
          <w:szCs w:val="32"/>
        </w:rPr>
        <w:t>（仅限深圳市高新技术企业认定）</w:t>
      </w:r>
      <w:r w:rsidRPr="00D54146">
        <w:rPr>
          <w:rFonts w:ascii="仿宋_GB2312" w:eastAsia="仿宋_GB2312" w:hint="eastAsia"/>
          <w:szCs w:val="32"/>
        </w:rPr>
        <w:t>：</w:t>
      </w:r>
    </w:p>
    <w:p w:rsidR="009A4B38" w:rsidRDefault="00D223D9" w:rsidP="00D223D9">
      <w:pPr>
        <w:spacing w:line="560" w:lineRule="exact"/>
        <w:ind w:firstLine="640"/>
        <w:rPr>
          <w:rFonts w:ascii="仿宋_GB2312" w:eastAsia="仿宋_GB2312"/>
        </w:rPr>
      </w:pPr>
      <w:r w:rsidRPr="00D54146">
        <w:rPr>
          <w:rFonts w:ascii="仿宋_GB2312" w:eastAsia="仿宋_GB2312" w:hint="eastAsia"/>
        </w:rPr>
        <w:t>网上受理时间：</w:t>
      </w:r>
      <w:r w:rsidR="00D07DE1">
        <w:rPr>
          <w:rFonts w:ascii="仿宋_GB2312" w:eastAsia="仿宋_GB2312" w:hint="eastAsia"/>
        </w:rPr>
        <w:t xml:space="preserve">    </w:t>
      </w:r>
    </w:p>
    <w:p w:rsidR="00D223D9" w:rsidRPr="00D54146" w:rsidRDefault="009A4B38" w:rsidP="00D223D9">
      <w:pPr>
        <w:spacing w:line="560" w:lineRule="exact"/>
        <w:ind w:firstLine="640"/>
        <w:rPr>
          <w:rFonts w:ascii="仿宋_GB2312" w:eastAsia="仿宋_GB2312"/>
          <w:szCs w:val="32"/>
        </w:rPr>
      </w:pPr>
      <w:r>
        <w:rPr>
          <w:rFonts w:ascii="仿宋_GB2312" w:eastAsia="仿宋_GB2312" w:hint="eastAsia"/>
        </w:rPr>
        <w:t>2018年</w:t>
      </w:r>
      <w:r w:rsidR="00A248AE">
        <w:rPr>
          <w:rFonts w:ascii="仿宋_GB2312" w:eastAsia="仿宋_GB2312" w:hint="eastAsia"/>
          <w:szCs w:val="32"/>
        </w:rPr>
        <w:t>8</w:t>
      </w:r>
      <w:r w:rsidR="00D223D9" w:rsidRPr="00D54146">
        <w:rPr>
          <w:rFonts w:ascii="仿宋_GB2312" w:eastAsia="仿宋_GB2312" w:hint="eastAsia"/>
          <w:szCs w:val="32"/>
        </w:rPr>
        <w:t>月</w:t>
      </w:r>
      <w:r>
        <w:rPr>
          <w:rFonts w:ascii="仿宋_GB2312" w:eastAsia="仿宋_GB2312" w:hint="eastAsia"/>
          <w:szCs w:val="32"/>
        </w:rPr>
        <w:t>14</w:t>
      </w:r>
      <w:r w:rsidR="00D223D9" w:rsidRPr="00D54146">
        <w:rPr>
          <w:rFonts w:ascii="仿宋_GB2312" w:eastAsia="仿宋_GB2312" w:hint="eastAsia"/>
          <w:szCs w:val="32"/>
        </w:rPr>
        <w:t>日--</w:t>
      </w:r>
      <w:r>
        <w:rPr>
          <w:rFonts w:ascii="仿宋_GB2312" w:eastAsia="仿宋_GB2312" w:hint="eastAsia"/>
        </w:rPr>
        <w:t>2018年</w:t>
      </w:r>
      <w:r w:rsidR="00A248AE">
        <w:rPr>
          <w:rFonts w:ascii="仿宋_GB2312" w:eastAsia="仿宋_GB2312" w:hint="eastAsia"/>
          <w:szCs w:val="32"/>
        </w:rPr>
        <w:t>9</w:t>
      </w:r>
      <w:r w:rsidR="00D223D9" w:rsidRPr="00D54146">
        <w:rPr>
          <w:rFonts w:ascii="仿宋_GB2312" w:eastAsia="仿宋_GB2312" w:hint="eastAsia"/>
          <w:szCs w:val="32"/>
        </w:rPr>
        <w:t>月</w:t>
      </w:r>
      <w:r>
        <w:rPr>
          <w:rFonts w:ascii="仿宋_GB2312" w:eastAsia="仿宋_GB2312" w:hint="eastAsia"/>
          <w:szCs w:val="32"/>
        </w:rPr>
        <w:t>14</w:t>
      </w:r>
      <w:r w:rsidR="00D223D9" w:rsidRPr="00D54146">
        <w:rPr>
          <w:rFonts w:ascii="仿宋_GB2312" w:eastAsia="仿宋_GB2312" w:hint="eastAsia"/>
          <w:szCs w:val="32"/>
        </w:rPr>
        <w:t>日</w:t>
      </w:r>
      <w:r w:rsidR="00C4015A" w:rsidRPr="00FA4DCC">
        <w:rPr>
          <w:rFonts w:ascii="仿宋_GB2312" w:eastAsia="仿宋_GB2312" w:hAnsi="仿宋" w:cs="Arial" w:hint="eastAsia"/>
          <w:color w:val="000000"/>
          <w:kern w:val="0"/>
          <w:szCs w:val="32"/>
          <w:lang w:eastAsia="zh-Hans"/>
        </w:rPr>
        <w:t>（截</w:t>
      </w:r>
      <w:bookmarkStart w:id="0" w:name="_GoBack"/>
      <w:bookmarkEnd w:id="0"/>
      <w:r w:rsidR="00C4015A" w:rsidRPr="00FA4DCC">
        <w:rPr>
          <w:rFonts w:ascii="仿宋_GB2312" w:eastAsia="仿宋_GB2312" w:hAnsi="仿宋" w:cs="Arial" w:hint="eastAsia"/>
          <w:color w:val="000000"/>
          <w:kern w:val="0"/>
          <w:szCs w:val="32"/>
          <w:lang w:eastAsia="zh-Hans"/>
        </w:rPr>
        <w:t>止至</w:t>
      </w:r>
      <w:r w:rsidR="00C4015A" w:rsidRPr="00FA4DCC">
        <w:rPr>
          <w:rFonts w:ascii="仿宋_GB2312" w:eastAsia="仿宋_GB2312" w:hAnsi="仿宋" w:cs="Arial"/>
          <w:color w:val="000000"/>
          <w:kern w:val="0"/>
          <w:szCs w:val="32"/>
          <w:lang w:eastAsia="zh-Hans"/>
        </w:rPr>
        <w:t>18:00）</w:t>
      </w:r>
    </w:p>
    <w:p w:rsidR="00D223D9" w:rsidRPr="00D54146" w:rsidRDefault="00D223D9" w:rsidP="00D223D9">
      <w:pPr>
        <w:spacing w:line="560" w:lineRule="exact"/>
        <w:ind w:firstLine="640"/>
        <w:rPr>
          <w:rFonts w:ascii="仿宋_GB2312" w:eastAsia="仿宋_GB2312"/>
          <w:szCs w:val="32"/>
        </w:rPr>
      </w:pPr>
      <w:r w:rsidRPr="00D54146">
        <w:rPr>
          <w:rFonts w:ascii="仿宋_GB2312" w:eastAsia="仿宋_GB2312" w:hint="eastAsia"/>
          <w:szCs w:val="32"/>
        </w:rPr>
        <w:t xml:space="preserve">书面材料受理时间: </w:t>
      </w:r>
      <w:r w:rsidR="009A4B38">
        <w:rPr>
          <w:rFonts w:ascii="仿宋_GB2312" w:eastAsia="仿宋_GB2312" w:hint="eastAsia"/>
        </w:rPr>
        <w:t>2018年</w:t>
      </w:r>
      <w:r w:rsidR="00BC7486">
        <w:rPr>
          <w:rFonts w:ascii="仿宋_GB2312" w:eastAsia="仿宋_GB2312" w:hint="eastAsia"/>
          <w:szCs w:val="32"/>
        </w:rPr>
        <w:t>9</w:t>
      </w:r>
      <w:r w:rsidRPr="00D54146">
        <w:rPr>
          <w:rFonts w:ascii="仿宋_GB2312" w:eastAsia="仿宋_GB2312" w:hint="eastAsia"/>
          <w:szCs w:val="32"/>
        </w:rPr>
        <w:t>月</w:t>
      </w:r>
      <w:r w:rsidR="00A248AE">
        <w:rPr>
          <w:rFonts w:ascii="仿宋_GB2312" w:eastAsia="仿宋_GB2312" w:hint="eastAsia"/>
          <w:szCs w:val="32"/>
        </w:rPr>
        <w:t>17</w:t>
      </w:r>
      <w:r w:rsidRPr="00D54146">
        <w:rPr>
          <w:rFonts w:ascii="仿宋_GB2312" w:eastAsia="仿宋_GB2312" w:hint="eastAsia"/>
          <w:szCs w:val="32"/>
        </w:rPr>
        <w:t>日--</w:t>
      </w:r>
      <w:r w:rsidR="009A4B38">
        <w:rPr>
          <w:rFonts w:ascii="仿宋_GB2312" w:eastAsia="仿宋_GB2312" w:hint="eastAsia"/>
        </w:rPr>
        <w:t>2018年</w:t>
      </w:r>
      <w:r w:rsidR="00A248AE">
        <w:rPr>
          <w:rFonts w:ascii="仿宋_GB2312" w:eastAsia="仿宋_GB2312" w:hint="eastAsia"/>
          <w:szCs w:val="32"/>
        </w:rPr>
        <w:t>9</w:t>
      </w:r>
      <w:r w:rsidRPr="00D54146">
        <w:rPr>
          <w:rFonts w:ascii="仿宋_GB2312" w:eastAsia="仿宋_GB2312" w:hint="eastAsia"/>
          <w:szCs w:val="32"/>
        </w:rPr>
        <w:t>月</w:t>
      </w:r>
      <w:r w:rsidR="00A248AE">
        <w:rPr>
          <w:rFonts w:ascii="仿宋_GB2312" w:eastAsia="仿宋_GB2312" w:hint="eastAsia"/>
          <w:szCs w:val="32"/>
        </w:rPr>
        <w:t>28</w:t>
      </w:r>
      <w:r w:rsidRPr="00D54146">
        <w:rPr>
          <w:rFonts w:ascii="仿宋_GB2312" w:eastAsia="仿宋_GB2312" w:hint="eastAsia"/>
          <w:szCs w:val="32"/>
        </w:rPr>
        <w:t>日</w:t>
      </w:r>
    </w:p>
    <w:p w:rsidR="005A18CB" w:rsidRPr="00D54146" w:rsidRDefault="005A18CB" w:rsidP="00087EA1">
      <w:pPr>
        <w:spacing w:line="560" w:lineRule="exact"/>
        <w:ind w:firstLine="643"/>
        <w:rPr>
          <w:rFonts w:ascii="仿宋_GB2312" w:eastAsia="仿宋_GB2312"/>
          <w:b/>
          <w:szCs w:val="32"/>
        </w:rPr>
      </w:pPr>
      <w:r w:rsidRPr="00D54146">
        <w:rPr>
          <w:rFonts w:ascii="仿宋_GB2312" w:eastAsia="仿宋_GB2312" w:hint="eastAsia"/>
          <w:b/>
          <w:szCs w:val="32"/>
        </w:rPr>
        <w:t>办公时间：</w:t>
      </w:r>
    </w:p>
    <w:p w:rsidR="00C4015A" w:rsidRDefault="005A18CB" w:rsidP="00BF14D6">
      <w:pPr>
        <w:spacing w:line="560" w:lineRule="exact"/>
        <w:ind w:firstLine="640"/>
        <w:rPr>
          <w:rFonts w:ascii="仿宋_GB2312" w:eastAsia="仿宋_GB2312"/>
          <w:szCs w:val="32"/>
        </w:rPr>
      </w:pPr>
      <w:r w:rsidRPr="00D54146">
        <w:rPr>
          <w:rFonts w:ascii="仿宋_GB2312" w:eastAsia="仿宋_GB2312" w:hint="eastAsia"/>
          <w:szCs w:val="32"/>
        </w:rPr>
        <w:t>星期一至星期五</w:t>
      </w:r>
      <w:r w:rsidR="00C4015A">
        <w:rPr>
          <w:rFonts w:ascii="仿宋_GB2312" w:eastAsia="仿宋_GB2312" w:hint="eastAsia"/>
          <w:szCs w:val="32"/>
        </w:rPr>
        <w:t>（节假日除外）</w:t>
      </w:r>
    </w:p>
    <w:p w:rsidR="005A18CB" w:rsidRPr="00D54146" w:rsidRDefault="005A18CB" w:rsidP="00BF14D6">
      <w:pPr>
        <w:spacing w:line="560" w:lineRule="exact"/>
        <w:ind w:firstLine="640"/>
        <w:rPr>
          <w:rFonts w:ascii="仿宋_GB2312" w:eastAsia="仿宋_GB2312"/>
          <w:szCs w:val="32"/>
        </w:rPr>
      </w:pPr>
      <w:r w:rsidRPr="00D54146">
        <w:rPr>
          <w:rFonts w:ascii="仿宋_GB2312" w:eastAsia="仿宋_GB2312" w:hint="eastAsia"/>
          <w:szCs w:val="32"/>
        </w:rPr>
        <w:t>上午：9：00-12：00，下午：14：00-17:45。</w:t>
      </w:r>
    </w:p>
    <w:p w:rsidR="00FC3C1B" w:rsidRPr="00D54146" w:rsidRDefault="00FC3C1B" w:rsidP="00FC3C1B">
      <w:pPr>
        <w:spacing w:line="560" w:lineRule="exact"/>
        <w:ind w:firstLine="640"/>
        <w:rPr>
          <w:rFonts w:ascii="仿宋_GB2312" w:eastAsia="仿宋_GB2312"/>
          <w:szCs w:val="32"/>
        </w:rPr>
      </w:pPr>
      <w:r w:rsidRPr="00D54146">
        <w:rPr>
          <w:rFonts w:ascii="仿宋_GB2312" w:eastAsia="仿宋_GB2312" w:hint="eastAsia"/>
          <w:szCs w:val="32"/>
        </w:rPr>
        <w:t>（三）</w:t>
      </w:r>
      <w:r w:rsidRPr="00C23CE9">
        <w:rPr>
          <w:rFonts w:ascii="仿宋_GB2312" w:eastAsia="仿宋_GB2312" w:hint="eastAsia"/>
          <w:b/>
          <w:szCs w:val="32"/>
        </w:rPr>
        <w:t xml:space="preserve">联 系 </w:t>
      </w:r>
      <w:r w:rsidR="00F50D8E">
        <w:rPr>
          <w:rFonts w:ascii="仿宋_GB2312" w:eastAsia="仿宋_GB2312" w:hint="eastAsia"/>
          <w:b/>
          <w:szCs w:val="32"/>
        </w:rPr>
        <w:t>电话</w:t>
      </w:r>
      <w:r w:rsidRPr="00D54146">
        <w:rPr>
          <w:rFonts w:ascii="仿宋_GB2312" w:eastAsia="仿宋_GB2312" w:hint="eastAsia"/>
          <w:szCs w:val="32"/>
        </w:rPr>
        <w:t>：</w:t>
      </w:r>
      <w:r w:rsidR="00A248AE" w:rsidRPr="00D54146">
        <w:rPr>
          <w:rFonts w:ascii="仿宋_GB2312" w:eastAsia="仿宋_GB2312" w:hint="eastAsia"/>
          <w:szCs w:val="32"/>
        </w:rPr>
        <w:t xml:space="preserve"> </w:t>
      </w:r>
      <w:r w:rsidR="00C03D1C" w:rsidRPr="00D54146">
        <w:rPr>
          <w:rFonts w:ascii="仿宋_GB2312" w:eastAsia="仿宋_GB2312" w:hint="eastAsia"/>
          <w:szCs w:val="32"/>
        </w:rPr>
        <w:t>88127373</w:t>
      </w:r>
      <w:r w:rsidRPr="00D54146">
        <w:rPr>
          <w:rFonts w:ascii="仿宋_GB2312" w:eastAsia="仿宋_GB2312" w:hint="eastAsia"/>
          <w:szCs w:val="32"/>
        </w:rPr>
        <w:t>、</w:t>
      </w:r>
      <w:r w:rsidRPr="00D54146">
        <w:rPr>
          <w:rFonts w:ascii="仿宋_GB2312" w:eastAsia="仿宋_GB2312"/>
          <w:szCs w:val="32"/>
        </w:rPr>
        <w:t>88102193</w:t>
      </w:r>
      <w:r w:rsidRPr="00D54146">
        <w:rPr>
          <w:rFonts w:ascii="仿宋_GB2312" w:eastAsia="仿宋_GB2312" w:hint="eastAsia"/>
          <w:szCs w:val="32"/>
        </w:rPr>
        <w:t>。</w:t>
      </w:r>
    </w:p>
    <w:p w:rsidR="00FC3C1B" w:rsidRPr="00FC3C1B" w:rsidRDefault="00FC3C1B" w:rsidP="00FC3C1B">
      <w:pPr>
        <w:spacing w:line="560" w:lineRule="exact"/>
        <w:ind w:firstLine="640"/>
        <w:rPr>
          <w:rFonts w:ascii="仿宋_GB2312" w:eastAsia="仿宋_GB2312"/>
          <w:szCs w:val="32"/>
        </w:rPr>
      </w:pPr>
      <w:r w:rsidRPr="00FC3C1B">
        <w:rPr>
          <w:rFonts w:ascii="仿宋_GB2312" w:eastAsia="仿宋_GB2312" w:hint="eastAsia"/>
          <w:szCs w:val="32"/>
        </w:rPr>
        <w:t>（四）</w:t>
      </w:r>
      <w:r w:rsidRPr="00C23CE9">
        <w:rPr>
          <w:rFonts w:ascii="仿宋_GB2312" w:eastAsia="仿宋_GB2312" w:hint="eastAsia"/>
          <w:b/>
          <w:szCs w:val="32"/>
        </w:rPr>
        <w:t>受理地点</w:t>
      </w:r>
      <w:r w:rsidRPr="00FC3C1B">
        <w:rPr>
          <w:rFonts w:ascii="仿宋_GB2312" w:eastAsia="仿宋_GB2312" w:hint="eastAsia"/>
          <w:szCs w:val="32"/>
        </w:rPr>
        <w:t>：</w:t>
      </w:r>
      <w:r w:rsidR="00F50D8E" w:rsidRPr="00F50D8E">
        <w:rPr>
          <w:rFonts w:ascii="仿宋_GB2312" w:eastAsia="仿宋_GB2312" w:hint="eastAsia"/>
          <w:szCs w:val="32"/>
        </w:rPr>
        <w:t>市民中心行政服务大厅西厅18-28号窗口</w:t>
      </w:r>
      <w:r w:rsidRPr="00FC3C1B">
        <w:rPr>
          <w:rFonts w:ascii="仿宋_GB2312" w:eastAsia="仿宋_GB2312" w:hint="eastAsia"/>
          <w:szCs w:val="32"/>
        </w:rPr>
        <w:t>。</w:t>
      </w:r>
    </w:p>
    <w:p w:rsidR="00AC3B66" w:rsidRPr="00AC3B66" w:rsidRDefault="00AC3B66" w:rsidP="00AC3B66">
      <w:pPr>
        <w:adjustRightInd w:val="0"/>
        <w:snapToGrid w:val="0"/>
        <w:spacing w:line="560" w:lineRule="atLeast"/>
        <w:ind w:firstLine="640"/>
        <w:rPr>
          <w:rFonts w:ascii="黑体" w:eastAsia="黑体" w:hAnsi="黑体" w:cs="Times New Roman"/>
          <w:bCs/>
          <w:szCs w:val="32"/>
        </w:rPr>
      </w:pPr>
      <w:r w:rsidRPr="00AC3B66">
        <w:rPr>
          <w:rFonts w:ascii="黑体" w:eastAsia="黑体" w:hAnsi="黑体" w:cs="Times New Roman" w:hint="eastAsia"/>
          <w:bCs/>
          <w:szCs w:val="32"/>
        </w:rPr>
        <w:t>八、审批决定机关</w:t>
      </w:r>
    </w:p>
    <w:p w:rsidR="00AC3B66" w:rsidRPr="00AC3B66" w:rsidRDefault="00AC3B66" w:rsidP="00AC3B66">
      <w:pPr>
        <w:adjustRightInd w:val="0"/>
        <w:snapToGrid w:val="0"/>
        <w:spacing w:line="560" w:lineRule="atLeast"/>
        <w:ind w:firstLine="640"/>
        <w:rPr>
          <w:rFonts w:ascii="仿宋" w:hAnsi="仿宋" w:cs="Times New Roman"/>
          <w:szCs w:val="32"/>
        </w:rPr>
      </w:pPr>
      <w:r w:rsidRPr="00AC3B66">
        <w:rPr>
          <w:rFonts w:ascii="仿宋" w:hAnsi="仿宋" w:cs="Times New Roman" w:hint="eastAsia"/>
          <w:szCs w:val="32"/>
        </w:rPr>
        <w:t>市科技创新委会同深圳市财政委员会。</w:t>
      </w:r>
    </w:p>
    <w:p w:rsidR="00AC3B66" w:rsidRPr="00AC3B66" w:rsidRDefault="00AC3B66" w:rsidP="00AC3B66">
      <w:pPr>
        <w:adjustRightInd w:val="0"/>
        <w:snapToGrid w:val="0"/>
        <w:spacing w:line="560" w:lineRule="atLeast"/>
        <w:ind w:firstLine="640"/>
        <w:rPr>
          <w:rFonts w:ascii="黑体" w:eastAsia="黑体" w:hAnsi="黑体" w:cs="Times New Roman"/>
          <w:bCs/>
          <w:szCs w:val="32"/>
        </w:rPr>
      </w:pPr>
      <w:r w:rsidRPr="00AC3B66">
        <w:rPr>
          <w:rFonts w:ascii="黑体" w:eastAsia="黑体" w:hAnsi="黑体" w:cs="Times New Roman" w:hint="eastAsia"/>
          <w:bCs/>
          <w:szCs w:val="32"/>
        </w:rPr>
        <w:t>九、审批程序</w:t>
      </w:r>
    </w:p>
    <w:p w:rsidR="004608DC" w:rsidRPr="008C0F70" w:rsidRDefault="004608DC" w:rsidP="004608DC">
      <w:pPr>
        <w:spacing w:line="540" w:lineRule="exact"/>
        <w:ind w:firstLine="640"/>
        <w:rPr>
          <w:rFonts w:ascii="仿宋_GB2312" w:eastAsia="仿宋_GB2312"/>
        </w:rPr>
      </w:pPr>
      <w:r w:rsidRPr="008C0F70">
        <w:rPr>
          <w:rFonts w:ascii="仿宋_GB2312" w:eastAsia="仿宋_GB2312" w:hint="eastAsia"/>
        </w:rPr>
        <w:lastRenderedPageBreak/>
        <w:t>企业自我评价——</w:t>
      </w:r>
      <w:r>
        <w:rPr>
          <w:rFonts w:ascii="仿宋_GB2312" w:eastAsia="仿宋_GB2312" w:hint="eastAsia"/>
        </w:rPr>
        <w:t>国家“高企工作网”</w:t>
      </w:r>
      <w:r w:rsidRPr="008C0F70">
        <w:rPr>
          <w:rFonts w:ascii="仿宋_GB2312" w:eastAsia="仿宋_GB2312" w:hint="eastAsia"/>
        </w:rPr>
        <w:t>注册登记</w:t>
      </w:r>
      <w:r>
        <w:rPr>
          <w:rFonts w:ascii="仿宋_GB2312" w:eastAsia="仿宋_GB2312" w:hint="eastAsia"/>
        </w:rPr>
        <w:t>（仅</w:t>
      </w:r>
      <w:r w:rsidR="006B71EE">
        <w:rPr>
          <w:rFonts w:ascii="仿宋_GB2312" w:eastAsia="仿宋_GB2312" w:hint="eastAsia"/>
        </w:rPr>
        <w:t>限</w:t>
      </w:r>
      <w:r>
        <w:rPr>
          <w:rFonts w:ascii="仿宋_GB2312" w:eastAsia="仿宋_GB2312" w:hint="eastAsia"/>
        </w:rPr>
        <w:t>“国家高新技术企业认定”）</w:t>
      </w:r>
      <w:r w:rsidRPr="008C0F70">
        <w:rPr>
          <w:rFonts w:ascii="仿宋_GB2312" w:eastAsia="仿宋_GB2312" w:hint="eastAsia"/>
        </w:rPr>
        <w:t>——</w:t>
      </w:r>
      <w:r w:rsidRPr="00462EF1">
        <w:rPr>
          <w:rFonts w:ascii="仿宋_GB2312" w:eastAsia="仿宋_GB2312" w:hint="eastAsia"/>
        </w:rPr>
        <w:t>深圳市科技业务管理系统</w:t>
      </w:r>
      <w:r>
        <w:rPr>
          <w:rFonts w:ascii="仿宋_GB2312" w:eastAsia="仿宋_GB2312" w:hint="eastAsia"/>
        </w:rPr>
        <w:t>注册登记</w:t>
      </w:r>
      <w:r>
        <w:rPr>
          <w:rFonts w:ascii="宋体" w:eastAsia="宋体" w:hAnsi="宋体" w:cs="宋体" w:hint="eastAsia"/>
        </w:rPr>
        <w:t>――</w:t>
      </w:r>
      <w:r>
        <w:rPr>
          <w:rFonts w:ascii="仿宋_GB2312" w:eastAsia="仿宋_GB2312" w:hint="eastAsia"/>
        </w:rPr>
        <w:t>网上申报——向市科技创新委员会</w:t>
      </w:r>
      <w:r w:rsidRPr="00053C68">
        <w:rPr>
          <w:rFonts w:ascii="仿宋_GB2312" w:eastAsia="仿宋_GB2312" w:hint="eastAsia"/>
        </w:rPr>
        <w:t>提交申请材料——市科技创新</w:t>
      </w:r>
      <w:r>
        <w:rPr>
          <w:rFonts w:ascii="仿宋_GB2312" w:eastAsia="仿宋_GB2312" w:hint="eastAsia"/>
        </w:rPr>
        <w:t>委员会组织专家评审</w:t>
      </w:r>
      <w:r w:rsidRPr="008C0F70">
        <w:rPr>
          <w:rFonts w:ascii="仿宋_GB2312" w:eastAsia="仿宋_GB2312" w:hint="eastAsia"/>
        </w:rPr>
        <w:t>——深圳市高新技术企业认定</w:t>
      </w:r>
      <w:r>
        <w:rPr>
          <w:rFonts w:ascii="仿宋_GB2312" w:eastAsia="仿宋_GB2312" w:hint="eastAsia"/>
        </w:rPr>
        <w:t>办公室</w:t>
      </w:r>
      <w:r w:rsidRPr="008C0F70">
        <w:rPr>
          <w:rFonts w:ascii="仿宋_GB2312" w:eastAsia="仿宋_GB2312" w:hint="eastAsia"/>
        </w:rPr>
        <w:t>审查认定——全国高新技术企业认定管理工作领导小组办公室备案</w:t>
      </w:r>
      <w:r>
        <w:rPr>
          <w:rFonts w:ascii="仿宋_GB2312" w:eastAsia="仿宋_GB2312" w:hint="eastAsia"/>
        </w:rPr>
        <w:t>（仅</w:t>
      </w:r>
      <w:r w:rsidR="006B71EE">
        <w:rPr>
          <w:rFonts w:ascii="仿宋_GB2312" w:eastAsia="仿宋_GB2312" w:hint="eastAsia"/>
        </w:rPr>
        <w:t>限</w:t>
      </w:r>
      <w:r>
        <w:rPr>
          <w:rFonts w:ascii="仿宋_GB2312" w:eastAsia="仿宋_GB2312" w:hint="eastAsia"/>
        </w:rPr>
        <w:t>“国家高新技术企业认定”）</w:t>
      </w:r>
      <w:r w:rsidRPr="008C0F70">
        <w:rPr>
          <w:rFonts w:ascii="仿宋_GB2312" w:eastAsia="仿宋_GB2312" w:hint="eastAsia"/>
        </w:rPr>
        <w:t>——</w:t>
      </w:r>
      <w:r>
        <w:rPr>
          <w:rFonts w:ascii="仿宋_GB2312" w:eastAsia="仿宋_GB2312" w:hint="eastAsia"/>
        </w:rPr>
        <w:t>社会</w:t>
      </w:r>
      <w:r w:rsidRPr="008C0F70">
        <w:rPr>
          <w:rFonts w:ascii="仿宋_GB2312" w:eastAsia="仿宋_GB2312" w:hint="eastAsia"/>
        </w:rPr>
        <w:t>公示</w:t>
      </w:r>
      <w:r>
        <w:rPr>
          <w:rFonts w:ascii="宋体" w:eastAsia="宋体" w:hAnsi="宋体" w:cs="宋体" w:hint="eastAsia"/>
        </w:rPr>
        <w:t>――</w:t>
      </w:r>
      <w:r w:rsidRPr="008C0F70">
        <w:rPr>
          <w:rFonts w:ascii="仿宋_GB2312" w:eastAsia="仿宋_GB2312" w:hint="eastAsia"/>
        </w:rPr>
        <w:t>颁发证书</w:t>
      </w:r>
    </w:p>
    <w:p w:rsidR="00AC3B66" w:rsidRPr="00AC3B66" w:rsidRDefault="00AC3B66" w:rsidP="00AC3B66">
      <w:pPr>
        <w:adjustRightInd w:val="0"/>
        <w:snapToGrid w:val="0"/>
        <w:spacing w:line="560" w:lineRule="atLeast"/>
        <w:ind w:firstLine="640"/>
        <w:rPr>
          <w:rFonts w:ascii="黑体" w:eastAsia="黑体" w:hAnsi="黑体" w:cs="Times New Roman"/>
          <w:bCs/>
          <w:szCs w:val="32"/>
        </w:rPr>
      </w:pPr>
      <w:r w:rsidRPr="00AC3B66">
        <w:rPr>
          <w:rFonts w:ascii="黑体" w:eastAsia="黑体" w:hAnsi="黑体" w:cs="Times New Roman" w:hint="eastAsia"/>
          <w:bCs/>
          <w:szCs w:val="32"/>
        </w:rPr>
        <w:t>十、审批时限</w:t>
      </w:r>
    </w:p>
    <w:p w:rsidR="00AC3B66" w:rsidRPr="00AC3B66" w:rsidRDefault="0089306D" w:rsidP="0089306D">
      <w:pPr>
        <w:adjustRightInd w:val="0"/>
        <w:snapToGrid w:val="0"/>
        <w:spacing w:line="560" w:lineRule="atLeast"/>
        <w:ind w:firstLine="640"/>
        <w:rPr>
          <w:rFonts w:ascii="仿宋" w:hAnsi="仿宋" w:cs="Times New Roman"/>
          <w:szCs w:val="32"/>
        </w:rPr>
      </w:pPr>
      <w:r w:rsidRPr="0089306D">
        <w:rPr>
          <w:rFonts w:ascii="仿宋" w:hAnsi="仿宋" w:cs="Times New Roman" w:hint="eastAsia"/>
          <w:szCs w:val="32"/>
        </w:rPr>
        <w:t>成批处理。</w:t>
      </w:r>
    </w:p>
    <w:p w:rsidR="00AC3B66" w:rsidRPr="00AC3B66" w:rsidRDefault="00AC3B66" w:rsidP="00AC3B66">
      <w:pPr>
        <w:adjustRightInd w:val="0"/>
        <w:snapToGrid w:val="0"/>
        <w:spacing w:line="560" w:lineRule="atLeast"/>
        <w:ind w:firstLine="640"/>
        <w:rPr>
          <w:rFonts w:ascii="黑体" w:eastAsia="黑体" w:hAnsi="黑体" w:cs="Times New Roman"/>
          <w:bCs/>
          <w:szCs w:val="32"/>
        </w:rPr>
      </w:pPr>
      <w:r w:rsidRPr="00AC3B66">
        <w:rPr>
          <w:rFonts w:ascii="黑体" w:eastAsia="黑体" w:hAnsi="黑体" w:cs="Times New Roman" w:hint="eastAsia"/>
          <w:bCs/>
          <w:szCs w:val="32"/>
        </w:rPr>
        <w:t>十一、审批证件及有效期限</w:t>
      </w:r>
    </w:p>
    <w:p w:rsidR="004608DC" w:rsidRDefault="00AC3B66" w:rsidP="00AC3B66">
      <w:pPr>
        <w:adjustRightInd w:val="0"/>
        <w:snapToGrid w:val="0"/>
        <w:spacing w:line="560" w:lineRule="atLeast"/>
        <w:ind w:firstLine="643"/>
        <w:rPr>
          <w:rFonts w:ascii="仿宋" w:hAnsi="仿宋" w:cs="Times New Roman"/>
          <w:b/>
          <w:szCs w:val="32"/>
        </w:rPr>
      </w:pPr>
      <w:r w:rsidRPr="00AC3B66">
        <w:rPr>
          <w:rFonts w:ascii="仿宋" w:hAnsi="仿宋" w:cs="Times New Roman" w:hint="eastAsia"/>
          <w:b/>
          <w:szCs w:val="32"/>
        </w:rPr>
        <w:t>证    件：</w:t>
      </w:r>
    </w:p>
    <w:p w:rsidR="00AC3B66" w:rsidRPr="00AC3B66" w:rsidRDefault="004608DC" w:rsidP="004608DC">
      <w:pPr>
        <w:adjustRightInd w:val="0"/>
        <w:snapToGrid w:val="0"/>
        <w:spacing w:line="560" w:lineRule="atLeast"/>
        <w:ind w:firstLine="640"/>
        <w:rPr>
          <w:rFonts w:ascii="仿宋" w:hAnsi="仿宋" w:cs="Times New Roman"/>
          <w:szCs w:val="32"/>
        </w:rPr>
      </w:pPr>
      <w:r>
        <w:rPr>
          <w:rFonts w:ascii="仿宋" w:hAnsi="仿宋" w:cs="Times New Roman" w:hint="eastAsia"/>
          <w:szCs w:val="32"/>
        </w:rPr>
        <w:t>国家高新技术企业证书、</w:t>
      </w:r>
      <w:r w:rsidR="00AC3B66">
        <w:rPr>
          <w:rFonts w:ascii="仿宋" w:hAnsi="仿宋" w:cs="Times New Roman" w:hint="eastAsia"/>
          <w:szCs w:val="32"/>
        </w:rPr>
        <w:t>深圳市高新技术企业证书</w:t>
      </w:r>
      <w:r w:rsidR="00AC3B66" w:rsidRPr="00AC3B66">
        <w:rPr>
          <w:rFonts w:ascii="仿宋" w:hAnsi="仿宋" w:cs="Times New Roman" w:hint="eastAsia"/>
          <w:szCs w:val="32"/>
        </w:rPr>
        <w:t>。</w:t>
      </w:r>
    </w:p>
    <w:p w:rsidR="00AC3B66" w:rsidRDefault="00AC3B66" w:rsidP="005E3154">
      <w:pPr>
        <w:adjustRightInd w:val="0"/>
        <w:snapToGrid w:val="0"/>
        <w:spacing w:line="560" w:lineRule="atLeast"/>
        <w:ind w:firstLine="643"/>
        <w:rPr>
          <w:rFonts w:ascii="仿宋" w:hAnsi="仿宋" w:cs="Times New Roman"/>
          <w:szCs w:val="32"/>
        </w:rPr>
      </w:pPr>
      <w:r w:rsidRPr="00AC3B66">
        <w:rPr>
          <w:rFonts w:ascii="仿宋" w:hAnsi="仿宋" w:cs="Times New Roman" w:hint="eastAsia"/>
          <w:b/>
          <w:szCs w:val="32"/>
        </w:rPr>
        <w:t>有效期限：</w:t>
      </w:r>
      <w:r w:rsidR="00FC3C1B">
        <w:rPr>
          <w:rFonts w:ascii="仿宋" w:hAnsi="仿宋" w:cs="Times New Roman" w:hint="eastAsia"/>
          <w:b/>
          <w:szCs w:val="32"/>
        </w:rPr>
        <w:t>三</w:t>
      </w:r>
      <w:r>
        <w:rPr>
          <w:rFonts w:ascii="仿宋" w:hAnsi="仿宋" w:cs="Times New Roman" w:hint="eastAsia"/>
          <w:szCs w:val="32"/>
        </w:rPr>
        <w:t>年</w:t>
      </w:r>
    </w:p>
    <w:p w:rsidR="00AC3B66" w:rsidRPr="00AC3B66" w:rsidRDefault="00AC3B66" w:rsidP="00AC3B66">
      <w:pPr>
        <w:adjustRightInd w:val="0"/>
        <w:snapToGrid w:val="0"/>
        <w:spacing w:line="560" w:lineRule="atLeast"/>
        <w:ind w:firstLine="640"/>
        <w:rPr>
          <w:rFonts w:ascii="黑体" w:eastAsia="黑体" w:hAnsi="黑体" w:cs="Times New Roman"/>
          <w:bCs/>
          <w:szCs w:val="32"/>
        </w:rPr>
      </w:pPr>
      <w:r w:rsidRPr="00AC3B66">
        <w:rPr>
          <w:rFonts w:ascii="黑体" w:eastAsia="黑体" w:hAnsi="黑体" w:cs="Times New Roman" w:hint="eastAsia"/>
          <w:bCs/>
          <w:szCs w:val="32"/>
        </w:rPr>
        <w:t>十二、审批的法律效力</w:t>
      </w:r>
    </w:p>
    <w:p w:rsidR="004608DC" w:rsidRPr="00B600C6" w:rsidRDefault="005E3154" w:rsidP="00B600C6">
      <w:pPr>
        <w:adjustRightInd w:val="0"/>
        <w:snapToGrid w:val="0"/>
        <w:spacing w:line="560" w:lineRule="atLeast"/>
        <w:ind w:firstLine="640"/>
        <w:rPr>
          <w:rFonts w:ascii="仿宋" w:hAnsi="仿宋" w:cs="Times New Roman"/>
          <w:szCs w:val="32"/>
        </w:rPr>
      </w:pPr>
      <w:r w:rsidRPr="00B600C6">
        <w:rPr>
          <w:rFonts w:ascii="仿宋" w:hAnsi="仿宋" w:cs="Times New Roman" w:hint="eastAsia"/>
          <w:szCs w:val="32"/>
        </w:rPr>
        <w:t>申请人凭</w:t>
      </w:r>
      <w:r>
        <w:rPr>
          <w:rFonts w:ascii="仿宋" w:hAnsi="仿宋" w:cs="Times New Roman" w:hint="eastAsia"/>
          <w:szCs w:val="32"/>
        </w:rPr>
        <w:t>证</w:t>
      </w:r>
      <w:proofErr w:type="gramStart"/>
      <w:r>
        <w:rPr>
          <w:rFonts w:ascii="仿宋" w:hAnsi="仿宋" w:cs="Times New Roman" w:hint="eastAsia"/>
          <w:szCs w:val="32"/>
        </w:rPr>
        <w:t>书享受</w:t>
      </w:r>
      <w:proofErr w:type="gramEnd"/>
      <w:r>
        <w:rPr>
          <w:rFonts w:ascii="仿宋" w:hAnsi="仿宋" w:cs="Times New Roman" w:hint="eastAsia"/>
          <w:szCs w:val="32"/>
        </w:rPr>
        <w:t>政府规定的</w:t>
      </w:r>
      <w:r w:rsidR="004608DC">
        <w:rPr>
          <w:rFonts w:ascii="仿宋" w:hAnsi="仿宋" w:cs="Times New Roman" w:hint="eastAsia"/>
          <w:szCs w:val="32"/>
        </w:rPr>
        <w:t>相关</w:t>
      </w:r>
      <w:r w:rsidR="004608DC" w:rsidRPr="00B600C6">
        <w:rPr>
          <w:rFonts w:ascii="仿宋" w:hAnsi="仿宋" w:cs="Times New Roman" w:hint="eastAsia"/>
          <w:szCs w:val="32"/>
        </w:rPr>
        <w:t>优惠政策</w:t>
      </w:r>
    </w:p>
    <w:p w:rsidR="005E3154" w:rsidRPr="004608DC" w:rsidRDefault="005E3154" w:rsidP="00AC3B66">
      <w:pPr>
        <w:adjustRightInd w:val="0"/>
        <w:snapToGrid w:val="0"/>
        <w:spacing w:line="560" w:lineRule="atLeast"/>
        <w:ind w:firstLine="640"/>
      </w:pPr>
    </w:p>
    <w:p w:rsidR="00AC3B66" w:rsidRPr="00AC3B66" w:rsidRDefault="00AC3B66" w:rsidP="00AC3B66">
      <w:pPr>
        <w:adjustRightInd w:val="0"/>
        <w:snapToGrid w:val="0"/>
        <w:spacing w:line="560" w:lineRule="atLeast"/>
        <w:ind w:firstLine="640"/>
        <w:rPr>
          <w:rFonts w:ascii="黑体" w:eastAsia="黑体" w:hAnsi="黑体" w:cs="Times New Roman"/>
          <w:bCs/>
          <w:szCs w:val="32"/>
        </w:rPr>
      </w:pPr>
      <w:r w:rsidRPr="00AC3B66">
        <w:rPr>
          <w:rFonts w:ascii="黑体" w:eastAsia="黑体" w:hAnsi="黑体" w:cs="Times New Roman" w:hint="eastAsia"/>
          <w:bCs/>
          <w:szCs w:val="32"/>
        </w:rPr>
        <w:t>十三、收费</w:t>
      </w:r>
    </w:p>
    <w:p w:rsidR="00AC3B66" w:rsidRPr="00AC3B66" w:rsidRDefault="00AC3B66" w:rsidP="00AC3B66">
      <w:pPr>
        <w:adjustRightInd w:val="0"/>
        <w:snapToGrid w:val="0"/>
        <w:spacing w:line="560" w:lineRule="atLeast"/>
        <w:ind w:firstLine="640"/>
        <w:rPr>
          <w:rFonts w:ascii="仿宋" w:hAnsi="仿宋" w:cs="Times New Roman"/>
          <w:szCs w:val="32"/>
        </w:rPr>
      </w:pPr>
      <w:r w:rsidRPr="00AC3B66">
        <w:rPr>
          <w:rFonts w:ascii="仿宋" w:hAnsi="仿宋" w:cs="Times New Roman" w:hint="eastAsia"/>
          <w:szCs w:val="32"/>
        </w:rPr>
        <w:t>不收费。</w:t>
      </w:r>
    </w:p>
    <w:p w:rsidR="00AC3B66" w:rsidRPr="00AC3B66" w:rsidRDefault="00AC3B66" w:rsidP="00AC3B66">
      <w:pPr>
        <w:adjustRightInd w:val="0"/>
        <w:snapToGrid w:val="0"/>
        <w:spacing w:line="560" w:lineRule="atLeast"/>
        <w:ind w:firstLine="640"/>
        <w:rPr>
          <w:rFonts w:ascii="黑体" w:eastAsia="黑体" w:hAnsi="黑体" w:cs="Times New Roman"/>
          <w:bCs/>
          <w:szCs w:val="32"/>
        </w:rPr>
      </w:pPr>
      <w:r w:rsidRPr="00AC3B66">
        <w:rPr>
          <w:rFonts w:ascii="黑体" w:eastAsia="黑体" w:hAnsi="黑体" w:cs="Times New Roman" w:hint="eastAsia"/>
          <w:bCs/>
          <w:szCs w:val="32"/>
        </w:rPr>
        <w:t>十四、年审或年检</w:t>
      </w:r>
    </w:p>
    <w:p w:rsidR="00AC3B66" w:rsidRDefault="00AC3B66" w:rsidP="00F32004">
      <w:pPr>
        <w:adjustRightInd w:val="0"/>
        <w:snapToGrid w:val="0"/>
        <w:spacing w:line="560" w:lineRule="atLeast"/>
        <w:ind w:firstLine="640"/>
        <w:rPr>
          <w:rFonts w:ascii="仿宋" w:hAnsi="仿宋" w:cs="Times New Roman"/>
          <w:szCs w:val="32"/>
        </w:rPr>
      </w:pPr>
      <w:r w:rsidRPr="00AC3B66">
        <w:rPr>
          <w:rFonts w:ascii="仿宋" w:hAnsi="仿宋" w:cs="Times New Roman" w:hint="eastAsia"/>
          <w:szCs w:val="32"/>
        </w:rPr>
        <w:t>无年审。</w:t>
      </w:r>
    </w:p>
    <w:p w:rsidR="009E7899" w:rsidRDefault="009E7899" w:rsidP="00F32004">
      <w:pPr>
        <w:adjustRightInd w:val="0"/>
        <w:snapToGrid w:val="0"/>
        <w:spacing w:line="560" w:lineRule="atLeast"/>
        <w:ind w:firstLine="640"/>
        <w:rPr>
          <w:rFonts w:ascii="仿宋" w:hAnsi="仿宋" w:cs="Times New Roman"/>
          <w:szCs w:val="32"/>
        </w:rPr>
      </w:pPr>
    </w:p>
    <w:p w:rsidR="00696706" w:rsidRDefault="00696706" w:rsidP="00696706">
      <w:pPr>
        <w:spacing w:line="560" w:lineRule="exact"/>
        <w:ind w:firstLine="640"/>
        <w:rPr>
          <w:rFonts w:ascii="仿宋_GB2312" w:eastAsia="仿宋_GB2312"/>
        </w:rPr>
      </w:pPr>
      <w:r w:rsidRPr="001935BA">
        <w:rPr>
          <w:rFonts w:ascii="仿宋_GB2312" w:eastAsia="仿宋_GB2312" w:hint="eastAsia"/>
        </w:rPr>
        <w:t>附：深圳市财政委员会公布的国家高新技术企业认定审计中介机构名单（201</w:t>
      </w:r>
      <w:r>
        <w:rPr>
          <w:rFonts w:ascii="仿宋_GB2312" w:eastAsia="仿宋_GB2312" w:hint="eastAsia"/>
        </w:rPr>
        <w:t>7</w:t>
      </w:r>
      <w:r w:rsidRPr="001935BA">
        <w:rPr>
          <w:rFonts w:ascii="仿宋_GB2312" w:eastAsia="仿宋_GB2312" w:hint="eastAsia"/>
        </w:rPr>
        <w:t>年公布）</w:t>
      </w:r>
    </w:p>
    <w:p w:rsidR="00696706" w:rsidRPr="00696706" w:rsidRDefault="00696706" w:rsidP="00F32004">
      <w:pPr>
        <w:adjustRightInd w:val="0"/>
        <w:snapToGrid w:val="0"/>
        <w:spacing w:line="560" w:lineRule="atLeast"/>
        <w:ind w:firstLine="640"/>
        <w:rPr>
          <w:rFonts w:ascii="仿宋" w:hAnsi="仿宋" w:cs="Times New Roman"/>
          <w:szCs w:val="32"/>
        </w:rPr>
      </w:pPr>
    </w:p>
    <w:p w:rsidR="00FA7A80" w:rsidRDefault="000E4654" w:rsidP="00FA7A80">
      <w:pPr>
        <w:spacing w:line="560" w:lineRule="exact"/>
        <w:ind w:firstLine="643"/>
      </w:pPr>
      <w:r w:rsidRPr="00F56031">
        <w:rPr>
          <w:rFonts w:hint="eastAsia"/>
          <w:b/>
        </w:rPr>
        <w:t>说明：</w:t>
      </w:r>
      <w:r w:rsidRPr="009E7899">
        <w:rPr>
          <w:rFonts w:hint="eastAsia"/>
        </w:rPr>
        <w:t>我委从未委托任何单位或</w:t>
      </w:r>
      <w:proofErr w:type="gramStart"/>
      <w:r w:rsidRPr="009E7899">
        <w:rPr>
          <w:rFonts w:hint="eastAsia"/>
        </w:rPr>
        <w:t>个</w:t>
      </w:r>
      <w:proofErr w:type="gramEnd"/>
      <w:r w:rsidRPr="009E7899">
        <w:rPr>
          <w:rFonts w:hint="eastAsia"/>
        </w:rPr>
        <w:t>人为申报单位代理申报事宜，请申报单位自主申报。我委将严格按照有关标准和程序受理，不收取任何费用。如有任何中介机构和个人假借我委领导和工作人员名义向申报单位收取费用的，请知情者即向我委举报。</w:t>
      </w:r>
    </w:p>
    <w:p w:rsidR="00FA7A80" w:rsidRDefault="00FA7A80" w:rsidP="00FA7A80">
      <w:pPr>
        <w:spacing w:line="540" w:lineRule="exact"/>
        <w:ind w:firstLineChars="0" w:firstLine="0"/>
        <w:rPr>
          <w:rFonts w:ascii="黑体" w:eastAsia="黑体" w:hAnsi="黑体"/>
        </w:rPr>
      </w:pPr>
      <w:r w:rsidRPr="00B51ADA">
        <w:rPr>
          <w:rFonts w:ascii="黑体" w:eastAsia="黑体" w:hAnsi="黑体" w:hint="eastAsia"/>
        </w:rPr>
        <w:t>备注</w:t>
      </w:r>
      <w:r>
        <w:rPr>
          <w:rFonts w:ascii="黑体" w:eastAsia="黑体" w:hAnsi="黑体" w:hint="eastAsia"/>
        </w:rPr>
        <w:t>：</w:t>
      </w:r>
    </w:p>
    <w:p w:rsidR="00FA7A80" w:rsidRPr="00EC533F" w:rsidRDefault="00FA7A80" w:rsidP="00FA7A80">
      <w:pPr>
        <w:spacing w:line="540" w:lineRule="exact"/>
        <w:ind w:firstLine="640"/>
        <w:rPr>
          <w:rFonts w:ascii="仿宋_GB2312" w:eastAsia="仿宋_GB2312"/>
        </w:rPr>
      </w:pPr>
      <w:r w:rsidRPr="00EC533F">
        <w:rPr>
          <w:rFonts w:ascii="仿宋_GB2312" w:eastAsia="仿宋_GB2312" w:hint="eastAsia"/>
        </w:rPr>
        <w:t>1</w:t>
      </w:r>
      <w:r>
        <w:rPr>
          <w:rFonts w:ascii="仿宋_GB2312" w:eastAsia="仿宋_GB2312" w:hint="eastAsia"/>
        </w:rPr>
        <w:t>．</w:t>
      </w:r>
      <w:r w:rsidRPr="00EC533F">
        <w:rPr>
          <w:rFonts w:ascii="仿宋_GB2312" w:eastAsia="仿宋_GB2312" w:hint="eastAsia"/>
        </w:rPr>
        <w:t>知识产权相关材料：知识产权授权证书或授权通知书及缴费收据；国家知识产权局等官方网站上公布的摘要，通过转让、受赠、并购取得的知识产权需提供相关主管机关出具的变更证明等材料。知识产权有多个权属人时，应提交只有一个权属人在申请时使用的承诺书；</w:t>
      </w:r>
    </w:p>
    <w:p w:rsidR="00FA7A80" w:rsidRPr="00EC533F" w:rsidRDefault="00FA7A80" w:rsidP="00FA7A80">
      <w:pPr>
        <w:spacing w:line="540" w:lineRule="exact"/>
        <w:ind w:firstLine="640"/>
        <w:rPr>
          <w:rFonts w:ascii="仿宋_GB2312" w:eastAsia="仿宋_GB2312"/>
        </w:rPr>
      </w:pPr>
      <w:r>
        <w:rPr>
          <w:rFonts w:ascii="仿宋_GB2312" w:eastAsia="仿宋_GB2312" w:hint="eastAsia"/>
        </w:rPr>
        <w:t>2．</w:t>
      </w:r>
      <w:r w:rsidRPr="00EC533F">
        <w:rPr>
          <w:rFonts w:ascii="仿宋_GB2312" w:eastAsia="仿宋_GB2312" w:hint="eastAsia"/>
        </w:rPr>
        <w:t>科研项目立项证明：已验收或结题项目需附验收或结题报告；</w:t>
      </w:r>
    </w:p>
    <w:p w:rsidR="00FA7A80" w:rsidRPr="00EC533F" w:rsidRDefault="00FA7A80" w:rsidP="00FA7A80">
      <w:pPr>
        <w:spacing w:line="540" w:lineRule="exact"/>
        <w:ind w:firstLine="640"/>
        <w:rPr>
          <w:rFonts w:ascii="仿宋_GB2312" w:eastAsia="仿宋_GB2312"/>
        </w:rPr>
      </w:pPr>
      <w:r>
        <w:rPr>
          <w:rFonts w:ascii="仿宋_GB2312" w:eastAsia="仿宋_GB2312" w:hint="eastAsia"/>
        </w:rPr>
        <w:t>3．</w:t>
      </w:r>
      <w:r w:rsidRPr="00EC533F">
        <w:rPr>
          <w:rFonts w:ascii="仿宋_GB2312" w:eastAsia="仿宋_GB2312" w:hint="eastAsia"/>
        </w:rPr>
        <w:t>科技成果转化：总体情况与转化形式、应用成效的逐项说明。成果来源可从专利、技术诀窍、项目立项证明等方面提供证明材料；转化结果可从生产批文、新产品或新技术推广应用证明、产品质量检验报告等方面提供材料；</w:t>
      </w:r>
    </w:p>
    <w:p w:rsidR="00FA7A80" w:rsidRDefault="00FA7A80" w:rsidP="00FA7A80">
      <w:pPr>
        <w:spacing w:line="540" w:lineRule="exact"/>
        <w:ind w:firstLine="640"/>
        <w:rPr>
          <w:rFonts w:ascii="仿宋_GB2312" w:eastAsia="仿宋_GB2312"/>
        </w:rPr>
      </w:pPr>
      <w:r>
        <w:rPr>
          <w:rFonts w:ascii="仿宋_GB2312" w:eastAsia="仿宋_GB2312" w:hint="eastAsia"/>
        </w:rPr>
        <w:t>4．</w:t>
      </w:r>
      <w:r w:rsidRPr="00EC533F">
        <w:rPr>
          <w:rFonts w:ascii="仿宋_GB2312" w:eastAsia="仿宋_GB2312" w:hint="eastAsia"/>
        </w:rPr>
        <w:t>研究开发的组织管理：研发组织管理制度、研发投入核算体系、研发费用辅助账；研发机构建设及设备设施、开展产学研合作活动；成果转化的组织实施与激励奖励制度、创新创业平台建立情况；科技人员的培养进修、职工技能培训、优秀人才引进，及人才绩效评价奖励制度等材料。</w:t>
      </w:r>
    </w:p>
    <w:p w:rsidR="00FA7A80" w:rsidRPr="00FA7A80" w:rsidRDefault="00FA7A80" w:rsidP="00FA7A80">
      <w:pPr>
        <w:spacing w:line="560" w:lineRule="exact"/>
        <w:ind w:firstLine="640"/>
        <w:rPr>
          <w:rFonts w:ascii="仿宋_GB2312" w:eastAsia="仿宋_GB2312" w:hAnsi="宋体" w:cs="Arial"/>
          <w:color w:val="000000"/>
          <w:kern w:val="0"/>
          <w:szCs w:val="28"/>
        </w:rPr>
      </w:pPr>
      <w:r>
        <w:rPr>
          <w:rFonts w:ascii="仿宋_GB2312" w:eastAsia="仿宋_GB2312" w:hAnsi="宋体" w:cs="Arial" w:hint="eastAsia"/>
          <w:color w:val="000000"/>
          <w:kern w:val="0"/>
          <w:szCs w:val="28"/>
        </w:rPr>
        <w:t>5</w:t>
      </w:r>
      <w:r w:rsidRPr="00FA7A80">
        <w:rPr>
          <w:rFonts w:ascii="仿宋_GB2312" w:eastAsia="仿宋_GB2312" w:hAnsi="宋体" w:cs="Arial" w:hint="eastAsia"/>
          <w:color w:val="000000"/>
          <w:kern w:val="0"/>
          <w:szCs w:val="28"/>
        </w:rPr>
        <w:t>．企业研究开发活动说明内容主要包括研发项目数量、投</w:t>
      </w:r>
      <w:r w:rsidRPr="00FA7A80">
        <w:rPr>
          <w:rFonts w:ascii="仿宋_GB2312" w:eastAsia="仿宋_GB2312" w:hAnsi="宋体" w:cs="Arial" w:hint="eastAsia"/>
          <w:color w:val="000000"/>
          <w:kern w:val="0"/>
          <w:szCs w:val="28"/>
        </w:rPr>
        <w:lastRenderedPageBreak/>
        <w:t>入经费、参与人员数量等概况，每个研发项目的具体情况，起止年限、投入经费、参与人员、创新点以及所取得成果等，可提供立项合同书或任务书及验收报告作为附件参考；</w:t>
      </w:r>
    </w:p>
    <w:p w:rsidR="00B8178C" w:rsidRPr="00FA7A80" w:rsidRDefault="00FA7A80" w:rsidP="00FA7A80">
      <w:pPr>
        <w:spacing w:line="560" w:lineRule="exact"/>
        <w:ind w:firstLine="640"/>
        <w:rPr>
          <w:rFonts w:ascii="仿宋_GB2312" w:eastAsia="仿宋_GB2312" w:hAnsi="宋体" w:cs="Arial"/>
          <w:color w:val="000000"/>
          <w:kern w:val="0"/>
          <w:szCs w:val="28"/>
        </w:rPr>
      </w:pPr>
      <w:r>
        <w:rPr>
          <w:rFonts w:ascii="仿宋_GB2312" w:eastAsia="仿宋_GB2312" w:hAnsi="宋体" w:cs="Arial" w:hint="eastAsia"/>
          <w:color w:val="000000"/>
          <w:kern w:val="0"/>
          <w:szCs w:val="28"/>
        </w:rPr>
        <w:t>6</w:t>
      </w:r>
      <w:r w:rsidRPr="00FA7A80">
        <w:rPr>
          <w:rFonts w:ascii="仿宋_GB2312" w:eastAsia="仿宋_GB2312" w:hAnsi="宋体" w:cs="Arial" w:hint="eastAsia"/>
          <w:color w:val="000000"/>
          <w:kern w:val="0"/>
          <w:szCs w:val="28"/>
        </w:rPr>
        <w:t>．科研人员信息表内容主要包括姓名、出生年月、所在企业的专业技术职务、学历、毕业院校、专业、毕业时间等信息。</w:t>
      </w:r>
    </w:p>
    <w:sectPr w:rsidR="00B8178C" w:rsidRPr="00FA7A80" w:rsidSect="003C3B8A">
      <w:headerReference w:type="even" r:id="rId12"/>
      <w:headerReference w:type="default" r:id="rId13"/>
      <w:footerReference w:type="even" r:id="rId14"/>
      <w:footerReference w:type="default" r:id="rId15"/>
      <w:headerReference w:type="first" r:id="rId16"/>
      <w:footerReference w:type="first" r:id="rId17"/>
      <w:pgSz w:w="11906" w:h="16838"/>
      <w:pgMar w:top="1985" w:right="158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471" w:rsidRDefault="00D26471" w:rsidP="003C3B8A">
      <w:pPr>
        <w:ind w:firstLine="640"/>
      </w:pPr>
      <w:r>
        <w:separator/>
      </w:r>
    </w:p>
  </w:endnote>
  <w:endnote w:type="continuationSeparator" w:id="0">
    <w:p w:rsidR="00D26471" w:rsidRDefault="00D26471" w:rsidP="003C3B8A">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B1A" w:rsidRDefault="00316B1A" w:rsidP="003C3B8A">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B1A" w:rsidRDefault="00316B1A" w:rsidP="003C3B8A">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B1A" w:rsidRDefault="00316B1A" w:rsidP="003C3B8A">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471" w:rsidRDefault="00D26471" w:rsidP="003C3B8A">
      <w:pPr>
        <w:ind w:firstLine="640"/>
      </w:pPr>
      <w:r>
        <w:separator/>
      </w:r>
    </w:p>
  </w:footnote>
  <w:footnote w:type="continuationSeparator" w:id="0">
    <w:p w:rsidR="00D26471" w:rsidRDefault="00D26471" w:rsidP="003C3B8A">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B1A" w:rsidRDefault="00316B1A" w:rsidP="003C3B8A">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B1A" w:rsidRPr="003C3B8A" w:rsidRDefault="00316B1A" w:rsidP="003C3B8A">
    <w:pPr>
      <w:ind w:left="64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B1A" w:rsidRDefault="00316B1A" w:rsidP="003C3B8A">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781"/>
    <w:rsid w:val="00006016"/>
    <w:rsid w:val="00006028"/>
    <w:rsid w:val="00034D43"/>
    <w:rsid w:val="00037A9B"/>
    <w:rsid w:val="00054F63"/>
    <w:rsid w:val="0007412B"/>
    <w:rsid w:val="00087EA1"/>
    <w:rsid w:val="000966C8"/>
    <w:rsid w:val="000C3B3A"/>
    <w:rsid w:val="000D1772"/>
    <w:rsid w:val="000E4654"/>
    <w:rsid w:val="000E66AD"/>
    <w:rsid w:val="000F1B32"/>
    <w:rsid w:val="00113F43"/>
    <w:rsid w:val="0013609E"/>
    <w:rsid w:val="00150C26"/>
    <w:rsid w:val="001677DB"/>
    <w:rsid w:val="001769C7"/>
    <w:rsid w:val="001B0E95"/>
    <w:rsid w:val="001E0177"/>
    <w:rsid w:val="001E7765"/>
    <w:rsid w:val="001F2D53"/>
    <w:rsid w:val="00220065"/>
    <w:rsid w:val="00252A9D"/>
    <w:rsid w:val="00256F26"/>
    <w:rsid w:val="002713D9"/>
    <w:rsid w:val="002733ED"/>
    <w:rsid w:val="002770B2"/>
    <w:rsid w:val="002C44A0"/>
    <w:rsid w:val="002C57B6"/>
    <w:rsid w:val="002C6B08"/>
    <w:rsid w:val="002F0962"/>
    <w:rsid w:val="00306845"/>
    <w:rsid w:val="00316B1A"/>
    <w:rsid w:val="00322D52"/>
    <w:rsid w:val="00371274"/>
    <w:rsid w:val="00390B6A"/>
    <w:rsid w:val="003A3273"/>
    <w:rsid w:val="003C3B8A"/>
    <w:rsid w:val="003E2D93"/>
    <w:rsid w:val="00402B7B"/>
    <w:rsid w:val="00417E53"/>
    <w:rsid w:val="00431E00"/>
    <w:rsid w:val="00446985"/>
    <w:rsid w:val="004608DC"/>
    <w:rsid w:val="0046360A"/>
    <w:rsid w:val="00473D28"/>
    <w:rsid w:val="0049762A"/>
    <w:rsid w:val="004A5AF2"/>
    <w:rsid w:val="004B1471"/>
    <w:rsid w:val="004D0495"/>
    <w:rsid w:val="004E0D35"/>
    <w:rsid w:val="004E7D3E"/>
    <w:rsid w:val="00517599"/>
    <w:rsid w:val="0052247D"/>
    <w:rsid w:val="00551F8B"/>
    <w:rsid w:val="005A18CB"/>
    <w:rsid w:val="005B536E"/>
    <w:rsid w:val="005C7A0A"/>
    <w:rsid w:val="005D20B4"/>
    <w:rsid w:val="005E3154"/>
    <w:rsid w:val="00606AC5"/>
    <w:rsid w:val="00607C77"/>
    <w:rsid w:val="00624E3C"/>
    <w:rsid w:val="006469D0"/>
    <w:rsid w:val="00696706"/>
    <w:rsid w:val="006A0E84"/>
    <w:rsid w:val="006B3CF0"/>
    <w:rsid w:val="006B71EE"/>
    <w:rsid w:val="006C46BE"/>
    <w:rsid w:val="006C72CB"/>
    <w:rsid w:val="006E54C8"/>
    <w:rsid w:val="00707244"/>
    <w:rsid w:val="00714072"/>
    <w:rsid w:val="00744CC2"/>
    <w:rsid w:val="00765879"/>
    <w:rsid w:val="00785D13"/>
    <w:rsid w:val="00794D6D"/>
    <w:rsid w:val="007B5E02"/>
    <w:rsid w:val="007B66A3"/>
    <w:rsid w:val="00803ADF"/>
    <w:rsid w:val="00803D28"/>
    <w:rsid w:val="00890760"/>
    <w:rsid w:val="0089306D"/>
    <w:rsid w:val="008947C4"/>
    <w:rsid w:val="008A1E94"/>
    <w:rsid w:val="008C27E8"/>
    <w:rsid w:val="008D01F1"/>
    <w:rsid w:val="008E31C6"/>
    <w:rsid w:val="008F6FC5"/>
    <w:rsid w:val="008F7BB8"/>
    <w:rsid w:val="00907FF4"/>
    <w:rsid w:val="00924922"/>
    <w:rsid w:val="009325AB"/>
    <w:rsid w:val="00953978"/>
    <w:rsid w:val="00963E81"/>
    <w:rsid w:val="00971132"/>
    <w:rsid w:val="00973F08"/>
    <w:rsid w:val="00974F70"/>
    <w:rsid w:val="009A4B38"/>
    <w:rsid w:val="009B0C7C"/>
    <w:rsid w:val="009D470C"/>
    <w:rsid w:val="009E457D"/>
    <w:rsid w:val="009E7899"/>
    <w:rsid w:val="009F43A1"/>
    <w:rsid w:val="00A248AE"/>
    <w:rsid w:val="00A81923"/>
    <w:rsid w:val="00A83718"/>
    <w:rsid w:val="00A947F0"/>
    <w:rsid w:val="00AB27C5"/>
    <w:rsid w:val="00AC3B66"/>
    <w:rsid w:val="00AE14B7"/>
    <w:rsid w:val="00AE2DE8"/>
    <w:rsid w:val="00AE38D3"/>
    <w:rsid w:val="00AF05B5"/>
    <w:rsid w:val="00AF10D9"/>
    <w:rsid w:val="00B149C9"/>
    <w:rsid w:val="00B24403"/>
    <w:rsid w:val="00B600C6"/>
    <w:rsid w:val="00B7367C"/>
    <w:rsid w:val="00B8178C"/>
    <w:rsid w:val="00B83A5D"/>
    <w:rsid w:val="00BC7486"/>
    <w:rsid w:val="00BF14D6"/>
    <w:rsid w:val="00C03D1C"/>
    <w:rsid w:val="00C067C4"/>
    <w:rsid w:val="00C20FBE"/>
    <w:rsid w:val="00C23CE9"/>
    <w:rsid w:val="00C4015A"/>
    <w:rsid w:val="00C4130D"/>
    <w:rsid w:val="00C44CD4"/>
    <w:rsid w:val="00C45781"/>
    <w:rsid w:val="00C60A52"/>
    <w:rsid w:val="00C97020"/>
    <w:rsid w:val="00CA4A3D"/>
    <w:rsid w:val="00CA766F"/>
    <w:rsid w:val="00CF0CDE"/>
    <w:rsid w:val="00D07DE1"/>
    <w:rsid w:val="00D223D9"/>
    <w:rsid w:val="00D25248"/>
    <w:rsid w:val="00D25B81"/>
    <w:rsid w:val="00D26471"/>
    <w:rsid w:val="00D33FA1"/>
    <w:rsid w:val="00D43CF5"/>
    <w:rsid w:val="00D536F6"/>
    <w:rsid w:val="00D54146"/>
    <w:rsid w:val="00D65D61"/>
    <w:rsid w:val="00D86000"/>
    <w:rsid w:val="00D86B65"/>
    <w:rsid w:val="00D8709B"/>
    <w:rsid w:val="00DB18A3"/>
    <w:rsid w:val="00DB5038"/>
    <w:rsid w:val="00DD63DF"/>
    <w:rsid w:val="00DE5A18"/>
    <w:rsid w:val="00DF4532"/>
    <w:rsid w:val="00E04E8C"/>
    <w:rsid w:val="00E27FF3"/>
    <w:rsid w:val="00E3289A"/>
    <w:rsid w:val="00E36B66"/>
    <w:rsid w:val="00E47CE7"/>
    <w:rsid w:val="00E91C46"/>
    <w:rsid w:val="00EA5E80"/>
    <w:rsid w:val="00F04EEB"/>
    <w:rsid w:val="00F165A0"/>
    <w:rsid w:val="00F213E0"/>
    <w:rsid w:val="00F300BE"/>
    <w:rsid w:val="00F32004"/>
    <w:rsid w:val="00F50D8E"/>
    <w:rsid w:val="00F56031"/>
    <w:rsid w:val="00F838B4"/>
    <w:rsid w:val="00FA17E8"/>
    <w:rsid w:val="00FA7A80"/>
    <w:rsid w:val="00FB3E4E"/>
    <w:rsid w:val="00FB51C8"/>
    <w:rsid w:val="00FC3C1B"/>
    <w:rsid w:val="00FC45EC"/>
    <w:rsid w:val="00FD671E"/>
    <w:rsid w:val="00FF7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3E0"/>
    <w:pPr>
      <w:widowControl w:val="0"/>
      <w:ind w:firstLineChars="200" w:firstLine="200"/>
      <w:jc w:val="both"/>
    </w:pPr>
    <w:rPr>
      <w:rFonts w:eastAsia="仿宋"/>
      <w:sz w:val="32"/>
    </w:rPr>
  </w:style>
  <w:style w:type="paragraph" w:styleId="1">
    <w:name w:val="heading 1"/>
    <w:basedOn w:val="a"/>
    <w:next w:val="a"/>
    <w:link w:val="1Char"/>
    <w:autoRedefine/>
    <w:uiPriority w:val="9"/>
    <w:qFormat/>
    <w:rsid w:val="00C20FBE"/>
    <w:pPr>
      <w:keepNext/>
      <w:keepLines/>
      <w:spacing w:line="560" w:lineRule="exact"/>
      <w:ind w:firstLineChars="0" w:firstLine="0"/>
      <w:jc w:val="center"/>
      <w:outlineLvl w:val="0"/>
    </w:pPr>
    <w:rPr>
      <w:rFonts w:eastAsia="方正小标宋简体"/>
      <w:bCs/>
      <w:kern w:val="44"/>
      <w:sz w:val="44"/>
      <w:szCs w:val="44"/>
    </w:rPr>
  </w:style>
  <w:style w:type="paragraph" w:styleId="2">
    <w:name w:val="heading 2"/>
    <w:basedOn w:val="a"/>
    <w:next w:val="a"/>
    <w:link w:val="2Char"/>
    <w:autoRedefine/>
    <w:uiPriority w:val="9"/>
    <w:unhideWhenUsed/>
    <w:qFormat/>
    <w:rsid w:val="00E04E8C"/>
    <w:pPr>
      <w:keepNext/>
      <w:keepLines/>
      <w:outlineLvl w:val="1"/>
    </w:pPr>
    <w:rPr>
      <w:rFonts w:asciiTheme="majorHAnsi" w:eastAsiaTheme="majorEastAsia" w:hAnsiTheme="majorHAnsi" w:cstheme="majorBidi"/>
      <w:b/>
      <w:bCs/>
      <w:szCs w:val="32"/>
    </w:rPr>
  </w:style>
  <w:style w:type="paragraph" w:styleId="3">
    <w:name w:val="heading 3"/>
    <w:basedOn w:val="a"/>
    <w:next w:val="a"/>
    <w:link w:val="3Char"/>
    <w:uiPriority w:val="9"/>
    <w:semiHidden/>
    <w:unhideWhenUsed/>
    <w:qFormat/>
    <w:rsid w:val="00D33FA1"/>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20FBE"/>
    <w:rPr>
      <w:rFonts w:eastAsia="方正小标宋简体"/>
      <w:bCs/>
      <w:kern w:val="44"/>
      <w:sz w:val="44"/>
      <w:szCs w:val="44"/>
    </w:rPr>
  </w:style>
  <w:style w:type="character" w:customStyle="1" w:styleId="2Char">
    <w:name w:val="标题 2 Char"/>
    <w:basedOn w:val="a0"/>
    <w:link w:val="2"/>
    <w:uiPriority w:val="9"/>
    <w:rsid w:val="00E04E8C"/>
    <w:rPr>
      <w:rFonts w:asciiTheme="majorHAnsi" w:eastAsiaTheme="majorEastAsia" w:hAnsiTheme="majorHAnsi" w:cstheme="majorBidi"/>
      <w:b/>
      <w:bCs/>
      <w:sz w:val="32"/>
      <w:szCs w:val="32"/>
    </w:rPr>
  </w:style>
  <w:style w:type="paragraph" w:styleId="a3">
    <w:name w:val="header"/>
    <w:basedOn w:val="a"/>
    <w:link w:val="Char"/>
    <w:uiPriority w:val="99"/>
    <w:unhideWhenUsed/>
    <w:rsid w:val="003C3B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3B8A"/>
    <w:rPr>
      <w:rFonts w:eastAsia="仿宋"/>
      <w:sz w:val="18"/>
      <w:szCs w:val="18"/>
    </w:rPr>
  </w:style>
  <w:style w:type="paragraph" w:styleId="a4">
    <w:name w:val="footer"/>
    <w:basedOn w:val="a"/>
    <w:link w:val="Char0"/>
    <w:uiPriority w:val="99"/>
    <w:unhideWhenUsed/>
    <w:rsid w:val="003C3B8A"/>
    <w:pPr>
      <w:tabs>
        <w:tab w:val="center" w:pos="4153"/>
        <w:tab w:val="right" w:pos="8306"/>
      </w:tabs>
      <w:snapToGrid w:val="0"/>
      <w:jc w:val="left"/>
    </w:pPr>
    <w:rPr>
      <w:sz w:val="18"/>
      <w:szCs w:val="18"/>
    </w:rPr>
  </w:style>
  <w:style w:type="character" w:customStyle="1" w:styleId="Char0">
    <w:name w:val="页脚 Char"/>
    <w:basedOn w:val="a0"/>
    <w:link w:val="a4"/>
    <w:uiPriority w:val="99"/>
    <w:rsid w:val="003C3B8A"/>
    <w:rPr>
      <w:rFonts w:eastAsia="仿宋"/>
      <w:sz w:val="18"/>
      <w:szCs w:val="18"/>
    </w:rPr>
  </w:style>
  <w:style w:type="character" w:styleId="a5">
    <w:name w:val="Hyperlink"/>
    <w:basedOn w:val="a0"/>
    <w:uiPriority w:val="99"/>
    <w:unhideWhenUsed/>
    <w:rsid w:val="00C45781"/>
    <w:rPr>
      <w:color w:val="0000FF"/>
      <w:u w:val="single"/>
    </w:rPr>
  </w:style>
  <w:style w:type="character" w:styleId="a6">
    <w:name w:val="Strong"/>
    <w:basedOn w:val="a0"/>
    <w:uiPriority w:val="22"/>
    <w:qFormat/>
    <w:rsid w:val="00C45781"/>
    <w:rPr>
      <w:b/>
      <w:bCs/>
      <w:i w:val="0"/>
      <w:iCs w:val="0"/>
    </w:rPr>
  </w:style>
  <w:style w:type="paragraph" w:customStyle="1" w:styleId="ding1">
    <w:name w:val="ding1"/>
    <w:basedOn w:val="a"/>
    <w:rsid w:val="00C45781"/>
    <w:pPr>
      <w:widowControl/>
      <w:spacing w:before="100" w:beforeAutospacing="1" w:after="72"/>
      <w:ind w:firstLineChars="0" w:firstLine="0"/>
      <w:jc w:val="left"/>
    </w:pPr>
    <w:rPr>
      <w:rFonts w:ascii="宋体" w:eastAsia="宋体" w:hAnsi="宋体" w:cs="宋体"/>
      <w:kern w:val="0"/>
      <w:sz w:val="24"/>
      <w:szCs w:val="24"/>
    </w:rPr>
  </w:style>
  <w:style w:type="paragraph" w:customStyle="1" w:styleId="publisher1">
    <w:name w:val="publisher1"/>
    <w:basedOn w:val="a"/>
    <w:rsid w:val="00C45781"/>
    <w:pPr>
      <w:widowControl/>
      <w:spacing w:before="240" w:after="72"/>
      <w:ind w:right="1200" w:firstLineChars="0" w:firstLine="0"/>
      <w:jc w:val="left"/>
    </w:pPr>
    <w:rPr>
      <w:rFonts w:ascii="宋体" w:eastAsia="宋体" w:hAnsi="宋体" w:cs="宋体"/>
      <w:kern w:val="0"/>
      <w:sz w:val="24"/>
      <w:szCs w:val="24"/>
    </w:rPr>
  </w:style>
  <w:style w:type="paragraph" w:customStyle="1" w:styleId="publishdate1">
    <w:name w:val="publishdate1"/>
    <w:basedOn w:val="a"/>
    <w:rsid w:val="00C45781"/>
    <w:pPr>
      <w:widowControl/>
      <w:spacing w:before="100" w:beforeAutospacing="1" w:after="72"/>
      <w:ind w:right="1200" w:firstLineChars="0" w:firstLine="480"/>
      <w:jc w:val="right"/>
    </w:pPr>
    <w:rPr>
      <w:rFonts w:ascii="宋体" w:eastAsia="宋体" w:hAnsi="宋体" w:cs="宋体"/>
      <w:kern w:val="0"/>
      <w:sz w:val="24"/>
      <w:szCs w:val="24"/>
    </w:rPr>
  </w:style>
  <w:style w:type="character" w:customStyle="1" w:styleId="3Char">
    <w:name w:val="标题 3 Char"/>
    <w:basedOn w:val="a0"/>
    <w:link w:val="3"/>
    <w:uiPriority w:val="9"/>
    <w:semiHidden/>
    <w:rsid w:val="00D33FA1"/>
    <w:rPr>
      <w:rFonts w:eastAsia="仿宋"/>
      <w:b/>
      <w:bCs/>
      <w:sz w:val="32"/>
      <w:szCs w:val="32"/>
    </w:rPr>
  </w:style>
  <w:style w:type="paragraph" w:styleId="a7">
    <w:name w:val="Balloon Text"/>
    <w:basedOn w:val="a"/>
    <w:link w:val="Char1"/>
    <w:uiPriority w:val="99"/>
    <w:semiHidden/>
    <w:unhideWhenUsed/>
    <w:rsid w:val="00785D13"/>
    <w:rPr>
      <w:sz w:val="18"/>
      <w:szCs w:val="18"/>
    </w:rPr>
  </w:style>
  <w:style w:type="character" w:customStyle="1" w:styleId="Char1">
    <w:name w:val="批注框文本 Char"/>
    <w:basedOn w:val="a0"/>
    <w:link w:val="a7"/>
    <w:uiPriority w:val="99"/>
    <w:semiHidden/>
    <w:rsid w:val="00785D13"/>
    <w:rPr>
      <w:rFonts w:eastAsia="仿宋"/>
      <w:sz w:val="18"/>
      <w:szCs w:val="18"/>
    </w:rPr>
  </w:style>
  <w:style w:type="character" w:styleId="a8">
    <w:name w:val="FollowedHyperlink"/>
    <w:basedOn w:val="a0"/>
    <w:uiPriority w:val="99"/>
    <w:semiHidden/>
    <w:unhideWhenUsed/>
    <w:rsid w:val="002770B2"/>
    <w:rPr>
      <w:color w:val="800080" w:themeColor="followedHyperlink"/>
      <w:u w:val="single"/>
    </w:rPr>
  </w:style>
  <w:style w:type="character" w:styleId="a9">
    <w:name w:val="annotation reference"/>
    <w:basedOn w:val="a0"/>
    <w:uiPriority w:val="99"/>
    <w:semiHidden/>
    <w:unhideWhenUsed/>
    <w:rsid w:val="00924922"/>
    <w:rPr>
      <w:sz w:val="21"/>
      <w:szCs w:val="21"/>
    </w:rPr>
  </w:style>
  <w:style w:type="paragraph" w:styleId="aa">
    <w:name w:val="annotation text"/>
    <w:basedOn w:val="a"/>
    <w:link w:val="Char2"/>
    <w:uiPriority w:val="99"/>
    <w:semiHidden/>
    <w:unhideWhenUsed/>
    <w:rsid w:val="00924922"/>
    <w:pPr>
      <w:jc w:val="left"/>
    </w:pPr>
  </w:style>
  <w:style w:type="character" w:customStyle="1" w:styleId="Char2">
    <w:name w:val="批注文字 Char"/>
    <w:basedOn w:val="a0"/>
    <w:link w:val="aa"/>
    <w:uiPriority w:val="99"/>
    <w:semiHidden/>
    <w:rsid w:val="00924922"/>
    <w:rPr>
      <w:rFonts w:eastAsia="仿宋"/>
      <w:sz w:val="32"/>
    </w:rPr>
  </w:style>
  <w:style w:type="paragraph" w:styleId="ab">
    <w:name w:val="annotation subject"/>
    <w:basedOn w:val="aa"/>
    <w:next w:val="aa"/>
    <w:link w:val="Char3"/>
    <w:uiPriority w:val="99"/>
    <w:semiHidden/>
    <w:unhideWhenUsed/>
    <w:rsid w:val="00924922"/>
    <w:rPr>
      <w:b/>
      <w:bCs/>
    </w:rPr>
  </w:style>
  <w:style w:type="character" w:customStyle="1" w:styleId="Char3">
    <w:name w:val="批注主题 Char"/>
    <w:basedOn w:val="Char2"/>
    <w:link w:val="ab"/>
    <w:uiPriority w:val="99"/>
    <w:semiHidden/>
    <w:rsid w:val="00924922"/>
    <w:rPr>
      <w:rFonts w:eastAsia="仿宋"/>
      <w:b/>
      <w:bCs/>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3E0"/>
    <w:pPr>
      <w:widowControl w:val="0"/>
      <w:ind w:firstLineChars="200" w:firstLine="200"/>
      <w:jc w:val="both"/>
    </w:pPr>
    <w:rPr>
      <w:rFonts w:eastAsia="仿宋"/>
      <w:sz w:val="32"/>
    </w:rPr>
  </w:style>
  <w:style w:type="paragraph" w:styleId="1">
    <w:name w:val="heading 1"/>
    <w:basedOn w:val="a"/>
    <w:next w:val="a"/>
    <w:link w:val="1Char"/>
    <w:autoRedefine/>
    <w:uiPriority w:val="9"/>
    <w:qFormat/>
    <w:rsid w:val="00C20FBE"/>
    <w:pPr>
      <w:keepNext/>
      <w:keepLines/>
      <w:spacing w:line="560" w:lineRule="exact"/>
      <w:ind w:firstLineChars="0" w:firstLine="0"/>
      <w:jc w:val="center"/>
      <w:outlineLvl w:val="0"/>
    </w:pPr>
    <w:rPr>
      <w:rFonts w:eastAsia="方正小标宋简体"/>
      <w:bCs/>
      <w:kern w:val="44"/>
      <w:sz w:val="44"/>
      <w:szCs w:val="44"/>
    </w:rPr>
  </w:style>
  <w:style w:type="paragraph" w:styleId="2">
    <w:name w:val="heading 2"/>
    <w:basedOn w:val="a"/>
    <w:next w:val="a"/>
    <w:link w:val="2Char"/>
    <w:autoRedefine/>
    <w:uiPriority w:val="9"/>
    <w:unhideWhenUsed/>
    <w:qFormat/>
    <w:rsid w:val="00E04E8C"/>
    <w:pPr>
      <w:keepNext/>
      <w:keepLines/>
      <w:outlineLvl w:val="1"/>
    </w:pPr>
    <w:rPr>
      <w:rFonts w:asciiTheme="majorHAnsi" w:eastAsiaTheme="majorEastAsia" w:hAnsiTheme="majorHAnsi" w:cstheme="majorBidi"/>
      <w:b/>
      <w:bCs/>
      <w:szCs w:val="32"/>
    </w:rPr>
  </w:style>
  <w:style w:type="paragraph" w:styleId="3">
    <w:name w:val="heading 3"/>
    <w:basedOn w:val="a"/>
    <w:next w:val="a"/>
    <w:link w:val="3Char"/>
    <w:uiPriority w:val="9"/>
    <w:semiHidden/>
    <w:unhideWhenUsed/>
    <w:qFormat/>
    <w:rsid w:val="00D33FA1"/>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20FBE"/>
    <w:rPr>
      <w:rFonts w:eastAsia="方正小标宋简体"/>
      <w:bCs/>
      <w:kern w:val="44"/>
      <w:sz w:val="44"/>
      <w:szCs w:val="44"/>
    </w:rPr>
  </w:style>
  <w:style w:type="character" w:customStyle="1" w:styleId="2Char">
    <w:name w:val="标题 2 Char"/>
    <w:basedOn w:val="a0"/>
    <w:link w:val="2"/>
    <w:uiPriority w:val="9"/>
    <w:rsid w:val="00E04E8C"/>
    <w:rPr>
      <w:rFonts w:asciiTheme="majorHAnsi" w:eastAsiaTheme="majorEastAsia" w:hAnsiTheme="majorHAnsi" w:cstheme="majorBidi"/>
      <w:b/>
      <w:bCs/>
      <w:sz w:val="32"/>
      <w:szCs w:val="32"/>
    </w:rPr>
  </w:style>
  <w:style w:type="paragraph" w:styleId="a3">
    <w:name w:val="header"/>
    <w:basedOn w:val="a"/>
    <w:link w:val="Char"/>
    <w:uiPriority w:val="99"/>
    <w:unhideWhenUsed/>
    <w:rsid w:val="003C3B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3B8A"/>
    <w:rPr>
      <w:rFonts w:eastAsia="仿宋"/>
      <w:sz w:val="18"/>
      <w:szCs w:val="18"/>
    </w:rPr>
  </w:style>
  <w:style w:type="paragraph" w:styleId="a4">
    <w:name w:val="footer"/>
    <w:basedOn w:val="a"/>
    <w:link w:val="Char0"/>
    <w:uiPriority w:val="99"/>
    <w:unhideWhenUsed/>
    <w:rsid w:val="003C3B8A"/>
    <w:pPr>
      <w:tabs>
        <w:tab w:val="center" w:pos="4153"/>
        <w:tab w:val="right" w:pos="8306"/>
      </w:tabs>
      <w:snapToGrid w:val="0"/>
      <w:jc w:val="left"/>
    </w:pPr>
    <w:rPr>
      <w:sz w:val="18"/>
      <w:szCs w:val="18"/>
    </w:rPr>
  </w:style>
  <w:style w:type="character" w:customStyle="1" w:styleId="Char0">
    <w:name w:val="页脚 Char"/>
    <w:basedOn w:val="a0"/>
    <w:link w:val="a4"/>
    <w:uiPriority w:val="99"/>
    <w:rsid w:val="003C3B8A"/>
    <w:rPr>
      <w:rFonts w:eastAsia="仿宋"/>
      <w:sz w:val="18"/>
      <w:szCs w:val="18"/>
    </w:rPr>
  </w:style>
  <w:style w:type="character" w:styleId="a5">
    <w:name w:val="Hyperlink"/>
    <w:basedOn w:val="a0"/>
    <w:uiPriority w:val="99"/>
    <w:unhideWhenUsed/>
    <w:rsid w:val="00C45781"/>
    <w:rPr>
      <w:color w:val="0000FF"/>
      <w:u w:val="single"/>
    </w:rPr>
  </w:style>
  <w:style w:type="character" w:styleId="a6">
    <w:name w:val="Strong"/>
    <w:basedOn w:val="a0"/>
    <w:uiPriority w:val="22"/>
    <w:qFormat/>
    <w:rsid w:val="00C45781"/>
    <w:rPr>
      <w:b/>
      <w:bCs/>
      <w:i w:val="0"/>
      <w:iCs w:val="0"/>
    </w:rPr>
  </w:style>
  <w:style w:type="paragraph" w:customStyle="1" w:styleId="ding1">
    <w:name w:val="ding1"/>
    <w:basedOn w:val="a"/>
    <w:rsid w:val="00C45781"/>
    <w:pPr>
      <w:widowControl/>
      <w:spacing w:before="100" w:beforeAutospacing="1" w:after="72"/>
      <w:ind w:firstLineChars="0" w:firstLine="0"/>
      <w:jc w:val="left"/>
    </w:pPr>
    <w:rPr>
      <w:rFonts w:ascii="宋体" w:eastAsia="宋体" w:hAnsi="宋体" w:cs="宋体"/>
      <w:kern w:val="0"/>
      <w:sz w:val="24"/>
      <w:szCs w:val="24"/>
    </w:rPr>
  </w:style>
  <w:style w:type="paragraph" w:customStyle="1" w:styleId="publisher1">
    <w:name w:val="publisher1"/>
    <w:basedOn w:val="a"/>
    <w:rsid w:val="00C45781"/>
    <w:pPr>
      <w:widowControl/>
      <w:spacing w:before="240" w:after="72"/>
      <w:ind w:right="1200" w:firstLineChars="0" w:firstLine="0"/>
      <w:jc w:val="left"/>
    </w:pPr>
    <w:rPr>
      <w:rFonts w:ascii="宋体" w:eastAsia="宋体" w:hAnsi="宋体" w:cs="宋体"/>
      <w:kern w:val="0"/>
      <w:sz w:val="24"/>
      <w:szCs w:val="24"/>
    </w:rPr>
  </w:style>
  <w:style w:type="paragraph" w:customStyle="1" w:styleId="publishdate1">
    <w:name w:val="publishdate1"/>
    <w:basedOn w:val="a"/>
    <w:rsid w:val="00C45781"/>
    <w:pPr>
      <w:widowControl/>
      <w:spacing w:before="100" w:beforeAutospacing="1" w:after="72"/>
      <w:ind w:right="1200" w:firstLineChars="0" w:firstLine="480"/>
      <w:jc w:val="right"/>
    </w:pPr>
    <w:rPr>
      <w:rFonts w:ascii="宋体" w:eastAsia="宋体" w:hAnsi="宋体" w:cs="宋体"/>
      <w:kern w:val="0"/>
      <w:sz w:val="24"/>
      <w:szCs w:val="24"/>
    </w:rPr>
  </w:style>
  <w:style w:type="character" w:customStyle="1" w:styleId="3Char">
    <w:name w:val="标题 3 Char"/>
    <w:basedOn w:val="a0"/>
    <w:link w:val="3"/>
    <w:uiPriority w:val="9"/>
    <w:semiHidden/>
    <w:rsid w:val="00D33FA1"/>
    <w:rPr>
      <w:rFonts w:eastAsia="仿宋"/>
      <w:b/>
      <w:bCs/>
      <w:sz w:val="32"/>
      <w:szCs w:val="32"/>
    </w:rPr>
  </w:style>
  <w:style w:type="paragraph" w:styleId="a7">
    <w:name w:val="Balloon Text"/>
    <w:basedOn w:val="a"/>
    <w:link w:val="Char1"/>
    <w:uiPriority w:val="99"/>
    <w:semiHidden/>
    <w:unhideWhenUsed/>
    <w:rsid w:val="00785D13"/>
    <w:rPr>
      <w:sz w:val="18"/>
      <w:szCs w:val="18"/>
    </w:rPr>
  </w:style>
  <w:style w:type="character" w:customStyle="1" w:styleId="Char1">
    <w:name w:val="批注框文本 Char"/>
    <w:basedOn w:val="a0"/>
    <w:link w:val="a7"/>
    <w:uiPriority w:val="99"/>
    <w:semiHidden/>
    <w:rsid w:val="00785D13"/>
    <w:rPr>
      <w:rFonts w:eastAsia="仿宋"/>
      <w:sz w:val="18"/>
      <w:szCs w:val="18"/>
    </w:rPr>
  </w:style>
  <w:style w:type="character" w:styleId="a8">
    <w:name w:val="FollowedHyperlink"/>
    <w:basedOn w:val="a0"/>
    <w:uiPriority w:val="99"/>
    <w:semiHidden/>
    <w:unhideWhenUsed/>
    <w:rsid w:val="002770B2"/>
    <w:rPr>
      <w:color w:val="800080" w:themeColor="followedHyperlink"/>
      <w:u w:val="single"/>
    </w:rPr>
  </w:style>
  <w:style w:type="character" w:styleId="a9">
    <w:name w:val="annotation reference"/>
    <w:basedOn w:val="a0"/>
    <w:uiPriority w:val="99"/>
    <w:semiHidden/>
    <w:unhideWhenUsed/>
    <w:rsid w:val="00924922"/>
    <w:rPr>
      <w:sz w:val="21"/>
      <w:szCs w:val="21"/>
    </w:rPr>
  </w:style>
  <w:style w:type="paragraph" w:styleId="aa">
    <w:name w:val="annotation text"/>
    <w:basedOn w:val="a"/>
    <w:link w:val="Char2"/>
    <w:uiPriority w:val="99"/>
    <w:semiHidden/>
    <w:unhideWhenUsed/>
    <w:rsid w:val="00924922"/>
    <w:pPr>
      <w:jc w:val="left"/>
    </w:pPr>
  </w:style>
  <w:style w:type="character" w:customStyle="1" w:styleId="Char2">
    <w:name w:val="批注文字 Char"/>
    <w:basedOn w:val="a0"/>
    <w:link w:val="aa"/>
    <w:uiPriority w:val="99"/>
    <w:semiHidden/>
    <w:rsid w:val="00924922"/>
    <w:rPr>
      <w:rFonts w:eastAsia="仿宋"/>
      <w:sz w:val="32"/>
    </w:rPr>
  </w:style>
  <w:style w:type="paragraph" w:styleId="ab">
    <w:name w:val="annotation subject"/>
    <w:basedOn w:val="aa"/>
    <w:next w:val="aa"/>
    <w:link w:val="Char3"/>
    <w:uiPriority w:val="99"/>
    <w:semiHidden/>
    <w:unhideWhenUsed/>
    <w:rsid w:val="00924922"/>
    <w:rPr>
      <w:b/>
      <w:bCs/>
    </w:rPr>
  </w:style>
  <w:style w:type="character" w:customStyle="1" w:styleId="Char3">
    <w:name w:val="批注主题 Char"/>
    <w:basedOn w:val="Char2"/>
    <w:link w:val="ab"/>
    <w:uiPriority w:val="99"/>
    <w:semiHidden/>
    <w:rsid w:val="00924922"/>
    <w:rPr>
      <w:rFonts w:eastAsia="仿宋"/>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37818">
      <w:bodyDiv w:val="1"/>
      <w:marLeft w:val="0"/>
      <w:marRight w:val="0"/>
      <w:marTop w:val="0"/>
      <w:marBottom w:val="0"/>
      <w:divBdr>
        <w:top w:val="none" w:sz="0" w:space="0" w:color="auto"/>
        <w:left w:val="none" w:sz="0" w:space="0" w:color="auto"/>
        <w:bottom w:val="none" w:sz="0" w:space="0" w:color="auto"/>
        <w:right w:val="none" w:sz="0" w:space="0" w:color="auto"/>
      </w:divBdr>
    </w:div>
    <w:div w:id="1844860606">
      <w:bodyDiv w:val="1"/>
      <w:marLeft w:val="0"/>
      <w:marRight w:val="0"/>
      <w:marTop w:val="0"/>
      <w:marBottom w:val="0"/>
      <w:divBdr>
        <w:top w:val="none" w:sz="0" w:space="0" w:color="auto"/>
        <w:left w:val="none" w:sz="0" w:space="0" w:color="auto"/>
        <w:bottom w:val="none" w:sz="0" w:space="0" w:color="auto"/>
        <w:right w:val="none" w:sz="0" w:space="0" w:color="auto"/>
      </w:divBdr>
      <w:divsChild>
        <w:div w:id="1158152575">
          <w:marLeft w:val="0"/>
          <w:marRight w:val="0"/>
          <w:marTop w:val="150"/>
          <w:marBottom w:val="150"/>
          <w:divBdr>
            <w:top w:val="single" w:sz="6" w:space="31" w:color="C6C9CD"/>
            <w:left w:val="single" w:sz="6" w:space="31" w:color="C6C9CD"/>
            <w:bottom w:val="single" w:sz="6" w:space="11" w:color="C6C9CD"/>
            <w:right w:val="single" w:sz="6" w:space="31" w:color="C6C9CD"/>
          </w:divBdr>
          <w:divsChild>
            <w:div w:id="1437020158">
              <w:marLeft w:val="0"/>
              <w:marRight w:val="0"/>
              <w:marTop w:val="210"/>
              <w:marBottom w:val="210"/>
              <w:divBdr>
                <w:top w:val="none" w:sz="0" w:space="0" w:color="auto"/>
                <w:left w:val="none" w:sz="0" w:space="0" w:color="auto"/>
                <w:bottom w:val="none" w:sz="0" w:space="0" w:color="auto"/>
                <w:right w:val="none" w:sz="0" w:space="0" w:color="auto"/>
              </w:divBdr>
              <w:divsChild>
                <w:div w:id="1795445598">
                  <w:marLeft w:val="1200"/>
                  <w:marRight w:val="1200"/>
                  <w:marTop w:val="240"/>
                  <w:marBottom w:val="240"/>
                  <w:divBdr>
                    <w:top w:val="none" w:sz="0" w:space="0" w:color="auto"/>
                    <w:left w:val="none" w:sz="0" w:space="0" w:color="auto"/>
                    <w:bottom w:val="none" w:sz="0" w:space="0" w:color="auto"/>
                    <w:right w:val="none" w:sz="0" w:space="0" w:color="auto"/>
                  </w:divBdr>
                  <w:divsChild>
                    <w:div w:id="6748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sti.gov.cn/files/20160224.1.doc"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83.62.232.2:808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183.62.232.2:808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zsti.gov.cn/xxgk_114016/zcfg/szkjcxzcfg/201711/t20171101_9513455.ht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FFE8A-5F68-418D-A981-1FD95754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8</Pages>
  <Words>528</Words>
  <Characters>3012</Characters>
  <Application>Microsoft Office Word</Application>
  <DocSecurity>0</DocSecurity>
  <Lines>25</Lines>
  <Paragraphs>7</Paragraphs>
  <ScaleCrop>false</ScaleCrop>
  <Company>Microsoft</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张月光</dc:creator>
  <cp:lastModifiedBy>许勤</cp:lastModifiedBy>
  <cp:revision>28</cp:revision>
  <cp:lastPrinted>2018-03-27T04:03:00Z</cp:lastPrinted>
  <dcterms:created xsi:type="dcterms:W3CDTF">2018-03-27T02:47:00Z</dcterms:created>
  <dcterms:modified xsi:type="dcterms:W3CDTF">2018-06-05T03:53:00Z</dcterms:modified>
</cp:coreProperties>
</file>