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ascii="Times New Roman" w:hAnsi="Times New Roman" w:cs="Times New Roman"/>
          <w:sz w:val="24"/>
          <w:szCs w:val="24"/>
        </w:rPr>
      </w:pPr>
      <w:r>
        <w:rPr>
          <w:rFonts w:ascii="Times New Roman" w:hAnsi="Times New Roman" w:cs="Times New Roman"/>
          <w:sz w:val="24"/>
          <w:szCs w:val="24"/>
        </w:rPr>
        <w:t>（本申请书双面打印，连同附件材料装订后盖骑缝章）</w:t>
      </w:r>
    </w:p>
    <w:p>
      <w:pPr>
        <w:spacing w:line="360" w:lineRule="auto"/>
        <w:rPr>
          <w:rFonts w:ascii="Times New Roman" w:hAnsi="Times New Roman" w:cs="Times New Roman"/>
          <w:sz w:val="24"/>
          <w:szCs w:val="24"/>
        </w:rPr>
      </w:pPr>
      <w:r>
        <w:rPr>
          <w:rFonts w:ascii="Times New Roman" w:hAnsi="Times New Roman" w:eastAsia="宋体" w:cs="Times New Roman"/>
          <w:kern w:val="2"/>
          <w:sz w:val="24"/>
          <w:szCs w:val="24"/>
          <w:lang w:val="en-US" w:eastAsia="zh-CN" w:bidi="ar-SA"/>
        </w:rPr>
        <w:pict>
          <v:rect id="文本框 1" o:spid="_x0000_s1026" style="position:absolute;left:0;margin-left:282.75pt;margin-top:9pt;height:76.2pt;width:181.5pt;rotation:0f;z-index:251658240;"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rect>
        </w:pict>
      </w: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32"/>
          <w:szCs w:val="32"/>
        </w:rPr>
      </w:pPr>
    </w:p>
    <w:p>
      <w:pPr>
        <w:jc w:val="center"/>
        <w:rPr>
          <w:rFonts w:ascii="Times New Roman" w:hAnsi="Times New Roman" w:cs="Times New Roman"/>
          <w:b/>
          <w:sz w:val="32"/>
          <w:szCs w:val="32"/>
        </w:rPr>
      </w:pPr>
    </w:p>
    <w:p>
      <w:pPr>
        <w:jc w:val="center"/>
        <w:rPr>
          <w:rFonts w:ascii="Times New Roman" w:hAnsi="Times New Roman" w:cs="Times New Roman"/>
          <w:b/>
          <w:sz w:val="32"/>
          <w:szCs w:val="32"/>
        </w:rPr>
      </w:pPr>
      <w:r>
        <w:rPr>
          <w:rFonts w:ascii="Times New Roman" w:hAnsi="Times New Roman" w:cs="Times New Roman"/>
          <w:b/>
          <w:sz w:val="32"/>
          <w:szCs w:val="32"/>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—科技交流活动资助</w:t>
      </w:r>
    </w:p>
    <w:p>
      <w:pPr>
        <w:jc w:val="center"/>
        <w:rPr>
          <w:rFonts w:ascii="黑体" w:hAnsi="黑体" w:eastAsia="黑体" w:cs="Times New Roman"/>
          <w:b/>
          <w:sz w:val="72"/>
          <w:szCs w:val="72"/>
        </w:rPr>
      </w:pPr>
      <w:r>
        <w:rPr>
          <w:rFonts w:ascii="黑体" w:hAnsi="黑体" w:eastAsia="黑体" w:cs="Times New Roman"/>
          <w:b/>
          <w:sz w:val="72"/>
          <w:szCs w:val="72"/>
        </w:rPr>
        <w:t>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活动名称：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2017年</w:t>
      </w: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cs="Times New Roman"/>
          <w:sz w:val="24"/>
          <w:szCs w:val="24"/>
        </w:rPr>
        <w:t>“申请单位”指</w:t>
      </w:r>
      <w:r>
        <w:rPr>
          <w:rFonts w:ascii="宋体" w:hAnsi="宋体" w:eastAsia="宋体" w:cs="Times New Roman"/>
          <w:sz w:val="24"/>
          <w:szCs w:val="24"/>
        </w:rPr>
        <w:t>承担</w:t>
      </w:r>
      <w:r>
        <w:rPr>
          <w:rFonts w:hint="eastAsia" w:ascii="宋体" w:hAnsi="宋体" w:eastAsia="宋体" w:cs="Times New Roman"/>
          <w:sz w:val="24"/>
          <w:szCs w:val="24"/>
        </w:rPr>
        <w:t>计划</w:t>
      </w:r>
      <w:r>
        <w:rPr>
          <w:rFonts w:ascii="宋体" w:hAnsi="宋体" w:eastAsia="宋体" w:cs="Times New Roman"/>
          <w:sz w:val="24"/>
          <w:szCs w:val="24"/>
        </w:rPr>
        <w:t>项目的</w:t>
      </w:r>
      <w:r>
        <w:rPr>
          <w:rFonts w:hint="eastAsia" w:ascii="宋体" w:hAnsi="宋体" w:eastAsia="宋体" w:cs="Times New Roman"/>
          <w:sz w:val="24"/>
          <w:szCs w:val="24"/>
        </w:rPr>
        <w:t>单位</w:t>
      </w:r>
      <w:r>
        <w:rPr>
          <w:rFonts w:ascii="宋体" w:hAnsi="宋体" w:eastAsia="宋体" w:cs="Times New Roman"/>
          <w:sz w:val="24"/>
          <w:szCs w:val="24"/>
        </w:rPr>
        <w:t>。</w:t>
      </w:r>
    </w:p>
    <w:p>
      <w:pPr>
        <w:spacing w:before="100" w:beforeAutospacing="1" w:after="100" w:afterAutospacing="1" w:line="276" w:lineRule="auto"/>
        <w:ind w:firstLine="480" w:firstLineChars="200"/>
        <w:rPr>
          <w:rFonts w:ascii="宋体" w:hAnsi="宋体" w:eastAsia="宋体" w:cs="Times New Roman"/>
          <w:b/>
          <w:sz w:val="24"/>
          <w:szCs w:val="24"/>
          <w:u w:val="single"/>
        </w:rPr>
      </w:pPr>
      <w:r>
        <w:rPr>
          <w:rFonts w:hint="eastAsia" w:ascii="宋体" w:hAnsi="宋体" w:eastAsia="宋体" w:cs="Times New Roman"/>
          <w:sz w:val="24"/>
          <w:szCs w:val="24"/>
        </w:rPr>
        <w:t>二</w:t>
      </w:r>
      <w:r>
        <w:rPr>
          <w:rFonts w:ascii="宋体" w:hAnsi="宋体" w:eastAsia="宋体" w:cs="Times New Roman"/>
          <w:sz w:val="24"/>
          <w:szCs w:val="24"/>
        </w:rPr>
        <w:t>、</w:t>
      </w:r>
      <w:r>
        <w:rPr>
          <w:rFonts w:hint="eastAsia" w:ascii="宋体" w:hAnsi="宋体" w:eastAsia="宋体" w:cs="Times New Roman"/>
          <w:sz w:val="24"/>
          <w:szCs w:val="24"/>
        </w:rPr>
        <w:t>“单位基本情况”所有内容</w:t>
      </w:r>
      <w:r>
        <w:rPr>
          <w:rFonts w:ascii="宋体" w:hAnsi="宋体" w:eastAsia="宋体" w:cs="Times New Roman"/>
          <w:sz w:val="24"/>
          <w:szCs w:val="24"/>
        </w:rPr>
        <w:t>均应填写完整，如内容没有的应当填写“</w:t>
      </w:r>
      <w:r>
        <w:rPr>
          <w:rFonts w:hint="eastAsia" w:ascii="宋体" w:hAnsi="宋体" w:eastAsia="宋体" w:cs="Times New Roman"/>
          <w:sz w:val="24"/>
          <w:szCs w:val="24"/>
        </w:rPr>
        <w:t>无</w:t>
      </w:r>
      <w:r>
        <w:rPr>
          <w:rFonts w:ascii="宋体" w:hAnsi="宋体" w:eastAsia="宋体" w:cs="Times New Roman"/>
          <w:sz w:val="24"/>
          <w:szCs w:val="24"/>
        </w:rPr>
        <w:t>”</w:t>
      </w:r>
      <w:r>
        <w:rPr>
          <w:rFonts w:hint="eastAsia" w:ascii="宋体" w:hAnsi="宋体" w:eastAsia="宋体" w:cs="Times New Roman"/>
          <w:sz w:val="24"/>
          <w:szCs w:val="24"/>
        </w:rPr>
        <w:t>或</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不得留有空白。</w:t>
      </w:r>
      <w:r>
        <w:rPr>
          <w:rFonts w:ascii="宋体" w:hAnsi="宋体" w:eastAsia="宋体" w:cs="Times New Roman"/>
          <w:b/>
          <w:sz w:val="24"/>
          <w:szCs w:val="24"/>
          <w:u w:val="single"/>
        </w:rPr>
        <w:t>其中单位全称</w:t>
      </w:r>
      <w:r>
        <w:rPr>
          <w:rFonts w:hint="eastAsia" w:ascii="宋体" w:hAnsi="宋体" w:eastAsia="宋体" w:cs="Times New Roman"/>
          <w:b/>
          <w:sz w:val="24"/>
          <w:szCs w:val="24"/>
          <w:u w:val="single"/>
        </w:rPr>
        <w:t>、</w:t>
      </w:r>
      <w:r>
        <w:rPr>
          <w:rFonts w:ascii="宋体" w:hAnsi="宋体" w:eastAsia="宋体" w:cs="Times New Roman"/>
          <w:b/>
          <w:sz w:val="24"/>
          <w:szCs w:val="24"/>
          <w:u w:val="single"/>
        </w:rPr>
        <w:t>开户银行、账号是资金划转的依据，应当准确完整，不得随意更改。另外</w:t>
      </w:r>
      <w:r>
        <w:rPr>
          <w:rFonts w:hint="eastAsia" w:ascii="宋体" w:hAnsi="宋体" w:eastAsia="宋体" w:cs="Times New Roman"/>
          <w:b/>
          <w:sz w:val="24"/>
          <w:szCs w:val="24"/>
          <w:u w:val="single"/>
        </w:rPr>
        <w:t>，</w:t>
      </w:r>
      <w:r>
        <w:rPr>
          <w:rFonts w:ascii="宋体" w:hAnsi="宋体" w:eastAsia="宋体" w:cs="Times New Roman"/>
          <w:b/>
          <w:sz w:val="24"/>
          <w:szCs w:val="24"/>
          <w:u w:val="single"/>
        </w:rPr>
        <w:t>申请单位应当保留有深圳本地</w:t>
      </w:r>
      <w:r>
        <w:rPr>
          <w:rFonts w:hint="eastAsia" w:ascii="宋体" w:hAnsi="宋体" w:eastAsia="宋体" w:cs="Times New Roman"/>
          <w:b/>
          <w:sz w:val="24"/>
          <w:szCs w:val="24"/>
          <w:u w:val="single"/>
        </w:rPr>
        <w:t>2个</w:t>
      </w:r>
      <w:r>
        <w:rPr>
          <w:rFonts w:ascii="宋体" w:hAnsi="宋体" w:eastAsia="宋体" w:cs="Times New Roman"/>
          <w:b/>
          <w:sz w:val="24"/>
          <w:szCs w:val="24"/>
          <w:u w:val="single"/>
        </w:rPr>
        <w:t>不同联系人的联系方式，并确保手机通信通畅，以确保随时查看、</w:t>
      </w:r>
      <w:r>
        <w:rPr>
          <w:rFonts w:hint="eastAsia" w:ascii="宋体" w:hAnsi="宋体" w:eastAsia="宋体" w:cs="Times New Roman"/>
          <w:b/>
          <w:sz w:val="24"/>
          <w:szCs w:val="24"/>
          <w:u w:val="single"/>
        </w:rPr>
        <w:t>接收</w:t>
      </w:r>
      <w:r>
        <w:rPr>
          <w:rFonts w:ascii="宋体" w:hAnsi="宋体" w:eastAsia="宋体" w:cs="Times New Roman"/>
          <w:b/>
          <w:sz w:val="24"/>
          <w:szCs w:val="24"/>
          <w:u w:val="single"/>
        </w:rPr>
        <w:t>系统发出</w:t>
      </w:r>
      <w:r>
        <w:rPr>
          <w:rFonts w:hint="eastAsia" w:ascii="宋体" w:hAnsi="宋体" w:eastAsia="宋体" w:cs="Times New Roman"/>
          <w:b/>
          <w:sz w:val="24"/>
          <w:szCs w:val="24"/>
          <w:u w:val="single"/>
        </w:rPr>
        <w:t>的关于项目进展情况</w:t>
      </w:r>
      <w:r>
        <w:rPr>
          <w:rFonts w:ascii="宋体" w:hAnsi="宋体" w:eastAsia="宋体" w:cs="Times New Roman"/>
          <w:b/>
          <w:sz w:val="24"/>
          <w:szCs w:val="24"/>
          <w:u w:val="single"/>
        </w:rPr>
        <w:t>的信息。</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三、“单位经营情况”的所有栏目均指整个单位的情况，填写前应与单位财务部门核实相关数据。</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六、网上成功提交申请材料后，请等待初审结果。</w:t>
      </w:r>
      <w:r>
        <w:rPr>
          <w:rFonts w:hint="eastAsia" w:ascii="宋体" w:hAnsi="宋体" w:eastAsia="宋体"/>
          <w:b/>
          <w:sz w:val="24"/>
          <w:szCs w:val="24"/>
        </w:rPr>
        <w:t>如需补充材料，请于材料被退回后按系统提示的时间要求补全材料，逾期未补全材料的，视为申请自动撤回。如不予受理，请查看不受理的具体理由；</w:t>
      </w:r>
      <w:r>
        <w:rPr>
          <w:rFonts w:hint="eastAsia" w:ascii="宋体" w:hAnsi="宋体" w:eastAsia="宋体"/>
          <w:sz w:val="24"/>
          <w:szCs w:val="24"/>
        </w:rPr>
        <w:t>如申报材料被成功受理，请查看状态，并耐心等待进一步通知。</w:t>
      </w:r>
    </w:p>
    <w:p>
      <w:pPr>
        <w:ind w:firstLine="560" w:firstLineChars="200"/>
        <w:rPr>
          <w:rFonts w:ascii="宋体" w:hAnsi="宋体" w:eastAsia="宋体"/>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jc w:val="center"/>
        <w:rPr>
          <w:b/>
          <w:sz w:val="36"/>
          <w:szCs w:val="36"/>
        </w:rPr>
      </w:pPr>
    </w:p>
    <w:p>
      <w:pPr>
        <w:jc w:val="center"/>
        <w:rPr>
          <w:b/>
          <w:sz w:val="36"/>
          <w:szCs w:val="36"/>
        </w:rPr>
      </w:pPr>
      <w:r>
        <w:rPr>
          <w:rFonts w:hint="eastAsia"/>
          <w:b/>
          <w:sz w:val="36"/>
          <w:szCs w:val="36"/>
        </w:rPr>
        <w:t>填表声明与保证</w:t>
      </w:r>
    </w:p>
    <w:p>
      <w:pPr>
        <w:jc w:val="center"/>
        <w:rPr>
          <w:b/>
          <w:sz w:val="36"/>
          <w:szCs w:val="36"/>
        </w:rPr>
      </w:pP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本单位在填写本申请书之前，已经完全了解并遵守《罗湖区产业转型升级专项资金管理办法》、《罗湖区产业专项升级专项资金科技创新实施细则——科技交流活动资助申报指南》的相关规定和填表说明，并做出以下声明和保证：</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二、本单位保证所申请的项目不对其他单位及个人的知识产权构成侵权，如有侵权，本单位承担由此产生的全部责任。</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五、如果项目被立项，本单位保证将资助经费用于科技交流活动。</w:t>
      </w:r>
    </w:p>
    <w:p>
      <w:pPr>
        <w:snapToGrid w:val="0"/>
        <w:spacing w:line="360" w:lineRule="auto"/>
        <w:ind w:firstLine="480" w:firstLineChars="200"/>
        <w:rPr>
          <w:rFonts w:ascii="宋体" w:hAnsi="宋体"/>
          <w:sz w:val="24"/>
        </w:rPr>
      </w:pPr>
      <w:r>
        <w:rPr>
          <w:rFonts w:hint="eastAsia" w:ascii="仿宋_GB2312" w:hAnsi="黑体" w:eastAsia="仿宋_GB2312"/>
          <w:sz w:val="24"/>
          <w:szCs w:val="24"/>
        </w:rPr>
        <w:t>六、</w:t>
      </w:r>
      <w:r>
        <w:rPr>
          <w:sz w:val="24"/>
        </w:rPr>
        <w:t>本单位承诺近三年内本单位以及单位法人、实际控制人未存在违规申报使用政府资金、商业贿赂、不良信用记录等情况，如有违反，本单位承担由此产生的全部责任。</w:t>
      </w:r>
    </w:p>
    <w:p>
      <w:pPr>
        <w:spacing w:before="100" w:beforeAutospacing="1" w:after="100" w:afterAutospacing="1" w:line="276" w:lineRule="auto"/>
        <w:ind w:firstLine="480" w:firstLineChars="200"/>
        <w:rPr>
          <w:rFonts w:ascii="仿宋_GB2312" w:hAnsi="黑体" w:eastAsia="仿宋_GB2312"/>
          <w:sz w:val="24"/>
          <w:szCs w:val="24"/>
        </w:rPr>
      </w:pPr>
    </w:p>
    <w:p>
      <w:pPr>
        <w:spacing w:before="100" w:beforeAutospacing="1" w:after="100" w:afterAutospacing="1" w:line="276" w:lineRule="auto"/>
        <w:ind w:firstLine="480" w:firstLineChars="200"/>
        <w:rPr>
          <w:rFonts w:ascii="仿宋_GB2312" w:hAnsi="黑体" w:eastAsia="仿宋_GB2312"/>
          <w:sz w:val="24"/>
          <w:szCs w:val="24"/>
        </w:rPr>
      </w:pPr>
    </w:p>
    <w:p>
      <w:pPr>
        <w:ind w:firstLine="480" w:firstLineChars="200"/>
        <w:rPr>
          <w:rFonts w:ascii="宋体" w:hAnsi="宋体"/>
          <w:sz w:val="24"/>
          <w:szCs w:val="24"/>
        </w:rPr>
      </w:pPr>
      <w:r>
        <w:rPr>
          <w:rFonts w:hint="eastAsia" w:ascii="宋体" w:hAnsi="宋体"/>
          <w:sz w:val="24"/>
          <w:szCs w:val="24"/>
        </w:rPr>
        <w:t>法定代表</w:t>
      </w:r>
      <w:r>
        <w:rPr>
          <w:rFonts w:ascii="宋体" w:hAnsi="宋体"/>
          <w:sz w:val="24"/>
          <w:szCs w:val="24"/>
        </w:rPr>
        <w:t>（</w:t>
      </w:r>
      <w:r>
        <w:rPr>
          <w:rFonts w:hint="eastAsia" w:ascii="宋体" w:hAnsi="宋体"/>
          <w:sz w:val="24"/>
          <w:szCs w:val="24"/>
        </w:rPr>
        <w:t>授权人</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 xml:space="preserve">                    单位公章</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（授权人须提交授权委托书）                   年    月    日</w:t>
      </w:r>
    </w:p>
    <w:p>
      <w:pPr>
        <w:ind w:firstLine="560" w:firstLineChars="200"/>
        <w:rPr>
          <w:rFonts w:ascii="仿宋_GB2312" w:hAnsi="黑体" w:eastAsia="仿宋_GB2312"/>
          <w:sz w:val="28"/>
          <w:szCs w:val="28"/>
        </w:rPr>
      </w:pP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6"/>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88" w:hRule="atLeast"/>
        </w:trPr>
        <w:tc>
          <w:tcPr>
            <w:tcW w:w="1277" w:type="dxa"/>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法人代码</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707" w:hRule="atLeast"/>
        </w:trPr>
        <w:tc>
          <w:tcPr>
            <w:tcW w:w="1277" w:type="dxa"/>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产业领域</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421" w:hRule="atLeast"/>
        </w:trPr>
        <w:tc>
          <w:tcPr>
            <w:tcW w:w="1277" w:type="dxa"/>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685" w:hRule="atLeast"/>
        </w:trPr>
        <w:tc>
          <w:tcPr>
            <w:tcW w:w="1277" w:type="dxa"/>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vAlign w:val="center"/>
          </w:tcPr>
          <w:p>
            <w:pPr>
              <w:jc w:val="center"/>
              <w:rPr>
                <w:rFonts w:ascii="宋体" w:hAnsi="宋体"/>
                <w:bCs/>
                <w:sz w:val="24"/>
                <w:szCs w:val="24"/>
              </w:rPr>
            </w:pPr>
            <w:r>
              <w:rPr>
                <w:rFonts w:hint="eastAsia" w:ascii="宋体" w:hAnsi="宋体"/>
                <w:bCs/>
                <w:sz w:val="24"/>
                <w:szCs w:val="24"/>
              </w:rPr>
              <w:t>（姓名）</w:t>
            </w:r>
          </w:p>
        </w:tc>
        <w:tc>
          <w:tcPr>
            <w:tcW w:w="1813" w:type="dxa"/>
            <w:vAlign w:val="center"/>
          </w:tcPr>
          <w:p>
            <w:pPr>
              <w:jc w:val="center"/>
              <w:rPr>
                <w:rFonts w:ascii="宋体" w:hAnsi="宋体"/>
                <w:bCs/>
                <w:sz w:val="24"/>
                <w:szCs w:val="24"/>
              </w:rPr>
            </w:pPr>
            <w:r>
              <w:rPr>
                <w:rFonts w:hint="eastAsia" w:ascii="宋体" w:hAnsi="宋体"/>
                <w:bCs/>
                <w:sz w:val="24"/>
                <w:szCs w:val="24"/>
              </w:rPr>
              <w:t>（手机）</w:t>
            </w:r>
          </w:p>
        </w:tc>
        <w:tc>
          <w:tcPr>
            <w:tcW w:w="1344" w:type="dxa"/>
            <w:vAlign w:val="center"/>
          </w:tcPr>
          <w:p>
            <w:pPr>
              <w:jc w:val="center"/>
              <w:rPr>
                <w:rFonts w:ascii="宋体" w:hAnsi="宋体"/>
                <w:bCs/>
                <w:sz w:val="24"/>
                <w:szCs w:val="24"/>
              </w:rPr>
            </w:pPr>
            <w:r>
              <w:rPr>
                <w:rFonts w:hint="eastAsia" w:ascii="宋体" w:hAnsi="宋体"/>
                <w:bCs/>
                <w:sz w:val="24"/>
                <w:szCs w:val="24"/>
              </w:rPr>
              <w:t>联系人</w:t>
            </w:r>
          </w:p>
        </w:tc>
        <w:tc>
          <w:tcPr>
            <w:tcW w:w="1230" w:type="dxa"/>
            <w:vAlign w:val="center"/>
          </w:tcPr>
          <w:p>
            <w:pPr>
              <w:jc w:val="center"/>
              <w:rPr>
                <w:rFonts w:ascii="宋体" w:hAnsi="宋体"/>
                <w:bCs/>
                <w:sz w:val="24"/>
                <w:szCs w:val="24"/>
              </w:rPr>
            </w:pPr>
            <w:r>
              <w:rPr>
                <w:rFonts w:hint="eastAsia" w:ascii="宋体" w:hAnsi="宋体"/>
                <w:bCs/>
                <w:sz w:val="24"/>
                <w:szCs w:val="24"/>
              </w:rPr>
              <w:t>（姓名）</w:t>
            </w:r>
          </w:p>
        </w:tc>
        <w:tc>
          <w:tcPr>
            <w:tcW w:w="2813" w:type="dxa"/>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83" w:hRule="atLeast"/>
        </w:trPr>
        <w:tc>
          <w:tcPr>
            <w:tcW w:w="1277" w:type="dxa"/>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847"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62"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556" w:hRule="atLeast"/>
        </w:trPr>
        <w:tc>
          <w:tcPr>
            <w:tcW w:w="9923" w:type="dxa"/>
            <w:gridSpan w:val="7"/>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Ex>
        <w:trPr>
          <w:trHeight w:val="3523" w:hRule="atLeast"/>
        </w:trPr>
        <w:tc>
          <w:tcPr>
            <w:tcW w:w="9923" w:type="dxa"/>
            <w:gridSpan w:val="7"/>
            <w:vAlign w:val="center"/>
          </w:tcPr>
          <w:p>
            <w:pPr>
              <w:rPr>
                <w:rFonts w:ascii="宋体" w:hAnsi="宋体"/>
                <w:bCs/>
                <w:sz w:val="24"/>
                <w:szCs w:val="24"/>
              </w:rPr>
            </w:pPr>
          </w:p>
          <w:p>
            <w:pPr>
              <w:rPr>
                <w:rFonts w:ascii="宋体" w:hAnsi="宋体"/>
                <w:bCs/>
                <w:sz w:val="24"/>
                <w:szCs w:val="24"/>
              </w:rPr>
            </w:pPr>
          </w:p>
        </w:tc>
      </w:tr>
    </w:tbl>
    <w:p>
      <w:pPr>
        <w:rPr>
          <w:rFonts w:ascii="宋体" w:hAnsi="宋体"/>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6"/>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2" w:type="dxa"/>
            <w:vAlign w:val="center"/>
          </w:tcPr>
          <w:p>
            <w:pPr>
              <w:jc w:val="center"/>
              <w:rPr>
                <w:szCs w:val="21"/>
              </w:rPr>
            </w:pPr>
            <w:r>
              <w:rPr>
                <w:rFonts w:hint="eastAsia"/>
                <w:szCs w:val="21"/>
              </w:rPr>
              <w:t>近三年</w:t>
            </w:r>
          </w:p>
        </w:tc>
        <w:tc>
          <w:tcPr>
            <w:tcW w:w="1994"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2126" w:type="dxa"/>
            <w:gridSpan w:val="5"/>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986" w:type="dxa"/>
            <w:gridSpan w:val="4"/>
            <w:vAlign w:val="center"/>
          </w:tcPr>
          <w:p>
            <w:pPr>
              <w:jc w:val="center"/>
              <w:rPr>
                <w:szCs w:val="21"/>
              </w:rPr>
            </w:pPr>
            <w:r>
              <w:rPr>
                <w:rFonts w:hint="eastAsia"/>
                <w:szCs w:val="21"/>
              </w:rPr>
              <w:t>研发费用</w:t>
            </w:r>
          </w:p>
          <w:p>
            <w:pPr>
              <w:jc w:val="center"/>
              <w:rPr>
                <w:szCs w:val="21"/>
              </w:rPr>
            </w:pPr>
            <w:r>
              <w:rPr>
                <w:rFonts w:hint="eastAsia"/>
                <w:szCs w:val="21"/>
              </w:rPr>
              <w:t>（万元）</w:t>
            </w:r>
          </w:p>
        </w:tc>
        <w:tc>
          <w:tcPr>
            <w:tcW w:w="2835" w:type="dxa"/>
            <w:gridSpan w:val="4"/>
            <w:vAlign w:val="center"/>
          </w:tcPr>
          <w:p>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pPr>
              <w:jc w:val="center"/>
              <w:rPr>
                <w:szCs w:val="21"/>
              </w:rPr>
            </w:pPr>
            <w:r>
              <w:rPr>
                <w:szCs w:val="21"/>
              </w:rPr>
              <w:t>（</w:t>
            </w:r>
            <w:r>
              <w:rPr>
                <w:rFonts w:hint="eastAsia"/>
                <w:szCs w:val="21"/>
              </w:rPr>
              <w:t>万元</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3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447"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5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2"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4"/>
            <w:vMerge w:val="restart"/>
            <w:vAlign w:val="center"/>
          </w:tcPr>
          <w:p>
            <w:pPr>
              <w:jc w:val="center"/>
              <w:rPr>
                <w:szCs w:val="21"/>
              </w:rPr>
            </w:pPr>
          </w:p>
        </w:tc>
        <w:tc>
          <w:tcPr>
            <w:tcW w:w="708" w:type="dxa"/>
            <w:gridSpan w:val="2"/>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1986" w:type="dxa"/>
            <w:gridSpan w:val="4"/>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4"/>
            <w:vMerge w:val="continue"/>
            <w:vAlign w:val="center"/>
          </w:tcPr>
          <w:p>
            <w:pPr>
              <w:jc w:val="center"/>
              <w:rPr>
                <w:szCs w:val="21"/>
              </w:rPr>
            </w:pPr>
          </w:p>
        </w:tc>
        <w:tc>
          <w:tcPr>
            <w:tcW w:w="708" w:type="dxa"/>
            <w:gridSpan w:val="2"/>
            <w:vMerge w:val="continue"/>
            <w:vAlign w:val="center"/>
          </w:tcPr>
          <w:p>
            <w:pPr>
              <w:jc w:val="center"/>
              <w:rPr>
                <w:szCs w:val="21"/>
              </w:rPr>
            </w:pPr>
          </w:p>
        </w:tc>
        <w:tc>
          <w:tcPr>
            <w:tcW w:w="1986" w:type="dxa"/>
            <w:gridSpan w:val="4"/>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447" w:hRule="atLeast"/>
        </w:trPr>
        <w:tc>
          <w:tcPr>
            <w:tcW w:w="982" w:type="dxa"/>
            <w:vMerge w:val="restart"/>
            <w:vAlign w:val="center"/>
          </w:tcPr>
          <w:p>
            <w:pPr>
              <w:jc w:val="center"/>
              <w:rPr>
                <w:rFonts w:ascii="宋体"/>
              </w:rPr>
            </w:pPr>
            <w:r>
              <w:rPr>
                <w:rFonts w:hint="eastAsia" w:ascii="宋体"/>
              </w:rPr>
              <w:t>单位拥有知识产权状况(件)</w:t>
            </w:r>
          </w:p>
        </w:tc>
        <w:tc>
          <w:tcPr>
            <w:tcW w:w="1284"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4"/>
            <w:vAlign w:val="center"/>
          </w:tcPr>
          <w:p>
            <w:pPr>
              <w:jc w:val="center"/>
              <w:rPr>
                <w:rFonts w:ascii="宋体"/>
              </w:rPr>
            </w:pPr>
            <w:r>
              <w:rPr>
                <w:rFonts w:hint="eastAsia" w:ascii="宋体"/>
              </w:rPr>
              <w:t>其中</w:t>
            </w:r>
          </w:p>
        </w:tc>
        <w:tc>
          <w:tcPr>
            <w:tcW w:w="1276" w:type="dxa"/>
            <w:gridSpan w:val="3"/>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5"/>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651" w:hRule="atLeast"/>
        </w:trPr>
        <w:tc>
          <w:tcPr>
            <w:tcW w:w="982" w:type="dxa"/>
            <w:vMerge w:val="continue"/>
            <w:vAlign w:val="center"/>
          </w:tcPr>
          <w:p>
            <w:pPr>
              <w:jc w:val="center"/>
              <w:rPr>
                <w:rFonts w:ascii="宋体"/>
              </w:rPr>
            </w:pPr>
          </w:p>
        </w:tc>
        <w:tc>
          <w:tcPr>
            <w:tcW w:w="1284" w:type="dxa"/>
            <w:vMerge w:val="continue"/>
            <w:vAlign w:val="center"/>
          </w:tcPr>
          <w:p>
            <w:pPr>
              <w:jc w:val="center"/>
              <w:rPr>
                <w:rFonts w:ascii="宋体"/>
              </w:rPr>
            </w:pPr>
          </w:p>
        </w:tc>
        <w:tc>
          <w:tcPr>
            <w:tcW w:w="710" w:type="dxa"/>
            <w:vAlign w:val="center"/>
          </w:tcPr>
          <w:p>
            <w:pPr>
              <w:jc w:val="center"/>
              <w:rPr>
                <w:rFonts w:ascii="宋体"/>
              </w:rPr>
            </w:pPr>
            <w:r>
              <w:rPr>
                <w:rFonts w:hint="eastAsia" w:ascii="宋体"/>
              </w:rPr>
              <w:t>发明</w:t>
            </w:r>
          </w:p>
        </w:tc>
        <w:tc>
          <w:tcPr>
            <w:tcW w:w="705" w:type="dxa"/>
            <w:gridSpan w:val="2"/>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3"/>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575" w:hRule="atLeast"/>
        </w:trPr>
        <w:tc>
          <w:tcPr>
            <w:tcW w:w="982" w:type="dxa"/>
            <w:vMerge w:val="continue"/>
            <w:vAlign w:val="center"/>
          </w:tcPr>
          <w:p>
            <w:pPr>
              <w:jc w:val="center"/>
              <w:rPr>
                <w:rFonts w:ascii="宋体"/>
              </w:rPr>
            </w:pPr>
          </w:p>
        </w:tc>
        <w:tc>
          <w:tcPr>
            <w:tcW w:w="1284" w:type="dxa"/>
            <w:vAlign w:val="center"/>
          </w:tcPr>
          <w:p>
            <w:pPr>
              <w:jc w:val="center"/>
              <w:rPr>
                <w:rFonts w:ascii="宋体"/>
              </w:rPr>
            </w:pPr>
          </w:p>
        </w:tc>
        <w:tc>
          <w:tcPr>
            <w:tcW w:w="710" w:type="dxa"/>
            <w:vAlign w:val="center"/>
          </w:tcPr>
          <w:p>
            <w:pPr>
              <w:jc w:val="center"/>
              <w:rPr>
                <w:rFonts w:ascii="宋体"/>
              </w:rPr>
            </w:pPr>
          </w:p>
        </w:tc>
        <w:tc>
          <w:tcPr>
            <w:tcW w:w="705" w:type="dxa"/>
            <w:gridSpan w:val="2"/>
            <w:vAlign w:val="center"/>
          </w:tcPr>
          <w:p>
            <w:pPr>
              <w:jc w:val="center"/>
              <w:rPr>
                <w:rFonts w:ascii="宋体"/>
              </w:rPr>
            </w:pPr>
          </w:p>
        </w:tc>
        <w:tc>
          <w:tcPr>
            <w:tcW w:w="713" w:type="dxa"/>
            <w:vAlign w:val="center"/>
          </w:tcPr>
          <w:p>
            <w:pPr>
              <w:jc w:val="center"/>
              <w:rPr>
                <w:rFonts w:ascii="宋体"/>
              </w:rPr>
            </w:pPr>
          </w:p>
        </w:tc>
        <w:tc>
          <w:tcPr>
            <w:tcW w:w="1276" w:type="dxa"/>
            <w:gridSpan w:val="3"/>
            <w:vAlign w:val="center"/>
          </w:tcPr>
          <w:p>
            <w:pPr>
              <w:jc w:val="center"/>
              <w:rPr>
                <w:rFonts w:ascii="宋体"/>
              </w:rPr>
            </w:pPr>
          </w:p>
        </w:tc>
        <w:tc>
          <w:tcPr>
            <w:tcW w:w="709" w:type="dxa"/>
            <w:gridSpan w:val="2"/>
            <w:vAlign w:val="center"/>
          </w:tcPr>
          <w:p>
            <w:pPr>
              <w:jc w:val="center"/>
              <w:rPr>
                <w:rFonts w:ascii="宋体"/>
              </w:rPr>
            </w:pPr>
          </w:p>
        </w:tc>
        <w:tc>
          <w:tcPr>
            <w:tcW w:w="709" w:type="dxa"/>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541" w:hRule="atLeast"/>
        </w:trPr>
        <w:tc>
          <w:tcPr>
            <w:tcW w:w="9923" w:type="dxa"/>
            <w:gridSpan w:val="16"/>
            <w:vAlign w:val="center"/>
          </w:tcPr>
          <w:p>
            <w:pPr>
              <w:spacing w:line="360" w:lineRule="auto"/>
              <w:jc w:val="center"/>
              <w:rPr>
                <w:rFonts w:ascii="宋体"/>
                <w:b/>
              </w:rPr>
            </w:pPr>
            <w:r>
              <w:rPr>
                <w:rFonts w:hint="eastAsia" w:ascii="宋体"/>
                <w:b/>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690" w:hRule="atLeast"/>
        </w:trPr>
        <w:tc>
          <w:tcPr>
            <w:tcW w:w="3384" w:type="dxa"/>
            <w:gridSpan w:val="4"/>
            <w:vAlign w:val="center"/>
          </w:tcPr>
          <w:p>
            <w:pPr>
              <w:jc w:val="center"/>
              <w:rPr>
                <w:rFonts w:ascii="宋体"/>
              </w:rPr>
            </w:pPr>
            <w:r>
              <w:rPr>
                <w:rFonts w:hint="eastAsia" w:ascii="宋体"/>
              </w:rPr>
              <w:t>项目名称</w:t>
            </w:r>
          </w:p>
        </w:tc>
        <w:tc>
          <w:tcPr>
            <w:tcW w:w="1561" w:type="dxa"/>
            <w:gridSpan w:val="3"/>
            <w:vAlign w:val="center"/>
          </w:tcPr>
          <w:p>
            <w:pPr>
              <w:jc w:val="center"/>
              <w:rPr>
                <w:rFonts w:ascii="宋体"/>
              </w:rPr>
            </w:pPr>
            <w:r>
              <w:rPr>
                <w:rFonts w:hint="eastAsia" w:ascii="宋体"/>
              </w:rPr>
              <w:t>资助部门</w:t>
            </w:r>
          </w:p>
        </w:tc>
        <w:tc>
          <w:tcPr>
            <w:tcW w:w="1276" w:type="dxa"/>
            <w:gridSpan w:val="3"/>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vAlign w:val="center"/>
          </w:tcPr>
          <w:p>
            <w:pPr>
              <w:jc w:val="center"/>
              <w:rPr>
                <w:rFonts w:ascii="宋体"/>
              </w:rPr>
            </w:pPr>
            <w:r>
              <w:rPr>
                <w:rFonts w:hint="eastAsia" w:ascii="宋体"/>
              </w:rPr>
              <w:t>资助金额</w:t>
            </w:r>
            <w:r>
              <w:rPr>
                <w:rFonts w:hint="eastAsia"/>
                <w:szCs w:val="21"/>
              </w:rPr>
              <w:t>（万元）</w:t>
            </w:r>
          </w:p>
        </w:tc>
        <w:tc>
          <w:tcPr>
            <w:tcW w:w="1145" w:type="dxa"/>
            <w:gridSpan w:val="2"/>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5" w:type="dxa"/>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345"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bl>
    <w:p>
      <w:pPr>
        <w:rPr>
          <w:rFonts w:ascii="宋体" w:hAnsi="宋体" w:cs="Times New Roman"/>
          <w:sz w:val="24"/>
          <w:szCs w:val="24"/>
        </w:rPr>
      </w:pPr>
    </w:p>
    <w:p>
      <w:pPr>
        <w:rPr>
          <w:rFonts w:ascii="宋体" w:hAnsi="宋体" w:cs="Times New Roman"/>
          <w:sz w:val="24"/>
          <w:szCs w:val="24"/>
        </w:rPr>
      </w:pPr>
    </w:p>
    <w:p>
      <w:pPr>
        <w:rPr>
          <w:b/>
          <w:sz w:val="28"/>
          <w:szCs w:val="28"/>
        </w:rPr>
      </w:pPr>
      <w:r>
        <w:rPr>
          <w:rFonts w:hint="eastAsia"/>
          <w:b/>
          <w:sz w:val="28"/>
          <w:szCs w:val="28"/>
        </w:rPr>
        <w:t>三、活动基本情况</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00"/>
        <w:gridCol w:w="1800"/>
        <w:gridCol w:w="1080"/>
        <w:gridCol w:w="720"/>
        <w:gridCol w:w="126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77" w:hRule="atLeast"/>
        </w:trPr>
        <w:tc>
          <w:tcPr>
            <w:tcW w:w="1800" w:type="dxa"/>
            <w:vAlign w:val="center"/>
          </w:tcPr>
          <w:p>
            <w:pPr>
              <w:jc w:val="center"/>
              <w:rPr>
                <w:rFonts w:ascii="宋体" w:hAnsi="宋体"/>
                <w:szCs w:val="21"/>
              </w:rPr>
            </w:pPr>
            <w:r>
              <w:rPr>
                <w:rFonts w:hint="eastAsia" w:ascii="宋体" w:hAnsi="宋体"/>
                <w:szCs w:val="21"/>
              </w:rPr>
              <w:t>活动名称</w:t>
            </w:r>
          </w:p>
        </w:tc>
        <w:tc>
          <w:tcPr>
            <w:tcW w:w="7200" w:type="dxa"/>
            <w:gridSpan w:val="6"/>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56" w:hRule="atLeast"/>
        </w:trPr>
        <w:tc>
          <w:tcPr>
            <w:tcW w:w="1800" w:type="dxa"/>
            <w:vAlign w:val="center"/>
          </w:tcPr>
          <w:p>
            <w:pPr>
              <w:jc w:val="center"/>
              <w:rPr>
                <w:rFonts w:ascii="宋体" w:hAnsi="宋体"/>
                <w:szCs w:val="21"/>
              </w:rPr>
            </w:pPr>
            <w:r>
              <w:rPr>
                <w:rFonts w:hint="eastAsia" w:ascii="宋体" w:hAnsi="宋体"/>
                <w:szCs w:val="21"/>
              </w:rPr>
              <w:t>活动批准部门</w:t>
            </w:r>
          </w:p>
        </w:tc>
        <w:tc>
          <w:tcPr>
            <w:tcW w:w="7200" w:type="dxa"/>
            <w:gridSpan w:val="6"/>
            <w:vAlign w:val="center"/>
          </w:tcPr>
          <w:p>
            <w:pPr>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2" w:hRule="atLeast"/>
        </w:trPr>
        <w:tc>
          <w:tcPr>
            <w:tcW w:w="1800" w:type="dxa"/>
            <w:vAlign w:val="center"/>
          </w:tcPr>
          <w:p>
            <w:pPr>
              <w:jc w:val="center"/>
              <w:rPr>
                <w:rFonts w:ascii="宋体" w:hAnsi="宋体"/>
                <w:szCs w:val="21"/>
              </w:rPr>
            </w:pPr>
            <w:r>
              <w:rPr>
                <w:rFonts w:hint="eastAsia" w:ascii="宋体" w:hAnsi="宋体"/>
                <w:szCs w:val="21"/>
              </w:rPr>
              <w:t>主办单位</w:t>
            </w:r>
          </w:p>
        </w:tc>
        <w:tc>
          <w:tcPr>
            <w:tcW w:w="7200" w:type="dxa"/>
            <w:gridSpan w:val="6"/>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6" w:hRule="atLeast"/>
        </w:trPr>
        <w:tc>
          <w:tcPr>
            <w:tcW w:w="1800" w:type="dxa"/>
            <w:vAlign w:val="center"/>
          </w:tcPr>
          <w:p>
            <w:pPr>
              <w:jc w:val="center"/>
              <w:rPr>
                <w:rFonts w:ascii="宋体" w:hAnsi="宋体"/>
                <w:szCs w:val="21"/>
              </w:rPr>
            </w:pPr>
            <w:r>
              <w:rPr>
                <w:rFonts w:hint="eastAsia" w:ascii="宋体" w:hAnsi="宋体"/>
                <w:szCs w:val="21"/>
              </w:rPr>
              <w:t>承办单位</w:t>
            </w:r>
          </w:p>
        </w:tc>
        <w:tc>
          <w:tcPr>
            <w:tcW w:w="7200" w:type="dxa"/>
            <w:gridSpan w:val="6"/>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0" w:hRule="atLeast"/>
        </w:trPr>
        <w:tc>
          <w:tcPr>
            <w:tcW w:w="1800" w:type="dxa"/>
            <w:vAlign w:val="center"/>
          </w:tcPr>
          <w:p>
            <w:pPr>
              <w:jc w:val="center"/>
              <w:rPr>
                <w:rFonts w:ascii="宋体" w:hAnsi="宋体"/>
                <w:szCs w:val="21"/>
              </w:rPr>
            </w:pPr>
            <w:r>
              <w:rPr>
                <w:rFonts w:hint="eastAsia" w:ascii="宋体" w:hAnsi="宋体"/>
                <w:szCs w:val="21"/>
              </w:rPr>
              <w:t>协办单位</w:t>
            </w:r>
          </w:p>
        </w:tc>
        <w:tc>
          <w:tcPr>
            <w:tcW w:w="7200" w:type="dxa"/>
            <w:gridSpan w:val="6"/>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8" w:hRule="atLeast"/>
        </w:trPr>
        <w:tc>
          <w:tcPr>
            <w:tcW w:w="1800" w:type="dxa"/>
            <w:vAlign w:val="center"/>
          </w:tcPr>
          <w:p>
            <w:pPr>
              <w:jc w:val="center"/>
              <w:rPr>
                <w:rFonts w:ascii="宋体" w:hAnsi="宋体"/>
                <w:szCs w:val="21"/>
              </w:rPr>
            </w:pPr>
            <w:r>
              <w:rPr>
                <w:rFonts w:hint="eastAsia" w:ascii="宋体" w:hAnsi="宋体"/>
                <w:szCs w:val="21"/>
              </w:rPr>
              <w:t>支持单位</w:t>
            </w:r>
          </w:p>
        </w:tc>
        <w:tc>
          <w:tcPr>
            <w:tcW w:w="7200" w:type="dxa"/>
            <w:gridSpan w:val="6"/>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trPr>
        <w:tc>
          <w:tcPr>
            <w:tcW w:w="1800" w:type="dxa"/>
            <w:tcMar>
              <w:left w:w="0" w:type="dxa"/>
              <w:right w:w="0" w:type="dxa"/>
            </w:tcMar>
            <w:vAlign w:val="center"/>
          </w:tcPr>
          <w:p>
            <w:pPr>
              <w:jc w:val="center"/>
              <w:rPr>
                <w:rFonts w:ascii="宋体" w:hAnsi="宋体"/>
                <w:szCs w:val="21"/>
              </w:rPr>
            </w:pPr>
            <w:r>
              <w:rPr>
                <w:rFonts w:hint="eastAsia" w:ascii="宋体" w:hAnsi="宋体"/>
                <w:szCs w:val="21"/>
              </w:rPr>
              <w:t>活动时间</w:t>
            </w:r>
          </w:p>
        </w:tc>
        <w:tc>
          <w:tcPr>
            <w:tcW w:w="1800" w:type="dxa"/>
            <w:tcMar>
              <w:left w:w="0" w:type="dxa"/>
              <w:right w:w="0" w:type="dxa"/>
            </w:tcMar>
            <w:vAlign w:val="center"/>
          </w:tcPr>
          <w:p>
            <w:pPr>
              <w:jc w:val="center"/>
              <w:rPr>
                <w:rFonts w:ascii="宋体" w:hAnsi="宋体"/>
                <w:szCs w:val="21"/>
              </w:rPr>
            </w:pPr>
          </w:p>
        </w:tc>
        <w:tc>
          <w:tcPr>
            <w:tcW w:w="1080" w:type="dxa"/>
            <w:tcMar>
              <w:left w:w="0" w:type="dxa"/>
              <w:right w:w="0" w:type="dxa"/>
            </w:tcMar>
            <w:vAlign w:val="center"/>
          </w:tcPr>
          <w:p>
            <w:pPr>
              <w:jc w:val="center"/>
              <w:rPr>
                <w:rFonts w:ascii="宋体" w:hAnsi="宋体"/>
                <w:szCs w:val="21"/>
              </w:rPr>
            </w:pPr>
            <w:r>
              <w:rPr>
                <w:rFonts w:hint="eastAsia" w:ascii="宋体" w:hAnsi="宋体"/>
                <w:szCs w:val="21"/>
              </w:rPr>
              <w:t>举办地点</w:t>
            </w:r>
          </w:p>
        </w:tc>
        <w:tc>
          <w:tcPr>
            <w:tcW w:w="4320" w:type="dxa"/>
            <w:gridSpan w:val="4"/>
            <w:tcMar>
              <w:left w:w="0" w:type="dxa"/>
              <w:right w:w="0"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59" w:hRule="atLeast"/>
        </w:trPr>
        <w:tc>
          <w:tcPr>
            <w:tcW w:w="1800" w:type="dxa"/>
            <w:tcMar>
              <w:left w:w="0" w:type="dxa"/>
              <w:right w:w="0" w:type="dxa"/>
            </w:tcMar>
            <w:vAlign w:val="center"/>
          </w:tcPr>
          <w:p>
            <w:pPr>
              <w:jc w:val="center"/>
              <w:rPr>
                <w:rFonts w:ascii="宋体" w:hAnsi="宋体"/>
                <w:szCs w:val="21"/>
              </w:rPr>
            </w:pPr>
            <w:r>
              <w:rPr>
                <w:rFonts w:hint="eastAsia" w:ascii="宋体" w:hAnsi="宋体"/>
                <w:szCs w:val="21"/>
              </w:rPr>
              <w:t>活动开展情况</w:t>
            </w:r>
          </w:p>
        </w:tc>
        <w:tc>
          <w:tcPr>
            <w:tcW w:w="1800" w:type="dxa"/>
            <w:tcMar>
              <w:left w:w="0" w:type="dxa"/>
              <w:right w:w="0" w:type="dxa"/>
            </w:tcMar>
            <w:vAlign w:val="center"/>
          </w:tcPr>
          <w:p>
            <w:pPr>
              <w:pStyle w:val="2"/>
              <w:ind w:firstLine="178" w:firstLineChars="85"/>
              <w:rPr>
                <w:rFonts w:ascii="宋体" w:hAnsi="宋体"/>
                <w:szCs w:val="21"/>
              </w:rPr>
            </w:pPr>
            <w:r>
              <w:rPr>
                <w:rFonts w:hint="eastAsia" w:ascii="宋体" w:hAnsi="宋体"/>
              </w:rPr>
              <w:t>□</w:t>
            </w:r>
            <w:r>
              <w:rPr>
                <w:rFonts w:hint="eastAsia" w:ascii="宋体" w:hAnsi="宋体"/>
                <w:szCs w:val="21"/>
              </w:rPr>
              <w:t>首次</w:t>
            </w:r>
          </w:p>
          <w:p>
            <w:pPr>
              <w:ind w:firstLine="178" w:firstLineChars="85"/>
              <w:rPr>
                <w:rFonts w:ascii="宋体" w:hAnsi="宋体"/>
                <w:szCs w:val="21"/>
                <w:u w:val="single"/>
              </w:rPr>
            </w:pPr>
            <w:r>
              <w:rPr>
                <w:rFonts w:hint="eastAsia" w:ascii="宋体" w:hAnsi="宋体"/>
              </w:rPr>
              <w:t>□</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次</w:t>
            </w:r>
          </w:p>
        </w:tc>
        <w:tc>
          <w:tcPr>
            <w:tcW w:w="1080" w:type="dxa"/>
            <w:tcMar>
              <w:left w:w="0" w:type="dxa"/>
              <w:right w:w="0" w:type="dxa"/>
            </w:tcMar>
            <w:vAlign w:val="center"/>
          </w:tcPr>
          <w:p>
            <w:pPr>
              <w:jc w:val="center"/>
              <w:rPr>
                <w:rFonts w:ascii="宋体" w:hAnsi="宋体"/>
                <w:szCs w:val="21"/>
              </w:rPr>
            </w:pPr>
            <w:r>
              <w:rPr>
                <w:rFonts w:hint="eastAsia" w:ascii="宋体" w:hAnsi="宋体"/>
                <w:szCs w:val="21"/>
              </w:rPr>
              <w:t>活动开展</w:t>
            </w:r>
          </w:p>
          <w:p>
            <w:pPr>
              <w:jc w:val="center"/>
              <w:rPr>
                <w:rFonts w:ascii="宋体" w:hAnsi="宋体"/>
                <w:szCs w:val="21"/>
              </w:rPr>
            </w:pPr>
            <w:r>
              <w:rPr>
                <w:rFonts w:hint="eastAsia" w:ascii="宋体" w:hAnsi="宋体"/>
                <w:szCs w:val="21"/>
              </w:rPr>
              <w:t>形式</w:t>
            </w:r>
          </w:p>
        </w:tc>
        <w:tc>
          <w:tcPr>
            <w:tcW w:w="1980" w:type="dxa"/>
            <w:gridSpan w:val="2"/>
            <w:tcMar>
              <w:left w:w="0" w:type="dxa"/>
              <w:right w:w="0" w:type="dxa"/>
            </w:tcMar>
            <w:vAlign w:val="center"/>
          </w:tcPr>
          <w:p>
            <w:pPr>
              <w:rPr>
                <w:rFonts w:ascii="宋体" w:hAnsi="宋体"/>
              </w:rPr>
            </w:pPr>
            <w:r>
              <w:rPr>
                <w:rFonts w:hint="eastAsia" w:ascii="宋体" w:hAnsi="宋体"/>
              </w:rPr>
              <w:t>□不定期</w:t>
            </w:r>
          </w:p>
          <w:p>
            <w:pPr>
              <w:rPr>
                <w:rFonts w:ascii="宋体" w:hAnsi="宋体"/>
                <w:szCs w:val="21"/>
              </w:rPr>
            </w:pPr>
            <w:r>
              <w:rPr>
                <w:rFonts w:hint="eastAsia" w:ascii="宋体" w:hAnsi="宋体"/>
              </w:rPr>
              <w:t>□定期 每</w:t>
            </w:r>
            <w:r>
              <w:rPr>
                <w:rFonts w:hint="eastAsia" w:ascii="宋体" w:hAnsi="宋体"/>
                <w:u w:val="single"/>
              </w:rPr>
              <w:t xml:space="preserve">     </w:t>
            </w:r>
            <w:r>
              <w:rPr>
                <w:rFonts w:hint="eastAsia" w:ascii="宋体" w:hAnsi="宋体"/>
              </w:rPr>
              <w:t>一次</w:t>
            </w:r>
          </w:p>
        </w:tc>
        <w:tc>
          <w:tcPr>
            <w:tcW w:w="720" w:type="dxa"/>
            <w:tcMar>
              <w:left w:w="0" w:type="dxa"/>
              <w:right w:w="0" w:type="dxa"/>
            </w:tcMar>
            <w:vAlign w:val="center"/>
          </w:tcPr>
          <w:p>
            <w:pPr>
              <w:jc w:val="center"/>
              <w:rPr>
                <w:rFonts w:ascii="宋体" w:hAnsi="宋体"/>
                <w:szCs w:val="21"/>
              </w:rPr>
            </w:pPr>
            <w:r>
              <w:rPr>
                <w:rFonts w:hint="eastAsia" w:ascii="宋体" w:hAnsi="宋体"/>
                <w:szCs w:val="21"/>
              </w:rPr>
              <w:t>收费</w:t>
            </w:r>
          </w:p>
          <w:p>
            <w:pPr>
              <w:jc w:val="center"/>
              <w:rPr>
                <w:rFonts w:ascii="宋体" w:hAnsi="宋体"/>
                <w:szCs w:val="21"/>
              </w:rPr>
            </w:pPr>
            <w:r>
              <w:rPr>
                <w:rFonts w:hint="eastAsia" w:ascii="宋体" w:hAnsi="宋体"/>
                <w:szCs w:val="21"/>
              </w:rPr>
              <w:t>方式</w:t>
            </w:r>
          </w:p>
        </w:tc>
        <w:tc>
          <w:tcPr>
            <w:tcW w:w="1620" w:type="dxa"/>
            <w:tcMar>
              <w:left w:w="0" w:type="dxa"/>
              <w:right w:w="0" w:type="dxa"/>
            </w:tcMar>
            <w:vAlign w:val="center"/>
          </w:tcPr>
          <w:p>
            <w:pPr>
              <w:ind w:firstLine="178" w:firstLineChars="85"/>
              <w:rPr>
                <w:rFonts w:ascii="宋体" w:hAnsi="宋体"/>
                <w:szCs w:val="21"/>
              </w:rPr>
            </w:pPr>
            <w:r>
              <w:rPr>
                <w:rFonts w:hint="eastAsia" w:ascii="宋体" w:hAnsi="宋体"/>
              </w:rPr>
              <w:t>□</w:t>
            </w:r>
            <w:r>
              <w:rPr>
                <w:rFonts w:hint="eastAsia" w:ascii="宋体" w:hAnsi="宋体"/>
                <w:szCs w:val="21"/>
              </w:rPr>
              <w:t>不收费</w:t>
            </w:r>
          </w:p>
          <w:p>
            <w:pPr>
              <w:ind w:firstLine="178" w:firstLineChars="85"/>
              <w:rPr>
                <w:rFonts w:ascii="宋体" w:hAnsi="宋体"/>
                <w:szCs w:val="21"/>
              </w:rPr>
            </w:pPr>
            <w:r>
              <w:rPr>
                <w:rFonts w:hint="eastAsia" w:ascii="宋体" w:hAnsi="宋体"/>
              </w:rPr>
              <w:t>□收费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51" w:hRule="atLeast"/>
        </w:trPr>
        <w:tc>
          <w:tcPr>
            <w:tcW w:w="1800" w:type="dxa"/>
            <w:tcMar>
              <w:left w:w="0" w:type="dxa"/>
              <w:right w:w="0" w:type="dxa"/>
            </w:tcMar>
            <w:vAlign w:val="center"/>
          </w:tcPr>
          <w:p>
            <w:pPr>
              <w:jc w:val="center"/>
              <w:rPr>
                <w:rFonts w:ascii="宋体" w:hAnsi="宋体"/>
                <w:szCs w:val="21"/>
              </w:rPr>
            </w:pPr>
            <w:r>
              <w:rPr>
                <w:rFonts w:hint="eastAsia" w:ascii="宋体" w:hAnsi="宋体"/>
                <w:szCs w:val="21"/>
              </w:rPr>
              <w:t>主要参加对象</w:t>
            </w:r>
          </w:p>
        </w:tc>
        <w:tc>
          <w:tcPr>
            <w:tcW w:w="7200" w:type="dxa"/>
            <w:gridSpan w:val="6"/>
            <w:tcMar>
              <w:left w:w="0" w:type="dxa"/>
              <w:right w:w="0"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8" w:hRule="atLeast"/>
        </w:trPr>
        <w:tc>
          <w:tcPr>
            <w:tcW w:w="1800" w:type="dxa"/>
            <w:tcMar>
              <w:left w:w="0" w:type="dxa"/>
              <w:right w:w="0" w:type="dxa"/>
            </w:tcMar>
            <w:vAlign w:val="center"/>
          </w:tcPr>
          <w:p>
            <w:pPr>
              <w:jc w:val="center"/>
              <w:rPr>
                <w:rFonts w:ascii="宋体" w:hAnsi="宋体"/>
                <w:szCs w:val="21"/>
              </w:rPr>
            </w:pPr>
            <w:r>
              <w:rPr>
                <w:rFonts w:hint="eastAsia" w:ascii="宋体" w:hAnsi="宋体"/>
                <w:szCs w:val="21"/>
              </w:rPr>
              <w:t>参加人数</w:t>
            </w:r>
          </w:p>
        </w:tc>
        <w:tc>
          <w:tcPr>
            <w:tcW w:w="7200" w:type="dxa"/>
            <w:gridSpan w:val="6"/>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restart"/>
            <w:tcMar>
              <w:left w:w="0" w:type="dxa"/>
              <w:right w:w="0" w:type="dxa"/>
            </w:tcMar>
            <w:vAlign w:val="center"/>
          </w:tcPr>
          <w:p>
            <w:pPr>
              <w:jc w:val="center"/>
              <w:rPr>
                <w:rFonts w:ascii="宋体" w:hAnsi="宋体"/>
                <w:szCs w:val="21"/>
              </w:rPr>
            </w:pPr>
            <w:r>
              <w:rPr>
                <w:rFonts w:hint="eastAsia" w:ascii="宋体" w:hAnsi="宋体"/>
                <w:szCs w:val="21"/>
              </w:rPr>
              <w:t>活动支出</w:t>
            </w:r>
          </w:p>
          <w:p>
            <w:pPr>
              <w:jc w:val="center"/>
              <w:rPr>
                <w:rFonts w:ascii="宋体" w:hAnsi="宋体"/>
                <w:szCs w:val="21"/>
              </w:rPr>
            </w:pPr>
            <w:r>
              <w:rPr>
                <w:rFonts w:hint="eastAsia" w:ascii="宋体" w:hAnsi="宋体"/>
                <w:szCs w:val="21"/>
              </w:rPr>
              <w:t>（万元）</w:t>
            </w:r>
          </w:p>
        </w:tc>
        <w:tc>
          <w:tcPr>
            <w:tcW w:w="3600" w:type="dxa"/>
            <w:gridSpan w:val="3"/>
            <w:vAlign w:val="center"/>
          </w:tcPr>
          <w:p>
            <w:pPr>
              <w:jc w:val="center"/>
              <w:rPr>
                <w:rFonts w:ascii="宋体" w:hAnsi="宋体"/>
                <w:szCs w:val="21"/>
              </w:rPr>
            </w:pPr>
            <w:r>
              <w:rPr>
                <w:rFonts w:hint="eastAsia" w:ascii="宋体" w:hAnsi="宋体"/>
                <w:szCs w:val="21"/>
              </w:rPr>
              <w:t>场地费</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嘉宾费用</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接待费</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会务费</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宣传费</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其它</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合计</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restart"/>
            <w:tcMar>
              <w:left w:w="0" w:type="dxa"/>
              <w:right w:w="0" w:type="dxa"/>
            </w:tcMar>
            <w:vAlign w:val="center"/>
          </w:tcPr>
          <w:p>
            <w:pPr>
              <w:jc w:val="center"/>
              <w:rPr>
                <w:rFonts w:ascii="宋体" w:hAnsi="宋体"/>
                <w:szCs w:val="21"/>
              </w:rPr>
            </w:pPr>
            <w:r>
              <w:rPr>
                <w:rFonts w:hint="eastAsia" w:ascii="宋体" w:hAnsi="宋体"/>
                <w:szCs w:val="21"/>
              </w:rPr>
              <w:t>经费来源</w:t>
            </w:r>
          </w:p>
          <w:p>
            <w:pPr>
              <w:jc w:val="center"/>
              <w:rPr>
                <w:rFonts w:ascii="宋体" w:hAnsi="宋体"/>
                <w:szCs w:val="21"/>
              </w:rPr>
            </w:pPr>
            <w:r>
              <w:rPr>
                <w:rFonts w:hint="eastAsia" w:ascii="宋体" w:hAnsi="宋体"/>
                <w:szCs w:val="21"/>
              </w:rPr>
              <w:t>（万元）</w:t>
            </w:r>
          </w:p>
        </w:tc>
        <w:tc>
          <w:tcPr>
            <w:tcW w:w="3600" w:type="dxa"/>
            <w:gridSpan w:val="3"/>
            <w:vAlign w:val="center"/>
          </w:tcPr>
          <w:p>
            <w:pPr>
              <w:jc w:val="center"/>
              <w:rPr>
                <w:rFonts w:ascii="宋体" w:hAnsi="宋体"/>
                <w:szCs w:val="21"/>
              </w:rPr>
            </w:pPr>
            <w:r>
              <w:rPr>
                <w:rFonts w:hint="eastAsia" w:ascii="宋体" w:hAnsi="宋体"/>
                <w:szCs w:val="21"/>
              </w:rPr>
              <w:t>单位自筹</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政府补贴</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商业赞助</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广告收入</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活动收费/门票收入</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其它</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69" w:hRule="atLeast"/>
        </w:trPr>
        <w:tc>
          <w:tcPr>
            <w:tcW w:w="1800" w:type="dxa"/>
            <w:vMerge w:val="continue"/>
            <w:tcMar>
              <w:left w:w="0" w:type="dxa"/>
              <w:right w:w="0" w:type="dxa"/>
            </w:tcMar>
            <w:vAlign w:val="center"/>
          </w:tcPr>
          <w:p>
            <w:pPr>
              <w:jc w:val="center"/>
              <w:rPr>
                <w:rFonts w:ascii="宋体" w:hAnsi="宋体"/>
                <w:szCs w:val="21"/>
              </w:rPr>
            </w:pPr>
          </w:p>
        </w:tc>
        <w:tc>
          <w:tcPr>
            <w:tcW w:w="3600" w:type="dxa"/>
            <w:gridSpan w:val="3"/>
            <w:vAlign w:val="center"/>
          </w:tcPr>
          <w:p>
            <w:pPr>
              <w:jc w:val="center"/>
              <w:rPr>
                <w:rFonts w:ascii="宋体" w:hAnsi="宋体"/>
                <w:szCs w:val="21"/>
              </w:rPr>
            </w:pPr>
            <w:r>
              <w:rPr>
                <w:rFonts w:hint="eastAsia" w:ascii="宋体" w:hAnsi="宋体"/>
                <w:szCs w:val="21"/>
              </w:rPr>
              <w:t>合计</w:t>
            </w:r>
          </w:p>
        </w:tc>
        <w:tc>
          <w:tcPr>
            <w:tcW w:w="3600"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0" w:hRule="atLeast"/>
        </w:trPr>
        <w:tc>
          <w:tcPr>
            <w:tcW w:w="9000" w:type="dxa"/>
            <w:gridSpan w:val="7"/>
            <w:tcMar>
              <w:left w:w="0" w:type="dxa"/>
              <w:right w:w="0" w:type="dxa"/>
            </w:tcMar>
            <w:vAlign w:val="center"/>
          </w:tcPr>
          <w:p>
            <w:pPr>
              <w:jc w:val="center"/>
              <w:rPr>
                <w:rFonts w:ascii="宋体" w:hAnsi="宋体"/>
                <w:color w:val="FF0000"/>
                <w:sz w:val="30"/>
                <w:szCs w:val="30"/>
              </w:rPr>
            </w:pPr>
            <w:r>
              <w:rPr>
                <w:rFonts w:hint="eastAsia" w:ascii="宋体" w:hAnsi="宋体"/>
                <w:color w:val="FF0000"/>
                <w:sz w:val="30"/>
                <w:szCs w:val="30"/>
              </w:rPr>
              <w:t>活动总结报告摘要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48" w:hRule="atLeast"/>
        </w:trPr>
        <w:tc>
          <w:tcPr>
            <w:tcW w:w="9000" w:type="dxa"/>
            <w:gridSpan w:val="7"/>
            <w:tcBorders>
              <w:bottom w:val="single" w:color="auto" w:sz="4" w:space="0"/>
            </w:tcBorders>
            <w:vAlign w:val="top"/>
          </w:tcPr>
          <w:p>
            <w:pPr>
              <w:pStyle w:val="2"/>
              <w:rPr>
                <w:rFonts w:ascii="黑体" w:hAnsi="宋体" w:eastAsia="黑体"/>
                <w:szCs w:val="21"/>
              </w:rPr>
            </w:pPr>
            <w:r>
              <w:rPr>
                <w:rFonts w:hint="eastAsia" w:ascii="黑体" w:hAnsi="宋体" w:eastAsia="黑体"/>
                <w:szCs w:val="21"/>
              </w:rPr>
              <w:t>（活动的意义、历史、规模、档次；本单位基本情况；参加本次活动的基本情况、取得的成果；出席本次活动的嘉宾介绍；经费使用报告；）（500字以上，2000字以内；可加页）</w:t>
            </w:r>
          </w:p>
          <w:p>
            <w:pPr>
              <w:pStyle w:val="2"/>
              <w:rPr>
                <w:rFonts w:ascii="宋体" w:hAnsi="宋体"/>
                <w:szCs w:val="21"/>
              </w:rPr>
            </w:pPr>
          </w:p>
        </w:tc>
      </w:tr>
    </w:tbl>
    <w:p>
      <w:pPr>
        <w:rPr>
          <w:rFonts w:ascii="Times New Roman" w:hAnsi="Times New Roman" w:cs="Times New Roman"/>
          <w:sz w:val="24"/>
          <w:szCs w:val="24"/>
        </w:rPr>
      </w:pPr>
    </w:p>
    <w:p>
      <w:pPr>
        <w:spacing w:before="156" w:beforeLines="50"/>
        <w:rPr>
          <w:rFonts w:hint="eastAsia" w:ascii="宋体" w:hAnsi="宋体" w:eastAsia="宋体"/>
          <w:szCs w:val="21"/>
        </w:rPr>
      </w:pPr>
    </w:p>
    <w:p>
      <w:pPr>
        <w:spacing w:before="156" w:beforeLines="50"/>
        <w:rPr>
          <w:rFonts w:ascii="宋体" w:hAnsi="宋体" w:eastAsia="宋体"/>
          <w:szCs w:val="21"/>
        </w:rPr>
      </w:pPr>
      <w:bookmarkStart w:id="0" w:name="_GoBack"/>
      <w:bookmarkEnd w:id="0"/>
      <w:r>
        <w:rPr>
          <w:rFonts w:hint="eastAsia" w:ascii="宋体" w:hAnsi="宋体" w:eastAsia="宋体"/>
          <w:szCs w:val="21"/>
        </w:rPr>
        <w:t>备注：1、须将本申请书连同上述附件打印完整材料（一式贰份，A4规格，正反面打印，附有目录及页码，胶装成册），签字盖章后报送罗湖区</w:t>
      </w:r>
      <w:r>
        <w:rPr>
          <w:rFonts w:ascii="宋体" w:hAnsi="宋体" w:eastAsia="宋体"/>
          <w:szCs w:val="21"/>
        </w:rPr>
        <w:t>科技创新局</w:t>
      </w:r>
      <w:r>
        <w:rPr>
          <w:rFonts w:hint="eastAsia" w:ascii="宋体" w:hAnsi="宋体" w:eastAsia="宋体"/>
          <w:szCs w:val="21"/>
        </w:rPr>
        <w:t>（罗湖区委大楼2203室）。</w:t>
      </w:r>
    </w:p>
    <w:p>
      <w:pPr>
        <w:spacing w:before="156" w:beforeLines="50"/>
        <w:ind w:firstLine="630" w:firstLineChars="300"/>
        <w:rPr>
          <w:rFonts w:ascii="宋体" w:hAnsi="宋体" w:eastAsia="宋体"/>
          <w:szCs w:val="21"/>
        </w:rPr>
      </w:pPr>
      <w:r>
        <w:rPr>
          <w:rFonts w:hint="eastAsia" w:ascii="宋体" w:hAnsi="宋体" w:eastAsia="宋体"/>
          <w:szCs w:val="21"/>
        </w:rPr>
        <w:t>2、提交纸质材料时，罗湖区科技创新局校验原件。</w:t>
      </w:r>
    </w:p>
    <w:sectPr>
      <w:headerReference r:id="rId4" w:type="default"/>
      <w:footerReference r:id="rId5" w:type="default"/>
      <w:pgSz w:w="11906" w:h="16838"/>
      <w:pgMar w:top="1440" w:right="1558" w:bottom="1440" w:left="1701"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altName w:val="Arial Unicode MS"/>
    <w:panose1 w:val="00000000000000000000"/>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7</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hint="eastAsia"/>
      </w:rPr>
      <w:t>罗湖区</w:t>
    </w:r>
    <w:r>
      <w:t>产业转型升级专项资金科技创新实施细则——</w:t>
    </w:r>
    <w:r>
      <w:rPr>
        <w:rFonts w:hint="eastAsia"/>
      </w:rPr>
      <w:t>科技交流活动资助</w:t>
    </w:r>
    <w: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36EA"/>
    <w:rsid w:val="000308A9"/>
    <w:rsid w:val="00035677"/>
    <w:rsid w:val="00090578"/>
    <w:rsid w:val="000B4151"/>
    <w:rsid w:val="000C2C30"/>
    <w:rsid w:val="001B19BC"/>
    <w:rsid w:val="00213945"/>
    <w:rsid w:val="00253719"/>
    <w:rsid w:val="00266CFF"/>
    <w:rsid w:val="002D26BF"/>
    <w:rsid w:val="003303F3"/>
    <w:rsid w:val="00470045"/>
    <w:rsid w:val="004F559A"/>
    <w:rsid w:val="00506451"/>
    <w:rsid w:val="0054404E"/>
    <w:rsid w:val="00573A94"/>
    <w:rsid w:val="006B56D5"/>
    <w:rsid w:val="00703014"/>
    <w:rsid w:val="007161F0"/>
    <w:rsid w:val="007247D7"/>
    <w:rsid w:val="007736EA"/>
    <w:rsid w:val="00795972"/>
    <w:rsid w:val="007A7116"/>
    <w:rsid w:val="007B1506"/>
    <w:rsid w:val="008A27CD"/>
    <w:rsid w:val="008A597F"/>
    <w:rsid w:val="008C6B2F"/>
    <w:rsid w:val="00A001DB"/>
    <w:rsid w:val="00A206C9"/>
    <w:rsid w:val="00A86BBA"/>
    <w:rsid w:val="00B42EFF"/>
    <w:rsid w:val="00B47416"/>
    <w:rsid w:val="00B5447B"/>
    <w:rsid w:val="00B75E0B"/>
    <w:rsid w:val="00BA60DB"/>
    <w:rsid w:val="00CA1E83"/>
    <w:rsid w:val="00CA3DB6"/>
    <w:rsid w:val="00CD0CA1"/>
    <w:rsid w:val="00D17084"/>
    <w:rsid w:val="00D80AF8"/>
    <w:rsid w:val="00E32B9B"/>
    <w:rsid w:val="00E33DF1"/>
    <w:rsid w:val="00EB7605"/>
    <w:rsid w:val="00EE02F0"/>
    <w:rsid w:val="00F34551"/>
    <w:rsid w:val="00FB2C2F"/>
    <w:rsid w:val="4402758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Date"/>
    <w:basedOn w:val="1"/>
    <w:next w:val="1"/>
    <w:link w:val="11"/>
    <w:uiPriority w:val="0"/>
    <w:rPr>
      <w:rFonts w:ascii="Times New Roman" w:hAnsi="Times New Roman" w:eastAsia="宋体" w:cs="Times New Roman"/>
      <w:szCs w:val="20"/>
      <w:lang/>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List Paragraph"/>
    <w:basedOn w:val="1"/>
    <w:qFormat/>
    <w:uiPriority w:val="34"/>
    <w:pPr>
      <w:ind w:firstLine="420" w:firstLineChars="200"/>
    </w:p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日期 Char"/>
    <w:basedOn w:val="5"/>
    <w:link w:val="2"/>
    <w:uiPriority w:val="0"/>
    <w:rPr>
      <w:rFonts w:ascii="Times New Roman" w:hAnsi="Times New Roman" w:eastAsia="宋体" w:cs="Times New Roman"/>
      <w:szCs w:val="20"/>
      <w:lang/>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549</Words>
  <Characters>3131</Characters>
  <Lines>26</Lines>
  <Paragraphs>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2017-02-09T09:27:00Z</dcterms:created>
  <dc:creator>刘洋</dc:creator>
  <cp:lastModifiedBy>石岩</cp:lastModifiedBy>
  <dcterms:modified xsi:type="dcterms:W3CDTF">2017-06-19T06:39:29Z</dcterms:modified>
  <dc:title>（本申请书双面打印，连同附件材料装订后盖骑缝章）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