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75" w:rsidRPr="007742C2" w:rsidRDefault="007742C2" w:rsidP="00470B75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7742C2">
        <w:rPr>
          <w:rFonts w:ascii="黑体" w:eastAsia="黑体" w:hAnsi="黑体" w:hint="eastAsia"/>
          <w:sz w:val="32"/>
          <w:szCs w:val="32"/>
        </w:rPr>
        <w:t>附件</w:t>
      </w:r>
    </w:p>
    <w:p w:rsidR="00470B75" w:rsidRPr="00470B75" w:rsidRDefault="00470B75" w:rsidP="00470B75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:rsidR="005832F6" w:rsidRPr="00470B75" w:rsidRDefault="005832F6" w:rsidP="005832F6">
      <w:pPr>
        <w:spacing w:line="580" w:lineRule="exact"/>
        <w:jc w:val="center"/>
        <w:rPr>
          <w:rFonts w:eastAsia="华文中宋"/>
          <w:sz w:val="36"/>
          <w:szCs w:val="36"/>
        </w:rPr>
      </w:pPr>
      <w:r w:rsidRPr="00470B75">
        <w:rPr>
          <w:rFonts w:eastAsia="华文中宋" w:hint="eastAsia"/>
          <w:sz w:val="36"/>
          <w:szCs w:val="36"/>
        </w:rPr>
        <w:t>商务部</w:t>
      </w:r>
      <w:r w:rsidRPr="00470B75">
        <w:rPr>
          <w:rFonts w:ascii="Times New Roman" w:eastAsia="华文中宋" w:hAnsi="Times New Roman"/>
          <w:sz w:val="36"/>
          <w:szCs w:val="36"/>
        </w:rPr>
        <w:t>2015-2016</w:t>
      </w:r>
      <w:r w:rsidRPr="00470B75">
        <w:rPr>
          <w:rFonts w:eastAsia="华文中宋"/>
          <w:sz w:val="36"/>
          <w:szCs w:val="36"/>
        </w:rPr>
        <w:t>年度电子商务示范企业</w:t>
      </w:r>
      <w:r w:rsidR="007742C2">
        <w:rPr>
          <w:rFonts w:eastAsia="华文中宋" w:hint="eastAsia"/>
          <w:sz w:val="36"/>
          <w:szCs w:val="36"/>
        </w:rPr>
        <w:t>名单</w:t>
      </w:r>
    </w:p>
    <w:p w:rsidR="005832F6" w:rsidRPr="007B643C" w:rsidRDefault="005832F6" w:rsidP="00061AA8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北京市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 xml:space="preserve">    小米科技有限责任公司</w:t>
      </w:r>
    </w:p>
    <w:p w:rsidR="005832F6" w:rsidRPr="007B643C" w:rsidRDefault="005832F6" w:rsidP="005832F6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小米网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www.mi.com）（网络零售类）</w:t>
      </w:r>
    </w:p>
    <w:p w:rsidR="005832F6" w:rsidRPr="007B643C" w:rsidRDefault="005832F6" w:rsidP="007B643C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中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粮我买网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7B643C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（中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粮我买网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www.womai.com）（网络零售类）</w:t>
      </w:r>
    </w:p>
    <w:p w:rsidR="005832F6" w:rsidRPr="007B643C" w:rsidRDefault="005832F6" w:rsidP="007B643C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北京国美在线电子商务有限公司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（国美在线www.gome.com.cn）（网络零售类）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北京创锐文化传媒有限公司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聚美优品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www.jumei.com）（网络零售类）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北京优购文化发展有限公司</w:t>
      </w:r>
    </w:p>
    <w:p w:rsidR="005832F6" w:rsidRPr="007B643C" w:rsidRDefault="004A193A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（优购物</w:t>
      </w:r>
      <w:r w:rsidR="005832F6" w:rsidRPr="007B643C">
        <w:rPr>
          <w:rFonts w:ascii="仿宋_GB2312" w:eastAsia="仿宋_GB2312" w:hint="eastAsia"/>
          <w:sz w:val="32"/>
          <w:szCs w:val="32"/>
        </w:rPr>
        <w:t>www.</w:t>
      </w:r>
      <w:r>
        <w:rPr>
          <w:rFonts w:ascii="仿宋_GB2312" w:eastAsia="仿宋_GB2312" w:hint="eastAsia"/>
          <w:sz w:val="32"/>
          <w:szCs w:val="32"/>
        </w:rPr>
        <w:t>17ugo</w:t>
      </w:r>
      <w:r w:rsidR="005832F6" w:rsidRPr="007B643C">
        <w:rPr>
          <w:rFonts w:ascii="仿宋_GB2312" w:eastAsia="仿宋_GB2312" w:hint="eastAsia"/>
          <w:sz w:val="32"/>
          <w:szCs w:val="32"/>
        </w:rPr>
        <w:t>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北京本来工坊科技有限公司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（本来生活网www.benlai.com）（网络零售类）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北京探路者户外用品股份有限公司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（探路者www.toread.com.cn）（网络零售类）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北京百花蜂业科技发展股份公司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（百花蜂业www.baihua1919.com）（网络零售类）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乐视网信息技术（北京）股份有限公司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（乐视网www.letv.com）（网络零售类）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北京三快科技有限公司</w:t>
      </w:r>
    </w:p>
    <w:p w:rsidR="005832F6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美团网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www.meituan.com）（电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B119FD" w:rsidRPr="00315ADE" w:rsidRDefault="00B119FD" w:rsidP="00B119F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315ADE">
        <w:rPr>
          <w:rFonts w:ascii="仿宋_GB2312" w:eastAsia="仿宋_GB2312" w:hint="eastAsia"/>
          <w:sz w:val="32"/>
          <w:szCs w:val="32"/>
        </w:rPr>
        <w:t>北京天尧信息技术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有限公司</w:t>
      </w:r>
    </w:p>
    <w:p w:rsidR="00B119FD" w:rsidRPr="007B643C" w:rsidRDefault="00B119FD" w:rsidP="00B119F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天尧信息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www.tyiti.com</w:t>
      </w:r>
      <w:r>
        <w:rPr>
          <w:rFonts w:ascii="仿宋_GB2312" w:eastAsia="仿宋_GB2312" w:hint="eastAsia"/>
          <w:sz w:val="32"/>
          <w:szCs w:val="32"/>
        </w:rPr>
        <w:t>）（电</w:t>
      </w:r>
      <w:proofErr w:type="gramStart"/>
      <w:r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国富商通信息技术发展股份有限公司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（中国诚商网</w:t>
      </w:r>
      <w:r w:rsidR="009B0466" w:rsidRPr="009B0466">
        <w:rPr>
          <w:rFonts w:ascii="仿宋_GB2312" w:eastAsia="仿宋_GB2312"/>
          <w:sz w:val="32"/>
          <w:szCs w:val="32"/>
        </w:rPr>
        <w:t>www.trade2cn.com</w:t>
      </w:r>
      <w:r w:rsidRPr="007B643C">
        <w:rPr>
          <w:rFonts w:ascii="仿宋_GB2312" w:eastAsia="仿宋_GB2312" w:hint="eastAsia"/>
          <w:sz w:val="32"/>
          <w:szCs w:val="32"/>
        </w:rPr>
        <w:t>）（电商服务类）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北京时尚人家网络科技有限公司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（到家美食会www.daojia.com.cn）（生活服务类）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敦煌禾光信息技术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（敦煌网www.dhgate.com）（跨境电商类）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中建材国际贸易有限公司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易单网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www.okorder.com）（跨境电商类）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北京京东世纪贸易有限公司</w:t>
      </w:r>
    </w:p>
    <w:p w:rsidR="005832F6" w:rsidRPr="007B643C" w:rsidRDefault="005832F6" w:rsidP="005832F6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（京东商城www.jd.com）（综合类）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北京当当网信息技术有限公司</w:t>
      </w:r>
    </w:p>
    <w:p w:rsidR="005832F6" w:rsidRPr="007B643C" w:rsidRDefault="005832F6" w:rsidP="005832F6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（当当网www.dangdang.com）（综合类）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北京慧聪互联信息技术有限公司</w:t>
      </w:r>
    </w:p>
    <w:p w:rsidR="005832F6" w:rsidRPr="007B643C" w:rsidRDefault="005832F6" w:rsidP="005832F6">
      <w:pPr>
        <w:spacing w:line="58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慧聪网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www.hc360.com）（综合类）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北京汇商融通信息技术有限公司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（小笨鸟www.xbniao.com）（创新类）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天津市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天津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网聚优众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网络科技有限公司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优众网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www.ihaveu.com）（网络零售类）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天天希杰（天津）商贸有限公司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（三佳购物www.ttcj.tv）（网络零售类）</w:t>
      </w:r>
    </w:p>
    <w:p w:rsidR="00E07C68" w:rsidRPr="007B643C" w:rsidRDefault="00E07C68" w:rsidP="00E07C68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五八同城信息技术有限公司</w:t>
      </w:r>
    </w:p>
    <w:p w:rsidR="00E07C68" w:rsidRPr="007B643C" w:rsidRDefault="00E07C68" w:rsidP="00E07C68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（五八同城www.58.com）（电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天津物产电子商务有限公司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（天物大宗www.tewoo.com.cn）（电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天津利和进出口集团有限公司</w:t>
      </w:r>
    </w:p>
    <w:p w:rsidR="005832F6" w:rsidRPr="007B643C" w:rsidRDefault="00E07C68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832F6" w:rsidRPr="007B643C">
        <w:rPr>
          <w:rFonts w:ascii="仿宋_GB2312" w:eastAsia="仿宋_GB2312" w:hint="eastAsia"/>
          <w:sz w:val="32"/>
          <w:szCs w:val="32"/>
        </w:rPr>
        <w:t>利和集团www.tjliho.com）（跨境电商类）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天津蒲尚科技有限公司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7F61F7" w:rsidRPr="007B643C">
        <w:rPr>
          <w:rFonts w:ascii="仿宋_GB2312" w:eastAsia="仿宋_GB2312" w:hint="eastAsia"/>
          <w:sz w:val="32"/>
          <w:szCs w:val="32"/>
        </w:rPr>
        <w:t>蒲</w:t>
      </w:r>
      <w:r w:rsidRPr="007B643C">
        <w:rPr>
          <w:rFonts w:ascii="仿宋_GB2312" w:eastAsia="仿宋_GB2312" w:hint="eastAsia"/>
          <w:sz w:val="32"/>
          <w:szCs w:val="32"/>
        </w:rPr>
        <w:t>尚科技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www.pisanio.cn）（跨境电商类）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河北省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河北讯成网络科技有限公司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（366网上商城www.5i366.com）（网络零售类）</w:t>
      </w:r>
    </w:p>
    <w:p w:rsidR="005832F6" w:rsidRPr="007F61F7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F61F7">
        <w:rPr>
          <w:rFonts w:ascii="仿宋_GB2312" w:eastAsia="仿宋_GB2312" w:hint="eastAsia"/>
          <w:sz w:val="32"/>
          <w:szCs w:val="32"/>
        </w:rPr>
        <w:t>河北</w:t>
      </w:r>
      <w:proofErr w:type="gramStart"/>
      <w:r w:rsidRPr="007F61F7">
        <w:rPr>
          <w:rFonts w:ascii="仿宋_GB2312" w:eastAsia="仿宋_GB2312" w:hint="eastAsia"/>
          <w:sz w:val="32"/>
          <w:szCs w:val="32"/>
        </w:rPr>
        <w:t>玛世</w:t>
      </w:r>
      <w:proofErr w:type="gramEnd"/>
      <w:r w:rsidRPr="007F61F7">
        <w:rPr>
          <w:rFonts w:ascii="仿宋_GB2312" w:eastAsia="仿宋_GB2312" w:hint="eastAsia"/>
          <w:sz w:val="32"/>
          <w:szCs w:val="32"/>
        </w:rPr>
        <w:t>电子商务有限责任公司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F61F7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F61F7">
        <w:rPr>
          <w:rFonts w:ascii="仿宋_GB2312" w:eastAsia="仿宋_GB2312" w:hint="eastAsia"/>
          <w:sz w:val="32"/>
          <w:szCs w:val="32"/>
        </w:rPr>
        <w:t>玛世</w:t>
      </w:r>
      <w:proofErr w:type="gramEnd"/>
      <w:r w:rsidR="007F61F7">
        <w:rPr>
          <w:rFonts w:ascii="仿宋_GB2312" w:eastAsia="仿宋_GB2312" w:hint="eastAsia"/>
          <w:sz w:val="32"/>
          <w:szCs w:val="32"/>
        </w:rPr>
        <w:t>电商</w:t>
      </w:r>
      <w:r w:rsidRPr="007F61F7">
        <w:rPr>
          <w:rFonts w:ascii="仿宋_GB2312" w:eastAsia="仿宋_GB2312" w:hint="eastAsia"/>
          <w:sz w:val="32"/>
          <w:szCs w:val="32"/>
        </w:rPr>
        <w:t>www.hbmashi.com）（电</w:t>
      </w:r>
      <w:proofErr w:type="gramStart"/>
      <w:r w:rsidRPr="007F61F7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F61F7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石家庄北国电子商务有限公司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827C10">
        <w:rPr>
          <w:rFonts w:ascii="仿宋_GB2312" w:eastAsia="仿宋_GB2312" w:hint="eastAsia"/>
          <w:sz w:val="32"/>
          <w:szCs w:val="32"/>
        </w:rPr>
        <w:t>北国</w:t>
      </w:r>
      <w:r w:rsidRPr="007B643C">
        <w:rPr>
          <w:rFonts w:ascii="仿宋_GB2312" w:eastAsia="仿宋_GB2312" w:hint="eastAsia"/>
          <w:sz w:val="32"/>
          <w:szCs w:val="32"/>
        </w:rPr>
        <w:t>如意购www.ruyigou.com）（电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山西省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山西贡天下电子商务有限公司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（贡天下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特产网</w:t>
      </w:r>
      <w:proofErr w:type="gramEnd"/>
      <w:r w:rsidR="00073D64">
        <w:rPr>
          <w:rFonts w:ascii="仿宋_GB2312" w:eastAsia="仿宋_GB2312" w:hint="eastAsia"/>
          <w:sz w:val="32"/>
          <w:szCs w:val="32"/>
        </w:rPr>
        <w:t>www.</w:t>
      </w:r>
      <w:r w:rsidRPr="007B643C">
        <w:rPr>
          <w:rFonts w:ascii="仿宋_GB2312" w:eastAsia="仿宋_GB2312" w:hint="eastAsia"/>
          <w:sz w:val="32"/>
          <w:szCs w:val="32"/>
        </w:rPr>
        <w:t>gongtianxia.com）（电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山西易通天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下网络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龙巅商城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www.longdian.com）（电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中国（太原）煤炭交易中心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（中国（太原）煤炭交易中心www.ctctc.cn）（电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内蒙古自治区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内蒙古草原旭日电子商务有限公司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（爱上草原商城</w:t>
      </w:r>
      <w:r w:rsidR="00DA37A4">
        <w:rPr>
          <w:rFonts w:ascii="仿宋_GB2312" w:eastAsia="仿宋_GB2312" w:hint="eastAsia"/>
          <w:sz w:val="32"/>
          <w:szCs w:val="32"/>
        </w:rPr>
        <w:t>www.</w:t>
      </w:r>
      <w:r w:rsidRPr="007B643C">
        <w:rPr>
          <w:rFonts w:ascii="仿宋_GB2312" w:eastAsia="仿宋_GB2312" w:hint="eastAsia"/>
          <w:sz w:val="32"/>
          <w:szCs w:val="32"/>
        </w:rPr>
        <w:t>cyxr.com.cn）（网络零售类）</w:t>
      </w:r>
    </w:p>
    <w:p w:rsidR="005832F6" w:rsidRPr="00315ADE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包头市春熙商贸有限公司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和兴惠客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www.baoganghuike.com）（网络零售类）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辽宁省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辽宁迈克集团股份有限公司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（出口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时代</w:t>
      </w:r>
      <w:r w:rsidR="00B519FD">
        <w:rPr>
          <w:rFonts w:ascii="仿宋_GB2312" w:eastAsia="仿宋_GB2312" w:hint="eastAsia"/>
          <w:sz w:val="32"/>
          <w:szCs w:val="32"/>
        </w:rPr>
        <w:t>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www.exportimes.com）（电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沈阳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东软熙康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医疗系统有限公司</w:t>
      </w:r>
    </w:p>
    <w:p w:rsidR="005832F6" w:rsidRPr="007B643C" w:rsidRDefault="00B519FD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（熙康</w:t>
      </w:r>
      <w:proofErr w:type="gramStart"/>
      <w:r>
        <w:rPr>
          <w:rFonts w:ascii="仿宋_GB2312" w:eastAsia="仿宋_GB2312" w:hint="eastAsia"/>
          <w:sz w:val="32"/>
          <w:szCs w:val="32"/>
        </w:rPr>
        <w:t>云医院</w:t>
      </w:r>
      <w:proofErr w:type="gramEnd"/>
      <w:r w:rsidR="005832F6" w:rsidRPr="007B643C">
        <w:rPr>
          <w:rFonts w:ascii="仿宋_GB2312" w:eastAsia="仿宋_GB2312" w:hint="eastAsia"/>
          <w:sz w:val="32"/>
          <w:szCs w:val="32"/>
        </w:rPr>
        <w:t>www.xikang365.com）（创新类）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大连市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大连瀚闻资讯有限公司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瀚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闻资讯www.sinoimex.com.cn）（电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吉林省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吉林云飞鹤舞农牧业科技有限公司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（三千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禾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旗舰店sanqianhe.tmall.com）（网络零售类）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长春欧亚集团股份有限公司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（欧亚e购www.oysd.cn）（网络零售类）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吉林省农业综合信息服务有限公司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好汇购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www.365good.com.cn）（电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lastRenderedPageBreak/>
        <w:t>黑龙江省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黑龙江俄速通国际物流有限公司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（俄速通www.ruston.cc）（电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黑河中机电子商务有限责任公司</w:t>
      </w:r>
    </w:p>
    <w:p w:rsidR="005832F6" w:rsidRPr="007B643C" w:rsidRDefault="001627A8" w:rsidP="005832F6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（中机电商</w:t>
      </w:r>
      <w:r w:rsidR="005832F6" w:rsidRPr="007B643C">
        <w:rPr>
          <w:rFonts w:ascii="仿宋_GB2312" w:eastAsia="仿宋_GB2312" w:hint="eastAsia"/>
          <w:sz w:val="32"/>
          <w:szCs w:val="32"/>
        </w:rPr>
        <w:t>www.intkit.ru）（跨境电商类）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上海市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百联电子商务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百联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E城www.blemall.com）（网络零售类）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上海菜管家电子商务有限公司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（菜管家www.962360.com）（网络零售类）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上海钢富电子商务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（找钢网www.zhaogang.com）（电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上海钢联电子商务股份有限公司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（我的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钢铁网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www.mysteel.com）（电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快钱支付清算信息有限公司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（快钱支付www.99bill.com）（电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亿贝网络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信息服务有限公司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亿贝网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www.ebay.cn）（电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上海汉涛信息咨询有限公司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（大众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点评网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www.dianping.com）（生活服务类）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上海携程商务有限公司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携程旅行网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www.ctrip.com）（生活服务类）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号百商旅电子商务有限公司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翼游旅行网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www.118114.cn）（生活服务类）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纽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海电子商务（上海）有限公司</w:t>
      </w:r>
    </w:p>
    <w:p w:rsidR="00B23B94" w:rsidRPr="007B643C" w:rsidRDefault="00B23B94" w:rsidP="00B23B9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（1号店www.yhd.com）（综合类）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东方钢铁电子商务有限公司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（东方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钢铁网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www.bsteel.com）（综合类）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上海伊邦医药信息科技有限公司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（药房网商城www.yaofangwang.com）（创新类）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江苏省</w:t>
      </w:r>
    </w:p>
    <w:p w:rsidR="005832F6" w:rsidRPr="007B643C" w:rsidRDefault="005832F6" w:rsidP="005832F6">
      <w:pPr>
        <w:spacing w:line="360" w:lineRule="auto"/>
        <w:ind w:firstLine="66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宏图三胞高科技术有限公司</w:t>
      </w:r>
    </w:p>
    <w:p w:rsidR="005832F6" w:rsidRPr="007B643C" w:rsidRDefault="005832F6" w:rsidP="005832F6">
      <w:pPr>
        <w:spacing w:line="360" w:lineRule="auto"/>
        <w:ind w:firstLine="66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（宏图三胞www.cnpcmall.com）（网络零售类）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常州买东西网络科技有限公司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（淘常州www.taocz.com）（网络零售类）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焦点科技股份有限公司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（焦点科技www.focuschina.com）（电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315ADE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远东买卖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宝网络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（买卖宝www.mmbao.com）（电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惠龙易通国际物流股份有限公司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（惠龙e通www.hletown.com）（电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江苏歌德电子商务有限公司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（江苏歌德www.jsgdds.com）（电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淘金信息科技江苏有限公司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（淘金科技www.taojintimes.com）（电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同程网络科技股份有限公司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（同程旅游</w:t>
      </w:r>
      <w:r>
        <w:rPr>
          <w:rFonts w:ascii="仿宋_GB2312" w:eastAsia="仿宋_GB2312" w:hint="eastAsia"/>
          <w:sz w:val="32"/>
          <w:szCs w:val="32"/>
        </w:rPr>
        <w:t>网</w:t>
      </w:r>
      <w:r w:rsidRPr="007B643C">
        <w:rPr>
          <w:rFonts w:ascii="仿宋_GB2312" w:eastAsia="仿宋_GB2312" w:hint="eastAsia"/>
          <w:sz w:val="32"/>
          <w:szCs w:val="32"/>
        </w:rPr>
        <w:t>www.ly.com</w:t>
      </w:r>
      <w:r>
        <w:rPr>
          <w:rFonts w:ascii="仿宋_GB2312" w:eastAsia="仿宋_GB2312" w:hint="eastAsia"/>
          <w:sz w:val="32"/>
          <w:szCs w:val="32"/>
        </w:rPr>
        <w:t>）（生活</w:t>
      </w:r>
      <w:r w:rsidRPr="007B643C">
        <w:rPr>
          <w:rFonts w:ascii="仿宋_GB2312" w:eastAsia="仿宋_GB2312" w:hint="eastAsia"/>
          <w:sz w:val="32"/>
          <w:szCs w:val="32"/>
        </w:rPr>
        <w:t>服务类）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南京途牛科技有限公司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途牛旅游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网www.tuniu.com</w:t>
      </w:r>
      <w:r>
        <w:rPr>
          <w:rFonts w:ascii="仿宋_GB2312" w:eastAsia="仿宋_GB2312" w:hint="eastAsia"/>
          <w:sz w:val="32"/>
          <w:szCs w:val="32"/>
        </w:rPr>
        <w:t>）（生活服务</w:t>
      </w:r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江苏中恒宠物用品股份有限公司</w:t>
      </w:r>
    </w:p>
    <w:p w:rsidR="00102AD5" w:rsidRPr="007B643C" w:rsidRDefault="00102AD5" w:rsidP="00102AD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（中恒宠物www.jszhongheng.com）（跨境电商类）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江苏苏宁易购电子商务有限公司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（苏宁易购www.suning.com）（综合类）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江苏随易信息科技有限公司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（食行生鲜www.34580.com）（创新类）</w:t>
      </w:r>
    </w:p>
    <w:p w:rsidR="005832F6" w:rsidRPr="007B643C" w:rsidRDefault="005832F6" w:rsidP="005832F6">
      <w:pPr>
        <w:spacing w:line="360" w:lineRule="auto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浙江省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浙江红蜻蜓鞋业股份有限公司</w:t>
      </w:r>
    </w:p>
    <w:p w:rsidR="005832F6" w:rsidRPr="007B643C" w:rsidRDefault="006C5C44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（红蜻蜓</w:t>
      </w:r>
      <w:r w:rsidR="005832F6" w:rsidRPr="007B643C">
        <w:rPr>
          <w:rFonts w:ascii="仿宋_GB2312" w:eastAsia="仿宋_GB2312" w:hint="eastAsia"/>
          <w:sz w:val="32"/>
          <w:szCs w:val="32"/>
        </w:rPr>
        <w:t>www.cnhqt.com）（网络零售类）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浙江欧诗漫集团有限公司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（欧诗漫www.osm</w:t>
      </w:r>
      <w:r w:rsidR="00FC6E3D">
        <w:rPr>
          <w:rFonts w:ascii="仿宋_GB2312" w:eastAsia="仿宋_GB2312" w:hint="eastAsia"/>
          <w:sz w:val="32"/>
          <w:szCs w:val="32"/>
        </w:rPr>
        <w:t>un</w:t>
      </w:r>
      <w:r w:rsidRPr="007B643C">
        <w:rPr>
          <w:rFonts w:ascii="仿宋_GB2312" w:eastAsia="仿宋_GB2312" w:hint="eastAsia"/>
          <w:sz w:val="32"/>
          <w:szCs w:val="32"/>
        </w:rPr>
        <w:t>.com.cn）（网络零售类）</w:t>
      </w:r>
    </w:p>
    <w:p w:rsidR="00FC6E3D" w:rsidRPr="007B643C" w:rsidRDefault="00FC6E3D" w:rsidP="00FC6E3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浙江绿森数码科技有限公司</w:t>
      </w:r>
    </w:p>
    <w:p w:rsidR="00FC6E3D" w:rsidRPr="007B643C" w:rsidRDefault="00FC6E3D" w:rsidP="00FC6E3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绿森数码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www.lusen.com）（网络零售类）</w:t>
      </w:r>
    </w:p>
    <w:p w:rsidR="00FC6E3D" w:rsidRPr="007B643C" w:rsidRDefault="00FC6E3D" w:rsidP="00FC6E3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嘉兴市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麦宝科技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信息有限公司</w:t>
      </w:r>
    </w:p>
    <w:p w:rsidR="00FC6E3D" w:rsidRPr="007B643C" w:rsidRDefault="00FC6E3D" w:rsidP="00FC6E3D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（麦包包www.mbaobao.com）（网络零售类）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浙江五芳斋实业股份有限公司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（五芳斋www.wufangzhai.com）（网络零售类）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lastRenderedPageBreak/>
        <w:t>浙江珍诚医药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在线股份有限公司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0F39DB" w:rsidRPr="007B643C">
        <w:rPr>
          <w:rFonts w:ascii="仿宋_GB2312" w:eastAsia="仿宋_GB2312" w:hint="eastAsia"/>
          <w:sz w:val="32"/>
          <w:szCs w:val="32"/>
        </w:rPr>
        <w:t>医药在线</w:t>
      </w:r>
      <w:r w:rsidR="00DA37A4">
        <w:rPr>
          <w:rFonts w:ascii="仿宋_GB2312" w:eastAsia="仿宋_GB2312" w:hint="eastAsia"/>
          <w:sz w:val="32"/>
          <w:szCs w:val="32"/>
        </w:rPr>
        <w:t>www.</w:t>
      </w:r>
      <w:r w:rsidR="004C791E" w:rsidRPr="007B643C">
        <w:rPr>
          <w:rFonts w:ascii="仿宋_GB2312" w:eastAsia="仿宋_GB2312" w:hint="eastAsia"/>
          <w:sz w:val="32"/>
          <w:szCs w:val="32"/>
        </w:rPr>
        <w:t>zc511.com</w:t>
      </w:r>
      <w:r w:rsidRPr="007B643C">
        <w:rPr>
          <w:rFonts w:ascii="仿宋_GB2312" w:eastAsia="仿宋_GB2312" w:hint="eastAsia"/>
          <w:sz w:val="32"/>
          <w:szCs w:val="32"/>
        </w:rPr>
        <w:t>）（网络批发类）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阿里巴巴（中国）有限公司</w:t>
      </w:r>
    </w:p>
    <w:p w:rsidR="005832F6" w:rsidRPr="007B643C" w:rsidRDefault="005832F6" w:rsidP="004C791E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1571AE" w:rsidRPr="007B643C">
        <w:rPr>
          <w:rFonts w:ascii="仿宋_GB2312" w:eastAsia="仿宋_GB2312" w:hint="eastAsia"/>
          <w:sz w:val="32"/>
          <w:szCs w:val="32"/>
        </w:rPr>
        <w:t>阿里巴巴</w:t>
      </w:r>
      <w:r w:rsidR="00DA37A4">
        <w:rPr>
          <w:rFonts w:ascii="仿宋_GB2312" w:eastAsia="仿宋_GB2312" w:hint="eastAsia"/>
          <w:sz w:val="32"/>
          <w:szCs w:val="32"/>
        </w:rPr>
        <w:t>www.</w:t>
      </w:r>
      <w:r w:rsidR="001571AE" w:rsidRPr="007B643C">
        <w:rPr>
          <w:rFonts w:ascii="仿宋_GB2312" w:eastAsia="仿宋_GB2312" w:hint="eastAsia"/>
          <w:sz w:val="32"/>
          <w:szCs w:val="32"/>
        </w:rPr>
        <w:t>alibaba.com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C2769" w:rsidRPr="007B643C" w:rsidRDefault="005C2769" w:rsidP="005C276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浙江义乌购电子商务有限公司</w:t>
      </w:r>
    </w:p>
    <w:p w:rsidR="005C2769" w:rsidRPr="007B643C" w:rsidRDefault="005C2769" w:rsidP="005C2769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（义乌购www.yiwugou.com）（电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杭州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卷瓜网络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1571AE" w:rsidRPr="007B643C">
        <w:rPr>
          <w:rFonts w:ascii="仿宋_GB2312" w:eastAsia="仿宋_GB2312" w:hint="eastAsia"/>
          <w:sz w:val="32"/>
          <w:szCs w:val="32"/>
        </w:rPr>
        <w:t>蘑菇街www.mogujie.com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浙江英特药业有限责任公司</w:t>
      </w:r>
    </w:p>
    <w:p w:rsidR="005832F6" w:rsidRPr="007B643C" w:rsidRDefault="00766ED8" w:rsidP="00766ED8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1571AE" w:rsidRPr="007B643C">
        <w:rPr>
          <w:rFonts w:ascii="仿宋_GB2312" w:eastAsia="仿宋_GB2312" w:hint="eastAsia"/>
          <w:sz w:val="32"/>
          <w:szCs w:val="32"/>
        </w:rPr>
        <w:t>英特药谷www.drugoogle.com）</w:t>
      </w:r>
      <w:r w:rsidR="005832F6" w:rsidRPr="007B643C">
        <w:rPr>
          <w:rFonts w:ascii="仿宋_GB2312" w:eastAsia="仿宋_GB2312" w:hint="eastAsia"/>
          <w:sz w:val="32"/>
          <w:szCs w:val="32"/>
        </w:rPr>
        <w:t>（电</w:t>
      </w:r>
      <w:proofErr w:type="gramStart"/>
      <w:r w:rsidR="005832F6"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="005832F6" w:rsidRPr="007B643C">
        <w:rPr>
          <w:rFonts w:ascii="仿宋_GB2312" w:eastAsia="仿宋_GB2312" w:hint="eastAsia"/>
          <w:sz w:val="32"/>
          <w:szCs w:val="32"/>
        </w:rPr>
        <w:t>类）</w:t>
      </w:r>
    </w:p>
    <w:p w:rsidR="005C2769" w:rsidRDefault="005C2769" w:rsidP="005C2769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proofErr w:type="gramStart"/>
      <w:r w:rsidRPr="00BC01D4">
        <w:rPr>
          <w:rFonts w:ascii="仿宋_GB2312" w:eastAsia="仿宋_GB2312" w:hint="eastAsia"/>
          <w:sz w:val="32"/>
          <w:szCs w:val="32"/>
        </w:rPr>
        <w:t>杭州熙浪信息技术</w:t>
      </w:r>
      <w:proofErr w:type="gramEnd"/>
      <w:r w:rsidRPr="00BC01D4">
        <w:rPr>
          <w:rFonts w:ascii="仿宋_GB2312" w:eastAsia="仿宋_GB2312" w:hint="eastAsia"/>
          <w:sz w:val="32"/>
          <w:szCs w:val="32"/>
        </w:rPr>
        <w:t>股份有限公司</w:t>
      </w:r>
    </w:p>
    <w:p w:rsidR="005C2769" w:rsidRPr="007B643C" w:rsidRDefault="005C2769" w:rsidP="005C2769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BC01D4">
        <w:rPr>
          <w:rFonts w:ascii="仿宋_GB2312" w:eastAsia="仿宋_GB2312" w:hint="eastAsia"/>
          <w:sz w:val="32"/>
          <w:szCs w:val="32"/>
        </w:rPr>
        <w:t>熙浪</w:t>
      </w:r>
      <w:proofErr w:type="gramEnd"/>
      <w:r w:rsidRPr="00BC01D4">
        <w:rPr>
          <w:rFonts w:ascii="仿宋_GB2312" w:eastAsia="仿宋_GB2312"/>
          <w:sz w:val="32"/>
          <w:szCs w:val="32"/>
        </w:rPr>
        <w:t>www.egetchina.cn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义乌市吉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茂电子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4C791E"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（吉茂科技www.eozy.com）（跨境电商类）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宁波市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宁波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中哲慕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尚电子商务有限公司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（GXG</w:t>
      </w:r>
      <w:proofErr w:type="gramStart"/>
      <w:r w:rsidR="00A66B09">
        <w:rPr>
          <w:rFonts w:ascii="仿宋_GB2312" w:eastAsia="仿宋_GB2312" w:hint="eastAsia"/>
          <w:sz w:val="32"/>
          <w:szCs w:val="32"/>
        </w:rPr>
        <w:t>天猫</w:t>
      </w:r>
      <w:r w:rsidRPr="007B643C">
        <w:rPr>
          <w:rFonts w:ascii="仿宋_GB2312" w:eastAsia="仿宋_GB2312" w:hint="eastAsia"/>
          <w:sz w:val="32"/>
          <w:szCs w:val="32"/>
        </w:rPr>
        <w:t>旗舰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店</w:t>
      </w:r>
      <w:r w:rsidR="003E6F2E" w:rsidRPr="007B643C">
        <w:rPr>
          <w:rFonts w:ascii="仿宋_GB2312" w:eastAsia="仿宋_GB2312" w:hint="eastAsia"/>
          <w:sz w:val="32"/>
          <w:szCs w:val="32"/>
        </w:rPr>
        <w:t>gxg.tmall.com</w:t>
      </w:r>
      <w:r w:rsidRPr="007B643C">
        <w:rPr>
          <w:rFonts w:ascii="仿宋_GB2312" w:eastAsia="仿宋_GB2312" w:hint="eastAsia"/>
          <w:sz w:val="32"/>
          <w:szCs w:val="32"/>
        </w:rPr>
        <w:t>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宁波世贸通国际贸易有限公司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（世贸通</w:t>
      </w:r>
      <w:r w:rsidR="003E6F2E" w:rsidRPr="007B643C">
        <w:rPr>
          <w:rFonts w:ascii="仿宋_GB2312" w:eastAsia="仿宋_GB2312" w:hint="eastAsia"/>
          <w:sz w:val="32"/>
          <w:szCs w:val="32"/>
        </w:rPr>
        <w:t>www.shimaotong.com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安徽省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安徽三只松鼠电子商务有限公司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（三只松鼠www.3songshu.com）（网络零售类）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安徽天方茶业（集团）有限公司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天方茶网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www.tfcw.cn）（网络零售类）</w:t>
      </w:r>
    </w:p>
    <w:p w:rsidR="005832F6" w:rsidRPr="00451334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1334">
        <w:rPr>
          <w:rFonts w:ascii="仿宋_GB2312" w:eastAsia="仿宋_GB2312" w:hint="eastAsia"/>
          <w:sz w:val="32"/>
          <w:szCs w:val="32"/>
        </w:rPr>
        <w:t>安徽饕餮电子商务股份有限公司</w:t>
      </w:r>
    </w:p>
    <w:p w:rsidR="005832F6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1334">
        <w:rPr>
          <w:rFonts w:ascii="仿宋_GB2312" w:eastAsia="仿宋_GB2312" w:hint="eastAsia"/>
          <w:sz w:val="32"/>
          <w:szCs w:val="32"/>
        </w:rPr>
        <w:t>（</w:t>
      </w:r>
      <w:r w:rsidR="00451334" w:rsidRPr="00451334">
        <w:rPr>
          <w:rFonts w:ascii="仿宋_GB2312" w:eastAsia="仿宋_GB2312" w:hint="eastAsia"/>
          <w:sz w:val="32"/>
          <w:szCs w:val="32"/>
        </w:rPr>
        <w:t>安徽饕餮</w:t>
      </w:r>
      <w:r w:rsidR="00451334" w:rsidRPr="00451334">
        <w:rPr>
          <w:rFonts w:ascii="仿宋_GB2312" w:eastAsia="仿宋_GB2312"/>
          <w:sz w:val="32"/>
          <w:szCs w:val="32"/>
        </w:rPr>
        <w:t>www.itaotie.cn</w:t>
      </w:r>
      <w:r w:rsidRPr="00451334">
        <w:rPr>
          <w:rFonts w:ascii="仿宋_GB2312" w:eastAsia="仿宋_GB2312" w:hint="eastAsia"/>
          <w:sz w:val="32"/>
          <w:szCs w:val="32"/>
        </w:rPr>
        <w:t>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安徽商之都股份有限公司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（商之都</w:t>
      </w:r>
      <w:r w:rsidR="003E6F2E" w:rsidRPr="007B643C">
        <w:rPr>
          <w:rFonts w:ascii="仿宋_GB2312" w:eastAsia="仿宋_GB2312" w:hint="eastAsia"/>
          <w:sz w:val="32"/>
          <w:szCs w:val="32"/>
        </w:rPr>
        <w:t>www.ahszd.com.cn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福建省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春舞枝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花卉有限公司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春舞枝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www.531314.com）（网络零售类）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福建省讯网网络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（环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球鞋网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www.shoes.net.cn）（电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福建省海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都公众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服务股份有限公司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（海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都公众</w:t>
      </w:r>
      <w:proofErr w:type="gramEnd"/>
      <w:r w:rsidR="00D83A3E">
        <w:rPr>
          <w:rFonts w:ascii="仿宋_GB2312" w:eastAsia="仿宋_GB2312" w:hint="eastAsia"/>
          <w:sz w:val="32"/>
          <w:szCs w:val="32"/>
        </w:rPr>
        <w:t>www.</w:t>
      </w:r>
      <w:r w:rsidRPr="007B643C">
        <w:rPr>
          <w:rFonts w:ascii="仿宋_GB2312" w:eastAsia="仿宋_GB2312" w:hint="eastAsia"/>
          <w:sz w:val="32"/>
          <w:szCs w:val="32"/>
        </w:rPr>
        <w:t>hdgzfw.com）（生活服务类）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福建纵腾网络有限公司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纵腾网络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www.zongteng.com.cn）（跨境电商类）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厦门市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厦门市嘉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晟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对外贸易有限公司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（嘉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晟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集团www.xmjsjt.com）（电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厦门又一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城软件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（又一城www.u1city.ne</w:t>
      </w:r>
      <w:r w:rsidR="003E6F2E" w:rsidRPr="007B643C">
        <w:rPr>
          <w:rFonts w:ascii="仿宋_GB2312" w:eastAsia="仿宋_GB2312" w:hint="eastAsia"/>
          <w:sz w:val="32"/>
          <w:szCs w:val="32"/>
        </w:rPr>
        <w:t>t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厦门美图网科技有限公司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美图网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www.meitu.com）（创新类）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江西省</w:t>
      </w:r>
    </w:p>
    <w:p w:rsidR="005832F6" w:rsidRPr="00315ADE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萍乡互通信息有限责任公司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网优二手网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www.fengj.com）（电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吉安万吉物流运输有限公司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color w:val="000000"/>
          <w:sz w:val="32"/>
          <w:szCs w:val="30"/>
          <w:shd w:val="clear" w:color="auto" w:fill="FFFFFF"/>
        </w:rPr>
        <w:t>万</w:t>
      </w:r>
      <w:r w:rsidR="007B643C" w:rsidRPr="007B643C">
        <w:rPr>
          <w:rFonts w:ascii="仿宋_GB2312" w:eastAsia="仿宋_GB2312" w:hint="eastAsia"/>
          <w:sz w:val="32"/>
          <w:szCs w:val="32"/>
        </w:rPr>
        <w:t>吉</w:t>
      </w:r>
      <w:r w:rsidRPr="007B643C">
        <w:rPr>
          <w:rFonts w:ascii="仿宋_GB2312" w:eastAsia="仿宋_GB2312" w:hint="eastAsia"/>
          <w:color w:val="000000"/>
          <w:sz w:val="32"/>
          <w:szCs w:val="30"/>
          <w:shd w:val="clear" w:color="auto" w:fill="FFFFFF"/>
        </w:rPr>
        <w:t>物流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www.wanji56.com）（电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山东省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山东韩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都衣舍电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商集团有限公司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（韩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都衣舍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www.handu.com）（网络零售类）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山东易通发展集团有限公司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银座网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www.yinzuo100.com）（网络零售类）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山东捷瑞数字科技股份有限公司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捷瑞数字</w:t>
      </w:r>
      <w:proofErr w:type="gramEnd"/>
      <w:r w:rsidR="003E6F2E" w:rsidRPr="007B643C">
        <w:rPr>
          <w:rFonts w:ascii="仿宋_GB2312" w:eastAsia="仿宋_GB2312" w:hint="eastAsia"/>
          <w:sz w:val="32"/>
          <w:szCs w:val="32"/>
        </w:rPr>
        <w:t>www.jerei.com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青岛市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青岛速普电子商务有限公司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（速普母婴商城www.supuy.com）（电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青岛国际商品交易所有限公司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（青岛国际商品交易所www.qdbot.com）（电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青岛矿权矿产品交易市场有限公司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0F10A8">
        <w:rPr>
          <w:rFonts w:ascii="仿宋_GB2312" w:eastAsia="仿宋_GB2312" w:hint="eastAsia"/>
          <w:sz w:val="32"/>
          <w:szCs w:val="32"/>
        </w:rPr>
        <w:t>矿猫商城</w:t>
      </w:r>
      <w:proofErr w:type="gramEnd"/>
      <w:r w:rsidR="000F10A8">
        <w:rPr>
          <w:rFonts w:ascii="仿宋_GB2312" w:eastAsia="仿宋_GB2312"/>
          <w:sz w:val="32"/>
          <w:szCs w:val="32"/>
        </w:rPr>
        <w:t>www.kuangmall.com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青岛红领集团有限公司</w:t>
      </w:r>
    </w:p>
    <w:p w:rsidR="005832F6" w:rsidRPr="007B643C" w:rsidRDefault="009534C0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（红领</w:t>
      </w:r>
      <w:r w:rsidR="005832F6" w:rsidRPr="007B643C">
        <w:rPr>
          <w:rFonts w:ascii="仿宋_GB2312" w:eastAsia="仿宋_GB2312" w:hint="eastAsia"/>
          <w:sz w:val="32"/>
          <w:szCs w:val="32"/>
        </w:rPr>
        <w:t>www.redcollar.com.cn）（跨境电商类）</w:t>
      </w:r>
    </w:p>
    <w:p w:rsidR="005832F6" w:rsidRPr="00512506" w:rsidRDefault="005832F6" w:rsidP="005832F6">
      <w:pPr>
        <w:spacing w:line="58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512506">
        <w:rPr>
          <w:rFonts w:ascii="仿宋_GB2312" w:eastAsia="仿宋_GB2312" w:hint="eastAsia"/>
          <w:b/>
          <w:color w:val="000000" w:themeColor="text1"/>
          <w:sz w:val="32"/>
          <w:szCs w:val="32"/>
        </w:rPr>
        <w:t>河南省</w:t>
      </w:r>
    </w:p>
    <w:p w:rsidR="00D56DCD" w:rsidRPr="00512506" w:rsidRDefault="00D56DCD" w:rsidP="00D56DCD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12506">
        <w:rPr>
          <w:rFonts w:ascii="仿宋_GB2312" w:eastAsia="仿宋_GB2312" w:hint="eastAsia"/>
          <w:color w:val="000000" w:themeColor="text1"/>
          <w:sz w:val="32"/>
          <w:szCs w:val="32"/>
        </w:rPr>
        <w:t>邓州雪阳集团股份有限公司</w:t>
      </w:r>
    </w:p>
    <w:p w:rsidR="00D56DCD" w:rsidRPr="00512506" w:rsidRDefault="00D56DCD" w:rsidP="00D56DCD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12506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proofErr w:type="spellStart"/>
      <w:r w:rsidR="00512506">
        <w:rPr>
          <w:rFonts w:ascii="仿宋_GB2312" w:eastAsia="仿宋_GB2312" w:hint="eastAsia"/>
          <w:color w:val="000000" w:themeColor="text1"/>
          <w:sz w:val="32"/>
          <w:szCs w:val="32"/>
        </w:rPr>
        <w:t>P</w:t>
      </w:r>
      <w:r w:rsidR="00512506" w:rsidRPr="00512506">
        <w:rPr>
          <w:rFonts w:ascii="仿宋_GB2312" w:eastAsia="仿宋_GB2312" w:hint="eastAsia"/>
          <w:color w:val="000000" w:themeColor="text1"/>
          <w:sz w:val="32"/>
          <w:szCs w:val="32"/>
        </w:rPr>
        <w:t>shirt</w:t>
      </w:r>
      <w:proofErr w:type="spellEnd"/>
      <w:r w:rsidR="00512506" w:rsidRPr="00512506">
        <w:rPr>
          <w:rFonts w:ascii="仿宋_GB2312" w:eastAsia="仿宋_GB2312" w:hint="eastAsia"/>
          <w:color w:val="000000" w:themeColor="text1"/>
          <w:sz w:val="32"/>
          <w:szCs w:val="32"/>
        </w:rPr>
        <w:t>服饰旗舰店</w:t>
      </w:r>
      <w:r w:rsidR="00512506" w:rsidRPr="00512506">
        <w:rPr>
          <w:rFonts w:ascii="仿宋_GB2312" w:eastAsia="仿宋_GB2312"/>
          <w:color w:val="000000" w:themeColor="text1"/>
          <w:sz w:val="32"/>
          <w:szCs w:val="32"/>
        </w:rPr>
        <w:t>p-shirtfs.tmall.com</w:t>
      </w:r>
      <w:r w:rsidRPr="00512506">
        <w:rPr>
          <w:rFonts w:ascii="仿宋_GB2312" w:eastAsia="仿宋_GB2312" w:hint="eastAsia"/>
          <w:color w:val="000000" w:themeColor="text1"/>
          <w:sz w:val="32"/>
          <w:szCs w:val="32"/>
        </w:rPr>
        <w:t>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洛阳哈他网络科技有限公司</w:t>
      </w:r>
    </w:p>
    <w:p w:rsidR="005832F6" w:rsidRPr="007B643C" w:rsidRDefault="00201C5D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 w:rsidR="005832F6" w:rsidRPr="007B643C">
        <w:rPr>
          <w:rFonts w:ascii="仿宋_GB2312" w:eastAsia="仿宋_GB2312" w:hint="eastAsia"/>
          <w:sz w:val="32"/>
          <w:szCs w:val="32"/>
        </w:rPr>
        <w:t>瑜伽</w:t>
      </w:r>
      <w:r>
        <w:rPr>
          <w:rFonts w:ascii="仿宋_GB2312" w:eastAsia="仿宋_GB2312" w:hint="eastAsia"/>
          <w:sz w:val="32"/>
          <w:szCs w:val="32"/>
        </w:rPr>
        <w:t>网</w:t>
      </w:r>
      <w:proofErr w:type="gramEnd"/>
      <w:r>
        <w:rPr>
          <w:rFonts w:ascii="仿宋_GB2312" w:eastAsia="仿宋_GB2312" w:hint="eastAsia"/>
          <w:sz w:val="32"/>
          <w:szCs w:val="32"/>
        </w:rPr>
        <w:t>www.yujia</w:t>
      </w:r>
      <w:r w:rsidR="005832F6" w:rsidRPr="007B643C">
        <w:rPr>
          <w:rFonts w:ascii="仿宋_GB2312" w:eastAsia="仿宋_GB2312" w:hint="eastAsia"/>
          <w:sz w:val="32"/>
          <w:szCs w:val="32"/>
        </w:rPr>
        <w:t>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河南大用实业有限公司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（大用食品www.doyoo.cn）（网络批发类）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郑州悉知信息技术有限公司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4386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DC4386">
        <w:rPr>
          <w:rFonts w:ascii="仿宋_GB2312" w:eastAsia="仿宋_GB2312" w:hint="eastAsia"/>
          <w:sz w:val="32"/>
          <w:szCs w:val="32"/>
        </w:rPr>
        <w:t>悉知网</w:t>
      </w:r>
      <w:proofErr w:type="gramEnd"/>
      <w:r w:rsidRPr="00DC4386">
        <w:rPr>
          <w:rFonts w:ascii="仿宋_GB2312" w:eastAsia="仿宋_GB2312" w:hint="eastAsia"/>
          <w:sz w:val="32"/>
          <w:szCs w:val="32"/>
        </w:rPr>
        <w:t>www.xizhi.com）（电</w:t>
      </w:r>
      <w:proofErr w:type="gramStart"/>
      <w:r w:rsidRPr="00DC4386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DC4386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湖北省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湖北良品铺子电子商务有限公司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（良品铺子</w:t>
      </w:r>
      <w:r w:rsidR="00A3486A">
        <w:rPr>
          <w:rFonts w:ascii="仿宋_GB2312" w:eastAsia="仿宋_GB2312"/>
          <w:sz w:val="32"/>
          <w:szCs w:val="32"/>
        </w:rPr>
        <w:t>www.lppz.com</w:t>
      </w:r>
      <w:r w:rsidRPr="007B643C">
        <w:rPr>
          <w:rFonts w:ascii="仿宋_GB2312" w:eastAsia="仿宋_GB2312" w:hint="eastAsia"/>
          <w:sz w:val="32"/>
          <w:szCs w:val="32"/>
        </w:rPr>
        <w:t>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九州通医药集团股份有限公司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（九州通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医药网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www.yyjzt.com）（网络批发类）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安琪酵母股份有限公司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安琪网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www.angelyeast.com）（网络批发类）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武汉良中行供应链管理有限公司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（集配号</w:t>
      </w:r>
      <w:r w:rsidR="003E6F2E" w:rsidRPr="007B643C">
        <w:rPr>
          <w:rFonts w:ascii="仿宋_GB2312" w:eastAsia="仿宋_GB2312" w:hint="eastAsia"/>
          <w:sz w:val="32"/>
          <w:szCs w:val="32"/>
        </w:rPr>
        <w:t>www.lbd99.com</w:t>
      </w:r>
      <w:r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十堰秦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楚网络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秦楚网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www.10yan.com）（生活服务类）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湖南省</w:t>
      </w:r>
    </w:p>
    <w:p w:rsidR="00D56DCD" w:rsidRPr="007B643C" w:rsidRDefault="00D56DCD" w:rsidP="00D5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快乐购物股份有限公司</w:t>
      </w:r>
    </w:p>
    <w:p w:rsidR="00D56DCD" w:rsidRPr="00315ADE" w:rsidRDefault="00D56DCD" w:rsidP="00D56DC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（快乐购www.happigo.com）（网络零售类）</w:t>
      </w:r>
    </w:p>
    <w:p w:rsidR="005832F6" w:rsidRPr="00315ADE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湖南中南神箭竹木有限公司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（中南神箭www.zhujiaoban.net）（</w:t>
      </w:r>
      <w:r w:rsidRPr="007B643C">
        <w:rPr>
          <w:rFonts w:ascii="仿宋_GB2312" w:eastAsia="仿宋_GB2312" w:hint="eastAsia"/>
          <w:sz w:val="32"/>
          <w:szCs w:val="32"/>
        </w:rPr>
        <w:t>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湖南商康医药电子商务有限公司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商康网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www.3kw.com）（电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长沙钢为网络科技有限公司</w:t>
      </w:r>
    </w:p>
    <w:p w:rsidR="00047450" w:rsidRPr="007B643C" w:rsidRDefault="00821553" w:rsidP="008215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（钢为网</w:t>
      </w:r>
      <w:r w:rsidR="00672ED1">
        <w:rPr>
          <w:rFonts w:ascii="仿宋_GB2312" w:eastAsia="仿宋_GB2312"/>
          <w:sz w:val="32"/>
          <w:szCs w:val="32"/>
        </w:rPr>
        <w:t>www.prcsteel.com</w:t>
      </w:r>
      <w:r w:rsidR="00047450" w:rsidRPr="007B643C">
        <w:rPr>
          <w:rFonts w:ascii="仿宋_GB2312" w:eastAsia="仿宋_GB2312" w:hint="eastAsia"/>
          <w:sz w:val="32"/>
          <w:szCs w:val="32"/>
        </w:rPr>
        <w:t>）（电商服务类）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lastRenderedPageBreak/>
        <w:t>鹰皇商务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047450" w:rsidRPr="007B643C" w:rsidRDefault="00047450" w:rsidP="0004745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（1872俱乐部www.1872.net）（电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湖南现代农商信息有限公司</w:t>
      </w:r>
    </w:p>
    <w:p w:rsidR="005832F6" w:rsidRPr="007B643C" w:rsidRDefault="00027F82" w:rsidP="005832F6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（城乡超市供应链平台</w:t>
      </w:r>
      <w:r w:rsidR="003E6F2E" w:rsidRPr="007B643C">
        <w:rPr>
          <w:rFonts w:ascii="仿宋_GB2312" w:eastAsia="仿宋_GB2312" w:hint="eastAsia"/>
          <w:sz w:val="32"/>
          <w:szCs w:val="32"/>
        </w:rPr>
        <w:t>www.</w:t>
      </w:r>
      <w:r w:rsidR="00607800">
        <w:rPr>
          <w:rFonts w:ascii="仿宋_GB2312" w:eastAsia="仿宋_GB2312" w:hint="eastAsia"/>
          <w:sz w:val="32"/>
          <w:szCs w:val="32"/>
        </w:rPr>
        <w:t>86</w:t>
      </w:r>
      <w:r>
        <w:rPr>
          <w:rFonts w:ascii="仿宋_GB2312" w:eastAsia="仿宋_GB2312" w:hint="eastAsia"/>
          <w:sz w:val="32"/>
          <w:szCs w:val="32"/>
        </w:rPr>
        <w:t>077</w:t>
      </w:r>
      <w:r w:rsidR="003E6F2E" w:rsidRPr="007B643C">
        <w:rPr>
          <w:rFonts w:ascii="仿宋_GB2312" w:eastAsia="仿宋_GB2312" w:hint="eastAsia"/>
          <w:sz w:val="32"/>
          <w:szCs w:val="32"/>
        </w:rPr>
        <w:t>.com</w:t>
      </w:r>
      <w:r w:rsidR="005832F6" w:rsidRPr="007B643C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="005832F6"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="005832F6"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广东省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惠州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酷友网络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（TCL网www.tcl.com）（网络零售类）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广州市汇美服装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曼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旗舰店</w:t>
      </w:r>
      <w:r w:rsidR="00637DE1" w:rsidRPr="007B643C">
        <w:rPr>
          <w:rFonts w:ascii="仿宋_GB2312" w:eastAsia="仿宋_GB2312" w:hint="eastAsia"/>
          <w:sz w:val="32"/>
          <w:szCs w:val="32"/>
        </w:rPr>
        <w:t>inman.tmall.com</w:t>
      </w:r>
      <w:r w:rsidRPr="007B643C">
        <w:rPr>
          <w:rFonts w:ascii="仿宋_GB2312" w:eastAsia="仿宋_GB2312" w:hint="eastAsia"/>
          <w:sz w:val="32"/>
          <w:szCs w:val="32"/>
        </w:rPr>
        <w:t>）（网络零售类）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广州龙媒计算机科技有限公司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环球市场</w:t>
      </w:r>
      <w:r w:rsidRPr="007B643C">
        <w:rPr>
          <w:rFonts w:ascii="仿宋_GB2312" w:eastAsia="仿宋_GB2312" w:hint="eastAsia"/>
          <w:sz w:val="32"/>
          <w:szCs w:val="32"/>
        </w:rPr>
        <w:t>www.globalmarket.com）（电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广东欧浦钢铁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物流股份有限公司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欧浦钢网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www.opsteel.cn）（电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广东省邮政速递物流有限公司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（跨境易www.kjy.cn）（电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中经汇通有限责任公司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（有油网www.chinaexpresscard.com）（电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315ADE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广州华多网络科技有限公司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15ADE">
        <w:rPr>
          <w:rFonts w:ascii="仿宋_GB2312" w:eastAsia="仿宋_GB2312" w:hint="eastAsia"/>
          <w:sz w:val="32"/>
          <w:szCs w:val="32"/>
        </w:rPr>
        <w:t>（</w:t>
      </w:r>
      <w:r w:rsidR="00315ADE" w:rsidRPr="00315ADE">
        <w:rPr>
          <w:rFonts w:ascii="仿宋_GB2312" w:eastAsia="仿宋_GB2312" w:hint="eastAsia"/>
          <w:sz w:val="32"/>
          <w:szCs w:val="32"/>
        </w:rPr>
        <w:t>欢聚时代</w:t>
      </w:r>
      <w:r w:rsidR="00D204C4">
        <w:rPr>
          <w:rFonts w:ascii="仿宋_GB2312" w:eastAsia="仿宋_GB2312"/>
          <w:sz w:val="32"/>
          <w:szCs w:val="32"/>
        </w:rPr>
        <w:t>www.huanju.cn</w:t>
      </w:r>
      <w:r w:rsidRPr="00315ADE">
        <w:rPr>
          <w:rFonts w:ascii="仿宋_GB2312" w:eastAsia="仿宋_GB2312" w:hint="eastAsia"/>
          <w:sz w:val="32"/>
          <w:szCs w:val="32"/>
        </w:rPr>
        <w:t>）（电</w:t>
      </w:r>
      <w:proofErr w:type="gramStart"/>
      <w:r w:rsidRPr="00315ADE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315ADE">
        <w:rPr>
          <w:rFonts w:ascii="仿宋_GB2312" w:eastAsia="仿宋_GB2312" w:hint="eastAsia"/>
          <w:sz w:val="32"/>
          <w:szCs w:val="32"/>
        </w:rPr>
        <w:t>类）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广州唯品会信息科技有限公司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唯品会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www.vip.com）（综合类）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广东省广新控股集团有限公司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（广新控股www.gdftc.com）（综合类）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广州酷狗计算机科技有限公司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酷狗音乐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www.kugou.com）（创新类）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深圳市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深圳市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中农网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中农网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www.ap-ec.cn）（电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深圳市华运国际物流有限公司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（华运物流www.cntrans.cn）（电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4A106D" w:rsidRPr="007B643C" w:rsidRDefault="004A106D" w:rsidP="004A10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深圳市递四方信息科技有限公司</w:t>
      </w:r>
    </w:p>
    <w:p w:rsidR="004A106D" w:rsidRPr="007B643C" w:rsidRDefault="004A106D" w:rsidP="004A10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（动力未来www.4px.com</w:t>
      </w:r>
      <w:r>
        <w:rPr>
          <w:rFonts w:ascii="仿宋_GB2312" w:eastAsia="仿宋_GB2312" w:hint="eastAsia"/>
          <w:sz w:val="32"/>
          <w:szCs w:val="32"/>
        </w:rPr>
        <w:t>）（电</w:t>
      </w:r>
      <w:proofErr w:type="gramStart"/>
      <w:r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深圳市聚橙网络技术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聚橙网</w:t>
      </w:r>
      <w:proofErr w:type="gramEnd"/>
      <w:r w:rsidR="003E6F2E" w:rsidRPr="007B643C">
        <w:rPr>
          <w:rFonts w:ascii="仿宋_GB2312" w:eastAsia="仿宋_GB2312" w:hint="eastAsia"/>
          <w:sz w:val="32"/>
          <w:szCs w:val="32"/>
        </w:rPr>
        <w:t>www.juooo.com</w:t>
      </w:r>
      <w:r w:rsidRPr="007B643C">
        <w:rPr>
          <w:rFonts w:ascii="仿宋_GB2312" w:eastAsia="仿宋_GB2312" w:hint="eastAsia"/>
          <w:sz w:val="32"/>
          <w:szCs w:val="32"/>
        </w:rPr>
        <w:t>）（生活服务类）</w:t>
      </w:r>
    </w:p>
    <w:p w:rsidR="004A106D" w:rsidRPr="007B643C" w:rsidRDefault="004A106D" w:rsidP="004A10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深圳市腾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邦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国际商业服务股份有限公司</w:t>
      </w:r>
    </w:p>
    <w:p w:rsidR="004A106D" w:rsidRPr="007B643C" w:rsidRDefault="004A106D" w:rsidP="004A10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（腾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邦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国际www.feiren.com</w:t>
      </w:r>
      <w:r>
        <w:rPr>
          <w:rFonts w:ascii="仿宋_GB2312" w:eastAsia="仿宋_GB2312" w:hint="eastAsia"/>
          <w:sz w:val="32"/>
          <w:szCs w:val="32"/>
        </w:rPr>
        <w:t>）（生活服务</w:t>
      </w:r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深圳市环球易购电子商务有限公司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（环球易购</w:t>
      </w:r>
      <w:r w:rsidR="00A8074A">
        <w:rPr>
          <w:rFonts w:ascii="仿宋_GB2312" w:eastAsia="仿宋_GB2312"/>
          <w:sz w:val="32"/>
          <w:szCs w:val="32"/>
        </w:rPr>
        <w:t>www.everbuying.net</w:t>
      </w:r>
      <w:r w:rsidRPr="007B643C">
        <w:rPr>
          <w:rFonts w:ascii="仿宋_GB2312" w:eastAsia="仿宋_GB2312" w:hint="eastAsia"/>
          <w:sz w:val="32"/>
          <w:szCs w:val="32"/>
        </w:rPr>
        <w:t>）（跨境电商类）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深圳走秀网络科技有限公司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走秀网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www.xiu.com）（跨境电商类）</w:t>
      </w:r>
    </w:p>
    <w:p w:rsidR="005832F6" w:rsidRPr="007B643C" w:rsidRDefault="005832F6" w:rsidP="005832F6">
      <w:pPr>
        <w:spacing w:line="580" w:lineRule="exact"/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广西壮族自治区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象翌微链科技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发展有限公司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象翌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网 www.suneee.com）（电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海南省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7B643C">
        <w:rPr>
          <w:rFonts w:ascii="仿宋_GB2312" w:eastAsia="仿宋_GB2312" w:hint="eastAsia"/>
          <w:sz w:val="32"/>
          <w:szCs w:val="32"/>
        </w:rPr>
        <w:t>海口博旅旅业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（团游商城www.7toyo.com</w:t>
      </w:r>
      <w:r w:rsidR="00102AD5">
        <w:rPr>
          <w:rFonts w:ascii="仿宋_GB2312" w:eastAsia="仿宋_GB2312" w:hint="eastAsia"/>
          <w:sz w:val="32"/>
          <w:szCs w:val="32"/>
        </w:rPr>
        <w:t>）（生活</w:t>
      </w:r>
      <w:r w:rsidRPr="007B643C">
        <w:rPr>
          <w:rFonts w:ascii="仿宋_GB2312" w:eastAsia="仿宋_GB2312" w:hint="eastAsia"/>
          <w:sz w:val="32"/>
          <w:szCs w:val="32"/>
        </w:rPr>
        <w:t>服务类）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重庆市</w:t>
      </w:r>
      <w:r w:rsidRPr="007B643C">
        <w:rPr>
          <w:rFonts w:ascii="仿宋_GB2312" w:eastAsia="仿宋_GB2312" w:hint="eastAsia"/>
          <w:b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重庆猪八戒网络有限公司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（猪八戒网 www.zhubajie.com）（电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重庆博拉网络发展有限公司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（博拉网www.bolaa.com）（电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D204C4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04C4">
        <w:rPr>
          <w:rFonts w:ascii="仿宋_GB2312" w:eastAsia="仿宋_GB2312" w:hint="eastAsia"/>
          <w:sz w:val="32"/>
          <w:szCs w:val="32"/>
        </w:rPr>
        <w:t>重庆大龙网科技有限公司</w:t>
      </w:r>
      <w:r w:rsidRPr="00D204C4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DB33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04C4">
        <w:rPr>
          <w:rFonts w:ascii="仿宋_GB2312" w:eastAsia="仿宋_GB2312" w:hint="eastAsia"/>
          <w:sz w:val="32"/>
          <w:szCs w:val="32"/>
        </w:rPr>
        <w:t>（</w:t>
      </w:r>
      <w:r w:rsidR="00DB33E4">
        <w:rPr>
          <w:rFonts w:ascii="仿宋_GB2312" w:eastAsia="仿宋_GB2312" w:hint="eastAsia"/>
          <w:sz w:val="32"/>
          <w:szCs w:val="32"/>
        </w:rPr>
        <w:t>大龙</w:t>
      </w:r>
      <w:r w:rsidR="00D204C4" w:rsidRPr="00D204C4">
        <w:rPr>
          <w:rFonts w:ascii="仿宋_GB2312" w:eastAsia="仿宋_GB2312" w:hint="eastAsia"/>
          <w:sz w:val="32"/>
          <w:szCs w:val="32"/>
        </w:rPr>
        <w:t>网</w:t>
      </w:r>
      <w:r w:rsidR="00DB33E4">
        <w:rPr>
          <w:rFonts w:ascii="仿宋_GB2312" w:eastAsia="仿宋_GB2312" w:hint="eastAsia"/>
          <w:sz w:val="32"/>
          <w:szCs w:val="32"/>
        </w:rPr>
        <w:t xml:space="preserve"> www</w:t>
      </w:r>
      <w:r w:rsidRPr="00D204C4">
        <w:rPr>
          <w:rFonts w:ascii="仿宋_GB2312" w:eastAsia="仿宋_GB2312" w:hint="eastAsia"/>
          <w:sz w:val="32"/>
          <w:szCs w:val="32"/>
        </w:rPr>
        <w:t>.osell.com）（跨境电商类）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重庆康洲科贸有限公司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药智网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ab/>
        <w:t>www.yaozh.com）（创新类）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重庆喜玛拉雅科技有限公司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（AA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拼车网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www.aapinche.cn）（创新类）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四川省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四川文轩在线电子商务有限公司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文轩网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www.winxuan.com）（网络零售类）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成都九正科技实业有限公司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九正建材网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www.jc001.cn）（电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成都天地网信息科技有限公司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（中药材天地网www.zyctd.com）（电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天府商品交易所有限公司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（天府商品交易所www.chinatme.com）（电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四川创物科技有限公司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（人人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快递网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www.rrkd.cn）（创新类）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贵州省</w:t>
      </w:r>
    </w:p>
    <w:p w:rsidR="005832F6" w:rsidRPr="007B643C" w:rsidRDefault="00621152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621152">
        <w:rPr>
          <w:rFonts w:ascii="仿宋_GB2312" w:eastAsia="仿宋_GB2312" w:hint="eastAsia"/>
          <w:sz w:val="32"/>
          <w:szCs w:val="32"/>
        </w:rPr>
        <w:t>大唐高鸿</w:t>
      </w:r>
      <w:proofErr w:type="gramEnd"/>
      <w:r w:rsidRPr="00621152">
        <w:rPr>
          <w:rFonts w:ascii="仿宋_GB2312" w:eastAsia="仿宋_GB2312" w:hint="eastAsia"/>
          <w:sz w:val="32"/>
          <w:szCs w:val="32"/>
        </w:rPr>
        <w:t>数据网络技术股份有限公司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lastRenderedPageBreak/>
        <w:t>（高鸿商城www.tao3c.com）（网络零售类）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贵州电子商务云运营有限责任公司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（贵州电子商务云www.gogbuy.com）（创新类）</w:t>
      </w:r>
    </w:p>
    <w:p w:rsidR="005832F6" w:rsidRPr="007B643C" w:rsidRDefault="005832F6" w:rsidP="005832F6">
      <w:pPr>
        <w:rPr>
          <w:rFonts w:ascii="仿宋_GB2312" w:eastAsia="仿宋_GB2312" w:hAnsi="宋体" w:cs="宋体"/>
          <w:kern w:val="0"/>
          <w:sz w:val="20"/>
          <w:szCs w:val="20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云南省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保山市云雾清凉商贸有限公司</w:t>
      </w:r>
    </w:p>
    <w:p w:rsidR="00EA7DF9" w:rsidRPr="007B643C" w:rsidRDefault="00EA7DF9" w:rsidP="00EA7DF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（云雾清凉食品专营店ywqlsp.tmall.com）（</w:t>
      </w:r>
      <w:r>
        <w:rPr>
          <w:rFonts w:ascii="仿宋_GB2312" w:eastAsia="仿宋_GB2312" w:hint="eastAsia"/>
          <w:sz w:val="32"/>
          <w:szCs w:val="32"/>
        </w:rPr>
        <w:t>网络零售</w:t>
      </w:r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云南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云商汇网络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科技有限公司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云商汇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www.yunshow.com）（电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西藏自治区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西藏金哈达羊绒制品有限公司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（西藏金哈达羊绒www.goldenhada.com）（网络零售类）</w:t>
      </w:r>
    </w:p>
    <w:p w:rsidR="005832F6" w:rsidRPr="007B643C" w:rsidRDefault="005832F6" w:rsidP="005832F6">
      <w:pPr>
        <w:rPr>
          <w:rFonts w:ascii="仿宋_GB2312" w:eastAsia="仿宋_GB2312" w:hAnsi="宋体" w:cs="宋体"/>
          <w:kern w:val="0"/>
          <w:sz w:val="20"/>
          <w:szCs w:val="20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陕西省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陕西利安信息传播有限公司</w:t>
      </w:r>
    </w:p>
    <w:p w:rsidR="005832F6" w:rsidRPr="007B643C" w:rsidRDefault="00CA0613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832F6" w:rsidRPr="007B643C">
        <w:rPr>
          <w:rFonts w:ascii="仿宋_GB2312" w:eastAsia="仿宋_GB2312" w:hint="eastAsia"/>
          <w:sz w:val="32"/>
          <w:szCs w:val="32"/>
        </w:rPr>
        <w:t>利安社区www.lianshequ.com)</w:t>
      </w:r>
      <w:r>
        <w:rPr>
          <w:rFonts w:ascii="仿宋_GB2312" w:eastAsia="仿宋_GB2312" w:hint="eastAsia"/>
          <w:sz w:val="32"/>
          <w:szCs w:val="32"/>
        </w:rPr>
        <w:t>（电</w:t>
      </w:r>
      <w:proofErr w:type="gramStart"/>
      <w:r>
        <w:rPr>
          <w:rFonts w:ascii="仿宋_GB2312" w:eastAsia="仿宋_GB2312" w:hint="eastAsia"/>
          <w:sz w:val="32"/>
          <w:szCs w:val="32"/>
        </w:rPr>
        <w:t>商服务</w:t>
      </w:r>
      <w:proofErr w:type="gramEnd"/>
      <w:r>
        <w:rPr>
          <w:rFonts w:ascii="仿宋_GB2312" w:eastAsia="仿宋_GB2312" w:hint="eastAsia"/>
          <w:sz w:val="32"/>
          <w:szCs w:val="32"/>
        </w:rPr>
        <w:t>类）</w:t>
      </w:r>
    </w:p>
    <w:p w:rsidR="00CA0613" w:rsidRDefault="005832F6" w:rsidP="00CA061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1095">
        <w:rPr>
          <w:rFonts w:ascii="仿宋_GB2312" w:eastAsia="仿宋_GB2312" w:hint="eastAsia"/>
          <w:sz w:val="32"/>
          <w:szCs w:val="32"/>
        </w:rPr>
        <w:t>陕西森弗高科实业有限公司</w:t>
      </w:r>
    </w:p>
    <w:p w:rsidR="006752AD" w:rsidRDefault="005832F6" w:rsidP="006752A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1095">
        <w:rPr>
          <w:rFonts w:ascii="仿宋_GB2312" w:eastAsia="仿宋_GB2312" w:hint="eastAsia"/>
          <w:sz w:val="32"/>
          <w:szCs w:val="32"/>
        </w:rPr>
        <w:t>（森</w:t>
      </w:r>
      <w:proofErr w:type="gramStart"/>
      <w:r w:rsidRPr="00421095">
        <w:rPr>
          <w:rFonts w:ascii="仿宋_GB2312" w:eastAsia="仿宋_GB2312" w:hint="eastAsia"/>
          <w:sz w:val="32"/>
          <w:szCs w:val="32"/>
        </w:rPr>
        <w:t>弗</w:t>
      </w:r>
      <w:proofErr w:type="gramEnd"/>
      <w:r w:rsidRPr="00421095">
        <w:rPr>
          <w:rFonts w:ascii="仿宋_GB2312" w:eastAsia="仿宋_GB2312" w:hint="eastAsia"/>
          <w:sz w:val="32"/>
          <w:szCs w:val="32"/>
        </w:rPr>
        <w:t>商城</w:t>
      </w:r>
      <w:r w:rsidR="00CA0613" w:rsidRPr="00CA0613">
        <w:rPr>
          <w:rFonts w:ascii="仿宋_GB2312" w:eastAsia="仿宋_GB2312"/>
          <w:sz w:val="32"/>
          <w:szCs w:val="32"/>
        </w:rPr>
        <w:t>www.sciphar.com</w:t>
      </w:r>
      <w:r w:rsidRPr="00421095">
        <w:rPr>
          <w:rFonts w:ascii="仿宋_GB2312" w:eastAsia="仿宋_GB2312" w:hint="eastAsia"/>
          <w:sz w:val="32"/>
          <w:szCs w:val="32"/>
        </w:rPr>
        <w:t>）（跨境电商类）</w:t>
      </w:r>
    </w:p>
    <w:p w:rsidR="006752AD" w:rsidRPr="007B643C" w:rsidRDefault="006752AD" w:rsidP="006752AD">
      <w:pPr>
        <w:rPr>
          <w:rFonts w:ascii="仿宋_GB2312" w:eastAsia="仿宋_GB2312" w:hAnsi="宋体" w:cs="宋体"/>
          <w:kern w:val="0"/>
          <w:sz w:val="20"/>
          <w:szCs w:val="20"/>
        </w:rPr>
      </w:pPr>
      <w:r>
        <w:rPr>
          <w:rFonts w:ascii="仿宋_GB2312" w:eastAsia="仿宋_GB2312" w:hint="eastAsia"/>
          <w:b/>
          <w:sz w:val="32"/>
          <w:szCs w:val="32"/>
        </w:rPr>
        <w:t>甘肃</w:t>
      </w:r>
      <w:r w:rsidRPr="007B643C">
        <w:rPr>
          <w:rFonts w:ascii="仿宋_GB2312" w:eastAsia="仿宋_GB2312" w:hint="eastAsia"/>
          <w:b/>
          <w:sz w:val="32"/>
          <w:szCs w:val="32"/>
        </w:rPr>
        <w:t>省</w:t>
      </w:r>
    </w:p>
    <w:p w:rsidR="006752AD" w:rsidRPr="007B643C" w:rsidRDefault="006752AD" w:rsidP="006752A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兰州惠商电子商务有限责任公司</w:t>
      </w:r>
      <w:r w:rsidRPr="007B643C">
        <w:rPr>
          <w:rFonts w:ascii="仿宋_GB2312" w:eastAsia="仿宋_GB2312" w:hint="eastAsia"/>
          <w:sz w:val="32"/>
          <w:szCs w:val="32"/>
        </w:rPr>
        <w:tab/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6752AD" w:rsidRPr="007B643C" w:rsidRDefault="006752AD" w:rsidP="006752AD">
      <w:pPr>
        <w:tabs>
          <w:tab w:val="left" w:pos="851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7B643C">
        <w:rPr>
          <w:rFonts w:ascii="仿宋_GB2312" w:eastAsia="仿宋_GB2312" w:hint="eastAsia"/>
          <w:sz w:val="32"/>
          <w:szCs w:val="32"/>
        </w:rPr>
        <w:t>三维商城www.3d100.cn)（电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5832F6" w:rsidRPr="007B643C" w:rsidRDefault="005832F6" w:rsidP="005832F6">
      <w:pPr>
        <w:rPr>
          <w:rFonts w:ascii="仿宋_GB2312" w:eastAsia="仿宋_GB2312" w:hAnsi="宋体" w:cs="宋体"/>
          <w:kern w:val="0"/>
          <w:sz w:val="20"/>
          <w:szCs w:val="20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青海省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青海柴达木进出口贸易有限公司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（过日子网上商城</w:t>
      </w:r>
      <w:r w:rsidRPr="007B643C">
        <w:rPr>
          <w:rFonts w:ascii="仿宋_GB2312" w:eastAsia="仿宋_GB2312" w:hint="eastAsia"/>
          <w:sz w:val="32"/>
          <w:szCs w:val="32"/>
        </w:rPr>
        <w:tab/>
        <w:t>www.grz.cn）（电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p w:rsidR="005832F6" w:rsidRPr="004B6030" w:rsidRDefault="005832F6" w:rsidP="004B6030">
      <w:pPr>
        <w:rPr>
          <w:rFonts w:ascii="仿宋_GB2312" w:eastAsia="仿宋_GB2312"/>
          <w:b/>
          <w:sz w:val="32"/>
          <w:szCs w:val="32"/>
        </w:rPr>
      </w:pPr>
      <w:r w:rsidRPr="004B6030">
        <w:rPr>
          <w:rFonts w:ascii="仿宋_GB2312" w:eastAsia="仿宋_GB2312" w:hint="eastAsia"/>
          <w:b/>
          <w:sz w:val="32"/>
          <w:szCs w:val="32"/>
        </w:rPr>
        <w:lastRenderedPageBreak/>
        <w:t>宁夏回族自治区</w:t>
      </w:r>
    </w:p>
    <w:p w:rsidR="000D38E0" w:rsidRPr="007B643C" w:rsidRDefault="005832F6" w:rsidP="000F39DB">
      <w:pPr>
        <w:spacing w:line="580" w:lineRule="exact"/>
        <w:ind w:leftChars="304" w:left="638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固原银海科技有限责任公司</w:t>
      </w:r>
    </w:p>
    <w:p w:rsidR="005832F6" w:rsidRDefault="005832F6" w:rsidP="000F39DB">
      <w:pPr>
        <w:spacing w:line="580" w:lineRule="exact"/>
        <w:ind w:leftChars="304" w:left="638"/>
        <w:rPr>
          <w:rFonts w:ascii="仿宋_GB2312" w:eastAsia="仿宋_GB2312"/>
          <w:color w:val="FF0000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r w:rsidR="00FB5631">
        <w:rPr>
          <w:rFonts w:ascii="仿宋_GB2312" w:eastAsia="仿宋_GB2312" w:hint="eastAsia"/>
          <w:sz w:val="32"/>
          <w:szCs w:val="32"/>
        </w:rPr>
        <w:t>六盘山商务网</w:t>
      </w:r>
      <w:r w:rsidRPr="00600981">
        <w:rPr>
          <w:rFonts w:ascii="仿宋_GB2312" w:eastAsia="仿宋_GB2312" w:hint="eastAsia"/>
          <w:sz w:val="32"/>
          <w:szCs w:val="32"/>
        </w:rPr>
        <w:t>www.nxyhkj.com）（电</w:t>
      </w:r>
      <w:proofErr w:type="gramStart"/>
      <w:r w:rsidRPr="00600981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600981">
        <w:rPr>
          <w:rFonts w:ascii="仿宋_GB2312" w:eastAsia="仿宋_GB2312" w:hint="eastAsia"/>
          <w:sz w:val="32"/>
          <w:szCs w:val="32"/>
        </w:rPr>
        <w:t>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新疆维吾尔自治区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新疆吉瑞祥科技股份有限公司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商领网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www.shanglingwang.cn）（网络零售类）</w:t>
      </w:r>
    </w:p>
    <w:p w:rsidR="005832F6" w:rsidRPr="007B643C" w:rsidRDefault="005832F6" w:rsidP="005832F6">
      <w:pPr>
        <w:rPr>
          <w:rFonts w:ascii="仿宋_GB2312" w:eastAsia="仿宋_GB2312"/>
          <w:b/>
          <w:sz w:val="32"/>
          <w:szCs w:val="32"/>
        </w:rPr>
      </w:pPr>
      <w:r w:rsidRPr="007B643C">
        <w:rPr>
          <w:rFonts w:ascii="仿宋_GB2312" w:eastAsia="仿宋_GB2312" w:hint="eastAsia"/>
          <w:b/>
          <w:sz w:val="32"/>
          <w:szCs w:val="32"/>
        </w:rPr>
        <w:t>新疆</w:t>
      </w:r>
      <w:r w:rsidR="00A37A09">
        <w:rPr>
          <w:rFonts w:ascii="仿宋_GB2312" w:eastAsia="仿宋_GB2312" w:hint="eastAsia"/>
          <w:b/>
          <w:sz w:val="32"/>
          <w:szCs w:val="32"/>
        </w:rPr>
        <w:t>生产</w:t>
      </w:r>
      <w:r w:rsidRPr="007B643C">
        <w:rPr>
          <w:rFonts w:ascii="仿宋_GB2312" w:eastAsia="仿宋_GB2312" w:hint="eastAsia"/>
          <w:b/>
          <w:sz w:val="32"/>
          <w:szCs w:val="32"/>
        </w:rPr>
        <w:t>建设</w:t>
      </w:r>
      <w:bookmarkStart w:id="0" w:name="_GoBack"/>
      <w:bookmarkEnd w:id="0"/>
      <w:r w:rsidRPr="007B643C">
        <w:rPr>
          <w:rFonts w:ascii="仿宋_GB2312" w:eastAsia="仿宋_GB2312" w:hint="eastAsia"/>
          <w:b/>
          <w:sz w:val="32"/>
          <w:szCs w:val="32"/>
        </w:rPr>
        <w:t>兵团</w:t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新疆合源果业开发有限责任公司</w:t>
      </w:r>
      <w:r w:rsidRPr="007B643C">
        <w:rPr>
          <w:rFonts w:ascii="仿宋_GB2312" w:eastAsia="仿宋_GB2312" w:hint="eastAsia"/>
          <w:sz w:val="32"/>
          <w:szCs w:val="32"/>
        </w:rPr>
        <w:tab/>
      </w:r>
    </w:p>
    <w:p w:rsidR="005832F6" w:rsidRPr="007B643C" w:rsidRDefault="005832F6" w:rsidP="005832F6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643C">
        <w:rPr>
          <w:rFonts w:ascii="仿宋_GB2312" w:eastAsia="仿宋_GB2312" w:hint="eastAsia"/>
          <w:sz w:val="32"/>
          <w:szCs w:val="32"/>
        </w:rPr>
        <w:t>（新疆大宗农产品信息网www.xj359.com）（电</w:t>
      </w:r>
      <w:proofErr w:type="gramStart"/>
      <w:r w:rsidRPr="007B643C">
        <w:rPr>
          <w:rFonts w:ascii="仿宋_GB2312" w:eastAsia="仿宋_GB2312" w:hint="eastAsia"/>
          <w:sz w:val="32"/>
          <w:szCs w:val="32"/>
        </w:rPr>
        <w:t>商服务</w:t>
      </w:r>
      <w:proofErr w:type="gramEnd"/>
      <w:r w:rsidRPr="007B643C">
        <w:rPr>
          <w:rFonts w:ascii="仿宋_GB2312" w:eastAsia="仿宋_GB2312" w:hint="eastAsia"/>
          <w:sz w:val="32"/>
          <w:szCs w:val="32"/>
        </w:rPr>
        <w:t>类）</w:t>
      </w:r>
    </w:p>
    <w:sectPr w:rsidR="005832F6" w:rsidRPr="007B643C" w:rsidSect="009B04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BE" w:rsidRDefault="005203BE" w:rsidP="001571AE">
      <w:r>
        <w:separator/>
      </w:r>
    </w:p>
  </w:endnote>
  <w:endnote w:type="continuationSeparator" w:id="0">
    <w:p w:rsidR="005203BE" w:rsidRDefault="005203BE" w:rsidP="0015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301067"/>
      <w:docPartObj>
        <w:docPartGallery w:val="Page Numbers (Bottom of Page)"/>
        <w:docPartUnique/>
      </w:docPartObj>
    </w:sdtPr>
    <w:sdtEndPr/>
    <w:sdtContent>
      <w:p w:rsidR="009B0466" w:rsidRDefault="009B0466" w:rsidP="009B04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A09" w:rsidRPr="00A37A09">
          <w:rPr>
            <w:noProof/>
            <w:lang w:val="zh-CN"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BE" w:rsidRDefault="005203BE" w:rsidP="001571AE">
      <w:r>
        <w:separator/>
      </w:r>
    </w:p>
  </w:footnote>
  <w:footnote w:type="continuationSeparator" w:id="0">
    <w:p w:rsidR="005203BE" w:rsidRDefault="005203BE" w:rsidP="0015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F6"/>
    <w:rsid w:val="0001439B"/>
    <w:rsid w:val="00027F82"/>
    <w:rsid w:val="00047450"/>
    <w:rsid w:val="00061AA8"/>
    <w:rsid w:val="00073D64"/>
    <w:rsid w:val="000773D2"/>
    <w:rsid w:val="000A31F6"/>
    <w:rsid w:val="000D38E0"/>
    <w:rsid w:val="000F10A8"/>
    <w:rsid w:val="000F39DB"/>
    <w:rsid w:val="00102AD5"/>
    <w:rsid w:val="001571AE"/>
    <w:rsid w:val="001627A8"/>
    <w:rsid w:val="001E2F5C"/>
    <w:rsid w:val="00201C5D"/>
    <w:rsid w:val="00285253"/>
    <w:rsid w:val="00315ADE"/>
    <w:rsid w:val="003D4CBE"/>
    <w:rsid w:val="003E48F6"/>
    <w:rsid w:val="003E6F2E"/>
    <w:rsid w:val="00421095"/>
    <w:rsid w:val="004505DB"/>
    <w:rsid w:val="00451334"/>
    <w:rsid w:val="00470B75"/>
    <w:rsid w:val="00477F6A"/>
    <w:rsid w:val="004A106D"/>
    <w:rsid w:val="004A193A"/>
    <w:rsid w:val="004B6030"/>
    <w:rsid w:val="004C791E"/>
    <w:rsid w:val="004D121B"/>
    <w:rsid w:val="00512506"/>
    <w:rsid w:val="005203BE"/>
    <w:rsid w:val="00566225"/>
    <w:rsid w:val="005832F6"/>
    <w:rsid w:val="005C2769"/>
    <w:rsid w:val="00600981"/>
    <w:rsid w:val="00607800"/>
    <w:rsid w:val="00621152"/>
    <w:rsid w:val="00634722"/>
    <w:rsid w:val="00637DE1"/>
    <w:rsid w:val="00666116"/>
    <w:rsid w:val="00672ED1"/>
    <w:rsid w:val="006752AD"/>
    <w:rsid w:val="006821B1"/>
    <w:rsid w:val="006C5892"/>
    <w:rsid w:val="006C5C44"/>
    <w:rsid w:val="006D209C"/>
    <w:rsid w:val="006D6785"/>
    <w:rsid w:val="00766ED8"/>
    <w:rsid w:val="007742C2"/>
    <w:rsid w:val="007B643C"/>
    <w:rsid w:val="007F61F7"/>
    <w:rsid w:val="00807398"/>
    <w:rsid w:val="00812D02"/>
    <w:rsid w:val="00814B33"/>
    <w:rsid w:val="00821553"/>
    <w:rsid w:val="00827C10"/>
    <w:rsid w:val="008D085E"/>
    <w:rsid w:val="009534C0"/>
    <w:rsid w:val="009B0466"/>
    <w:rsid w:val="00A3486A"/>
    <w:rsid w:val="00A37A09"/>
    <w:rsid w:val="00A54B78"/>
    <w:rsid w:val="00A66B09"/>
    <w:rsid w:val="00A8074A"/>
    <w:rsid w:val="00AE11EB"/>
    <w:rsid w:val="00B119FD"/>
    <w:rsid w:val="00B23B94"/>
    <w:rsid w:val="00B449F8"/>
    <w:rsid w:val="00B519FD"/>
    <w:rsid w:val="00B95BE6"/>
    <w:rsid w:val="00BC01D4"/>
    <w:rsid w:val="00C615D6"/>
    <w:rsid w:val="00C74EAC"/>
    <w:rsid w:val="00CA0613"/>
    <w:rsid w:val="00CA60F7"/>
    <w:rsid w:val="00CD40AD"/>
    <w:rsid w:val="00D204C4"/>
    <w:rsid w:val="00D56DCD"/>
    <w:rsid w:val="00D83A3E"/>
    <w:rsid w:val="00DA37A4"/>
    <w:rsid w:val="00DB33E4"/>
    <w:rsid w:val="00DC4386"/>
    <w:rsid w:val="00E07C68"/>
    <w:rsid w:val="00E4603C"/>
    <w:rsid w:val="00E552FE"/>
    <w:rsid w:val="00E65B42"/>
    <w:rsid w:val="00EA7DF9"/>
    <w:rsid w:val="00EC3FF6"/>
    <w:rsid w:val="00F522F4"/>
    <w:rsid w:val="00FB5631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1AE"/>
    <w:rPr>
      <w:sz w:val="18"/>
      <w:szCs w:val="18"/>
    </w:rPr>
  </w:style>
  <w:style w:type="character" w:styleId="a5">
    <w:name w:val="Hyperlink"/>
    <w:basedOn w:val="a0"/>
    <w:uiPriority w:val="99"/>
    <w:unhideWhenUsed/>
    <w:rsid w:val="00637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1AE"/>
    <w:rPr>
      <w:sz w:val="18"/>
      <w:szCs w:val="18"/>
    </w:rPr>
  </w:style>
  <w:style w:type="character" w:styleId="a5">
    <w:name w:val="Hyperlink"/>
    <w:basedOn w:val="a0"/>
    <w:uiPriority w:val="99"/>
    <w:unhideWhenUsed/>
    <w:rsid w:val="00637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F724-F436-4F27-A143-43F286BB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Houbin</cp:lastModifiedBy>
  <cp:revision>43</cp:revision>
  <dcterms:created xsi:type="dcterms:W3CDTF">2015-04-21T10:19:00Z</dcterms:created>
  <dcterms:modified xsi:type="dcterms:W3CDTF">2015-07-24T02:59:00Z</dcterms:modified>
</cp:coreProperties>
</file>