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850" w:leftChars="-405"/>
        <w:rPr>
          <w:rFonts w:ascii="Times New Roman" w:hAnsi="Times New Roman" w:cs="Times New Roman"/>
          <w:sz w:val="24"/>
          <w:szCs w:val="24"/>
        </w:rPr>
      </w:pPr>
      <w:r>
        <w:drawing>
          <wp:inline distT="0" distB="0" distL="0" distR="0">
            <wp:extent cx="2571750" cy="1200150"/>
            <wp:effectExtent l="0" t="0" r="0" b="0"/>
            <wp:docPr id="1" name="图片 1" descr="C:\Users\owner\AppData\Local\Temp\ksohtml\wpsF6D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owner\AppData\Local\Temp\ksohtml\wpsF6DE.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71750" cy="1200150"/>
                    </a:xfrm>
                    <a:prstGeom prst="rect">
                      <a:avLst/>
                    </a:prstGeom>
                    <a:noFill/>
                    <a:ln>
                      <a:noFill/>
                    </a:ln>
                  </pic:spPr>
                </pic:pic>
              </a:graphicData>
            </a:graphic>
          </wp:inline>
        </w:drawing>
      </w:r>
      <w:r>
        <w:rPr>
          <w:rFonts w:ascii="宋体" w:hAnsi="宋体" w:cs="Times New Roman"/>
          <w:sz w:val="24"/>
          <w:szCs w:val="24"/>
        </w:rPr>
        <w:t>（本申请书双面打印，连同附件材料装订后盖骑缝章）</w:t>
      </w:r>
    </w:p>
    <w:p>
      <w:pPr>
        <w:spacing w:line="360" w:lineRule="auto"/>
        <w:ind w:left="-850" w:leftChars="-405"/>
        <w:rPr>
          <w:rFonts w:ascii="Times New Roman" w:hAnsi="Times New Roman" w:cs="Times New Roman"/>
          <w:sz w:val="24"/>
          <w:szCs w:val="24"/>
        </w:rPr>
      </w:pPr>
      <w:r>
        <w:rPr>
          <w:rFonts w:ascii="宋体" w:hAnsi="宋体" w:cs="Times New Roman"/>
          <w:sz w:val="24"/>
          <w:szCs w:val="24"/>
        </w:rPr>
        <w:t>（装订要求：</w:t>
      </w:r>
      <w:r>
        <w:rPr>
          <w:rFonts w:ascii="宋体" w:hAnsi="宋体" w:cs="Times New Roman"/>
          <w:b/>
          <w:bCs/>
          <w:sz w:val="24"/>
          <w:szCs w:val="24"/>
          <w:u w:val="single"/>
        </w:rPr>
        <w:t>胶装</w:t>
      </w:r>
      <w:r>
        <w:rPr>
          <w:rFonts w:ascii="宋体" w:hAnsi="宋体" w:cs="Times New Roman"/>
          <w:sz w:val="24"/>
          <w:szCs w:val="24"/>
        </w:rPr>
        <w:t>，本封面为胶装封面）</w:t>
      </w:r>
    </w:p>
    <w:p>
      <w:pPr>
        <w:spacing w:line="360" w:lineRule="auto"/>
        <w:ind w:left="-708" w:leftChars="-337"/>
        <w:rPr>
          <w:rFonts w:ascii="Times New Roman" w:hAnsi="Times New Roman" w:cs="Times New Roman"/>
          <w:sz w:val="24"/>
          <w:szCs w:val="24"/>
          <w:u w:val="single"/>
        </w:rPr>
      </w:pPr>
      <w:r>
        <w:rPr>
          <w:rFonts w:hint="eastAsia" w:ascii="宋体" w:hAnsi="宋体"/>
          <w:sz w:val="24"/>
          <w:szCs w:val="24"/>
        </w:rPr>
        <w:t>所属领域</w:t>
      </w:r>
      <w:r>
        <w:rPr>
          <w:rFonts w:ascii="宋体" w:hAnsi="宋体" w:cs="Times New Roman"/>
          <w:sz w:val="24"/>
          <w:szCs w:val="24"/>
        </w:rPr>
        <w:t>：</w:t>
      </w:r>
      <w:r>
        <w:rPr>
          <w:rFonts w:hint="eastAsia" w:ascii="Times New Roman" w:hAnsi="Times New Roman"/>
          <w:sz w:val="24"/>
          <w:szCs w:val="24"/>
          <w:u w:val="single"/>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jc w:val="center"/>
        <w:rPr>
          <w:rFonts w:ascii="Times New Roman" w:hAnsi="Times New Roman" w:cs="Times New Roman"/>
          <w:b/>
          <w:bCs/>
          <w:sz w:val="44"/>
          <w:szCs w:val="44"/>
        </w:rPr>
      </w:pPr>
      <w:r>
        <w:rPr>
          <w:rFonts w:ascii="Times New Roman" w:hAnsi="Times New Roman" w:cs="Times New Roman"/>
          <w:b/>
          <w:bCs/>
          <w:sz w:val="44"/>
          <w:szCs w:val="44"/>
        </w:rPr>
        <w:t xml:space="preserve"> </w:t>
      </w:r>
    </w:p>
    <w:p>
      <w:pPr>
        <w:jc w:val="center"/>
        <w:rPr>
          <w:rFonts w:ascii="Times New Roman" w:hAnsi="Times New Roman" w:cs="Times New Roman"/>
          <w:b/>
          <w:bCs/>
          <w:sz w:val="44"/>
          <w:szCs w:val="44"/>
        </w:rPr>
      </w:pPr>
      <w:r>
        <w:rPr>
          <w:rFonts w:ascii="Times New Roman" w:hAnsi="Times New Roman" w:cs="Times New Roman"/>
          <w:b/>
          <w:bCs/>
          <w:sz w:val="44"/>
          <w:szCs w:val="44"/>
        </w:rPr>
        <w:t xml:space="preserve"> </w:t>
      </w:r>
    </w:p>
    <w:p>
      <w:pPr>
        <w:jc w:val="center"/>
        <w:rPr>
          <w:rFonts w:ascii="Times New Roman" w:hAnsi="Times New Roman" w:cs="Times New Roman"/>
          <w:b/>
          <w:bCs/>
          <w:sz w:val="36"/>
          <w:szCs w:val="36"/>
        </w:rPr>
      </w:pPr>
      <w:r>
        <w:rPr>
          <w:rFonts w:ascii="宋体" w:hAnsi="宋体" w:cs="Times New Roman"/>
          <w:b/>
          <w:bCs/>
          <w:sz w:val="36"/>
          <w:szCs w:val="36"/>
        </w:rPr>
        <w:t>罗湖区产业转型升级专项资金科技创新实施细则</w:t>
      </w:r>
    </w:p>
    <w:p>
      <w:pPr>
        <w:jc w:val="center"/>
        <w:rPr>
          <w:rFonts w:ascii="黑体" w:hAnsi="黑体" w:eastAsia="黑体"/>
          <w:b/>
          <w:bCs/>
          <w:sz w:val="72"/>
          <w:szCs w:val="72"/>
        </w:rPr>
      </w:pPr>
      <w:r>
        <w:rPr>
          <w:rFonts w:hint="eastAsia" w:ascii="黑体" w:hAnsi="黑体" w:eastAsia="黑体"/>
          <w:b/>
          <w:bCs/>
          <w:sz w:val="72"/>
          <w:szCs w:val="72"/>
        </w:rPr>
        <w:t>—罗湖区国家高新技术企业培育库入库申请书</w:t>
      </w:r>
    </w:p>
    <w:p>
      <w:pPr>
        <w:adjustRightInd w:val="0"/>
        <w:snapToGrid w:val="0"/>
        <w:spacing w:line="480" w:lineRule="auto"/>
        <w:rPr>
          <w:rFonts w:ascii="宋体" w:hAnsi="宋体"/>
          <w:sz w:val="24"/>
          <w:szCs w:val="24"/>
        </w:rPr>
      </w:pPr>
      <w:r>
        <w:rPr>
          <w:rFonts w:hint="eastAsia" w:ascii="宋体" w:hAnsi="宋体"/>
          <w:sz w:val="24"/>
          <w:szCs w:val="24"/>
        </w:rPr>
        <w:t xml:space="preserve"> </w:t>
      </w:r>
    </w:p>
    <w:p>
      <w:pPr>
        <w:adjustRightInd w:val="0"/>
        <w:snapToGrid w:val="0"/>
        <w:spacing w:line="480" w:lineRule="auto"/>
        <w:rPr>
          <w:rFonts w:ascii="宋体" w:hAnsi="宋体"/>
          <w:sz w:val="24"/>
          <w:szCs w:val="24"/>
        </w:rPr>
      </w:pPr>
      <w:r>
        <w:rPr>
          <w:rFonts w:hint="eastAsia" w:ascii="宋体" w:hAnsi="宋体"/>
          <w:sz w:val="24"/>
          <w:szCs w:val="24"/>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 xml:space="preserve">申请单位： </w:t>
      </w:r>
      <w:r>
        <w:rPr>
          <w:rFonts w:hint="eastAsia" w:ascii="宋体" w:hAnsi="宋体"/>
          <w:sz w:val="24"/>
          <w:szCs w:val="24"/>
          <w:u w:val="single"/>
        </w:rPr>
        <w:t xml:space="preserve">                                             （盖章）     </w:t>
      </w:r>
    </w:p>
    <w:p>
      <w:pPr>
        <w:adjustRightInd w:val="0"/>
        <w:snapToGrid w:val="0"/>
        <w:spacing w:line="480" w:lineRule="auto"/>
        <w:rPr>
          <w:rFonts w:ascii="宋体" w:hAnsi="宋体"/>
          <w:sz w:val="24"/>
          <w:szCs w:val="24"/>
          <w:u w:val="single"/>
        </w:rPr>
      </w:pPr>
      <w:r>
        <w:rPr>
          <w:rFonts w:hint="eastAsia" w:ascii="宋体" w:hAnsi="宋体"/>
          <w:sz w:val="24"/>
          <w:szCs w:val="24"/>
        </w:rPr>
        <w:t>单位负责人（签名）：</w:t>
      </w:r>
      <w:r>
        <w:rPr>
          <w:rFonts w:hint="eastAsia" w:ascii="宋体" w:hAnsi="宋体"/>
          <w:sz w:val="24"/>
          <w:szCs w:val="24"/>
          <w:u w:val="single"/>
        </w:rPr>
        <w:t xml:space="preserve">                  </w:t>
      </w:r>
      <w:r>
        <w:rPr>
          <w:rFonts w:hint="eastAsia" w:ascii="宋体" w:hAnsi="宋体"/>
          <w:sz w:val="24"/>
          <w:szCs w:val="24"/>
        </w:rPr>
        <w:t xml:space="preserve">  手    机：</w:t>
      </w:r>
      <w:r>
        <w:rPr>
          <w:rFonts w:hint="eastAsia" w:ascii="宋体" w:hAnsi="宋体"/>
          <w:sz w:val="24"/>
          <w:szCs w:val="24"/>
          <w:u w:val="single"/>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联 系 人：</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p>
    <w:p>
      <w:pPr>
        <w:adjustRightInd w:val="0"/>
        <w:snapToGrid w:val="0"/>
        <w:spacing w:line="480" w:lineRule="auto"/>
        <w:rPr>
          <w:rFonts w:ascii="宋体" w:hAnsi="宋体"/>
          <w:sz w:val="24"/>
          <w:szCs w:val="24"/>
        </w:rPr>
      </w:pPr>
      <w:r>
        <w:rPr>
          <w:rFonts w:hint="eastAsia" w:ascii="宋体" w:hAnsi="宋体"/>
          <w:sz w:val="24"/>
          <w:szCs w:val="24"/>
        </w:rPr>
        <w:t>单位网址：</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单位地址：</w:t>
      </w:r>
      <w:r>
        <w:rPr>
          <w:rFonts w:hint="eastAsia" w:ascii="宋体" w:hAnsi="宋体"/>
          <w:sz w:val="24"/>
          <w:szCs w:val="24"/>
          <w:u w:val="single"/>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480" w:lineRule="auto"/>
        <w:rPr>
          <w:rFonts w:ascii="宋体" w:hAnsi="宋体"/>
          <w:sz w:val="24"/>
          <w:szCs w:val="24"/>
          <w:u w:val="single"/>
        </w:rPr>
      </w:pPr>
      <w:r>
        <w:rPr>
          <w:rFonts w:hint="eastAsia" w:ascii="宋体" w:hAnsi="宋体"/>
          <w:sz w:val="24"/>
          <w:szCs w:val="24"/>
        </w:rPr>
        <w:t>申报日期：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jc w:val="center"/>
        <w:rPr>
          <w:rFonts w:ascii="Times New Roman" w:hAnsi="Times New Roman" w:cs="Times New Roman"/>
          <w:b/>
          <w:bCs/>
          <w:sz w:val="32"/>
          <w:szCs w:val="32"/>
        </w:rPr>
      </w:pPr>
      <w:r>
        <w:rPr>
          <w:rFonts w:hint="eastAsia" w:ascii="宋体" w:hAnsi="宋体"/>
          <w:b/>
          <w:bCs/>
          <w:sz w:val="32"/>
          <w:szCs w:val="32"/>
        </w:rPr>
        <w:t>深圳市罗湖区</w:t>
      </w:r>
      <w:r>
        <w:rPr>
          <w:rFonts w:ascii="宋体" w:hAnsi="宋体" w:cs="Times New Roman"/>
          <w:b/>
          <w:bCs/>
          <w:sz w:val="32"/>
          <w:szCs w:val="32"/>
        </w:rPr>
        <w:t>科技创新局制</w:t>
      </w:r>
    </w:p>
    <w:p>
      <w:pPr>
        <w:jc w:val="center"/>
        <w:rPr>
          <w:rFonts w:ascii="宋体" w:hAnsi="宋体"/>
          <w:b/>
          <w:bCs/>
          <w:sz w:val="36"/>
          <w:szCs w:val="36"/>
        </w:rPr>
      </w:pPr>
      <w:r>
        <w:rPr>
          <w:rFonts w:hint="eastAsia" w:ascii="Times New Roman" w:hAnsi="Times New Roman"/>
          <w:b/>
          <w:bCs/>
          <w:sz w:val="32"/>
          <w:szCs w:val="32"/>
        </w:rPr>
        <w:t>20</w:t>
      </w:r>
      <w:r>
        <w:rPr>
          <w:rFonts w:ascii="Times New Roman" w:hAnsi="Times New Roman" w:cs="Times New Roman"/>
          <w:b/>
          <w:bCs/>
          <w:sz w:val="32"/>
          <w:szCs w:val="32"/>
        </w:rPr>
        <w:t>18</w:t>
      </w:r>
      <w:r>
        <w:rPr>
          <w:rFonts w:hint="eastAsia" w:ascii="宋体" w:hAnsi="宋体"/>
          <w:b/>
          <w:bCs/>
          <w:sz w:val="32"/>
          <w:szCs w:val="32"/>
        </w:rPr>
        <w:t>年</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r>
        <w:rPr>
          <w:rFonts w:hint="eastAsia" w:ascii="宋体" w:hAnsi="宋体"/>
          <w:b/>
          <w:bCs/>
          <w:sz w:val="36"/>
          <w:szCs w:val="36"/>
        </w:rPr>
        <w:t xml:space="preserve"> </w:t>
      </w:r>
    </w:p>
    <w:p>
      <w:pPr>
        <w:snapToGrid w:val="0"/>
        <w:spacing w:line="360" w:lineRule="auto"/>
        <w:ind w:firstLine="480" w:firstLineChars="200"/>
        <w:rPr>
          <w:rFonts w:ascii="宋体" w:hAnsi="宋体"/>
          <w:sz w:val="24"/>
          <w:szCs w:val="24"/>
        </w:rPr>
      </w:pPr>
      <w:r>
        <w:rPr>
          <w:rFonts w:hint="eastAsia" w:ascii="宋体" w:hAnsi="宋体"/>
          <w:sz w:val="24"/>
          <w:szCs w:val="24"/>
        </w:rPr>
        <w:t>一、单位基本情况所有内容均应填写完整，如内容没有的应当填写“无”，不得留有空白。</w:t>
      </w:r>
      <w:r>
        <w:rPr>
          <w:rFonts w:hint="eastAsia" w:ascii="宋体" w:hAnsi="宋体"/>
          <w:b/>
          <w:bCs/>
          <w:sz w:val="24"/>
          <w:szCs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二、成功提交申请材料初审后，</w:t>
      </w:r>
      <w:r>
        <w:rPr>
          <w:rFonts w:hint="eastAsia" w:ascii="宋体" w:hAnsi="宋体"/>
          <w:b/>
          <w:bCs/>
          <w:sz w:val="24"/>
          <w:szCs w:val="24"/>
        </w:rPr>
        <w:t>如需补充材料，请于初审后1个工作日内补全材料，逾期未补全材料的，视为申请自动撤回。</w:t>
      </w:r>
      <w:r>
        <w:rPr>
          <w:rFonts w:hint="eastAsia" w:ascii="宋体" w:hAnsi="宋体"/>
          <w:sz w:val="24"/>
          <w:szCs w:val="24"/>
        </w:rPr>
        <w:t>如申报材料被成功受理，请耐心等待进一步通知。</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三、须将本申请书连同附件打印完整材料（一式贰份，A4规格，正反面打印，附有目录及页码，胶装成册），签字盖章后报送罗湖区科技创新局（罗湖区委大楼2205室）。</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 </w:t>
      </w:r>
    </w:p>
    <w:p>
      <w:pPr>
        <w:ind w:firstLine="560" w:firstLineChars="200"/>
        <w:rPr>
          <w:rFonts w:ascii="仿宋_GB2312" w:eastAsia="仿宋_GB2312"/>
          <w:sz w:val="28"/>
          <w:szCs w:val="28"/>
        </w:rPr>
      </w:pPr>
      <w:r>
        <w:rPr>
          <w:rFonts w:hint="eastAsia" w:ascii="仿宋_GB2312" w:eastAsia="仿宋_GB2312"/>
          <w:sz w:val="28"/>
          <w:szCs w:val="28"/>
        </w:rPr>
        <w:t xml:space="preserve"> </w:t>
      </w:r>
    </w:p>
    <w:p>
      <w:pPr>
        <w:jc w:val="center"/>
        <w:rPr>
          <w:b/>
          <w:bCs/>
          <w:sz w:val="36"/>
          <w:szCs w:val="36"/>
        </w:rPr>
      </w:pPr>
      <w:r>
        <w:rPr>
          <w:rFonts w:hint="eastAsia" w:ascii="宋体" w:hAnsi="宋体"/>
          <w:b/>
          <w:bCs/>
          <w:sz w:val="36"/>
          <w:szCs w:val="36"/>
        </w:rPr>
        <w:t>填表声明与保证</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本单位在填写本申请书之前，已经完全了解并遵守《罗湖区产业转型升级专项资金管理办法》、《罗湖区产业专项升级专项资金科技创新实施细则——科技服务机构支持计划申报指南》的相关规定和填表说明，并做出以下声明和保证：</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四、本单位应每季度登陆罗湖区企业服务系统“统计模块”填报相应数据。</w:t>
      </w:r>
    </w:p>
    <w:p>
      <w:pPr>
        <w:snapToGrid w:val="0"/>
        <w:spacing w:line="360" w:lineRule="auto"/>
        <w:ind w:firstLine="540" w:firstLineChars="225"/>
        <w:rPr>
          <w:rFonts w:ascii="宋体" w:hAnsi="宋体"/>
          <w:sz w:val="24"/>
          <w:szCs w:val="24"/>
        </w:rPr>
      </w:pPr>
      <w:r>
        <w:rPr>
          <w:rFonts w:ascii="宋体" w:hAnsi="宋体"/>
          <w:sz w:val="24"/>
          <w:szCs w:val="24"/>
        </w:rPr>
        <w:t>五、本单位若累计获得</w:t>
      </w:r>
      <w:r>
        <w:rPr>
          <w:rFonts w:hint="eastAsia" w:ascii="宋体" w:hAnsi="宋体"/>
          <w:sz w:val="24"/>
          <w:szCs w:val="24"/>
        </w:rPr>
        <w:t>罗湖区产业转型升级专项</w:t>
      </w:r>
      <w:r>
        <w:rPr>
          <w:rFonts w:ascii="宋体" w:hAnsi="宋体"/>
          <w:sz w:val="24"/>
          <w:szCs w:val="24"/>
        </w:rPr>
        <w:t>资金扶持额度</w:t>
      </w:r>
      <w:r>
        <w:rPr>
          <w:rFonts w:hint="eastAsia" w:ascii="宋体" w:hAnsi="宋体"/>
          <w:sz w:val="24"/>
          <w:szCs w:val="24"/>
        </w:rPr>
        <w:t>5</w:t>
      </w:r>
      <w:r>
        <w:rPr>
          <w:sz w:val="24"/>
          <w:szCs w:val="24"/>
        </w:rPr>
        <w:t>0</w:t>
      </w:r>
      <w:r>
        <w:rPr>
          <w:rFonts w:ascii="宋体" w:hAnsi="宋体"/>
          <w:sz w:val="24"/>
          <w:szCs w:val="24"/>
        </w:rPr>
        <w:t>万元以上（含</w:t>
      </w:r>
      <w:r>
        <w:rPr>
          <w:rFonts w:hint="eastAsia" w:ascii="宋体" w:hAnsi="宋体"/>
          <w:sz w:val="24"/>
          <w:szCs w:val="24"/>
        </w:rPr>
        <w:t>5</w:t>
      </w:r>
      <w:r>
        <w:rPr>
          <w:sz w:val="24"/>
          <w:szCs w:val="24"/>
        </w:rPr>
        <w:t>0</w:t>
      </w:r>
      <w:r>
        <w:rPr>
          <w:rFonts w:ascii="宋体" w:hAnsi="宋体"/>
          <w:sz w:val="24"/>
          <w:szCs w:val="24"/>
        </w:rPr>
        <w:t>万元），</w:t>
      </w:r>
      <w:r>
        <w:rPr>
          <w:rFonts w:hint="eastAsia"/>
          <w:sz w:val="24"/>
        </w:rPr>
        <w:t>或科技创新实施细则项下资金20万元以上，</w:t>
      </w:r>
      <w:bookmarkStart w:id="0" w:name="_GoBack"/>
      <w:bookmarkEnd w:id="0"/>
      <w:r>
        <w:rPr>
          <w:rFonts w:hint="eastAsia" w:ascii="宋体" w:hAnsi="宋体"/>
          <w:sz w:val="24"/>
          <w:szCs w:val="24"/>
        </w:rPr>
        <w:t>及获得搬迁奖励的企业，书面承诺五年内注册登记地址不搬离罗湖区，且纳税或纳统关系不得迁离罗湖，并配合相关职能部门履行好社会责任，否则承诺退回全部扶持资金（非罗湖区内机构</w:t>
      </w:r>
      <w:r>
        <w:rPr>
          <w:rFonts w:ascii="宋体" w:hAnsi="宋体"/>
          <w:sz w:val="24"/>
          <w:szCs w:val="24"/>
        </w:rPr>
        <w:t>申请</w:t>
      </w:r>
      <w:r>
        <w:rPr>
          <w:rFonts w:hint="eastAsia" w:ascii="宋体" w:hAnsi="宋体"/>
          <w:sz w:val="24"/>
          <w:szCs w:val="24"/>
        </w:rPr>
        <w:t>奖励</w:t>
      </w:r>
      <w:r>
        <w:rPr>
          <w:rFonts w:ascii="宋体" w:hAnsi="宋体"/>
          <w:sz w:val="24"/>
          <w:szCs w:val="24"/>
        </w:rPr>
        <w:t>不受此限）</w:t>
      </w:r>
      <w:r>
        <w:rPr>
          <w:rFonts w:hint="eastAsia" w:ascii="宋体" w:hAnsi="宋体"/>
          <w:sz w:val="24"/>
          <w:szCs w:val="24"/>
        </w:rPr>
        <w:t>。</w:t>
      </w:r>
    </w:p>
    <w:p>
      <w:pPr>
        <w:snapToGrid w:val="0"/>
        <w:spacing w:line="360" w:lineRule="auto"/>
        <w:ind w:firstLine="540" w:firstLineChars="225"/>
        <w:rPr>
          <w:sz w:val="24"/>
          <w:szCs w:val="24"/>
        </w:rPr>
      </w:pPr>
      <w:r>
        <w:rPr>
          <w:rFonts w:ascii="宋体" w:hAnsi="宋体"/>
          <w:sz w:val="24"/>
          <w:szCs w:val="24"/>
        </w:rPr>
        <w:t>六、</w:t>
      </w:r>
      <w:r>
        <w:rPr>
          <w:rFonts w:hint="eastAsia" w:ascii="宋体" w:hAnsi="宋体"/>
          <w:sz w:val="24"/>
          <w:szCs w:val="24"/>
        </w:rPr>
        <w:t>本单位承诺近两年内无违法、违规不良记录。如若本次申请罗湖区产业资金扶持过程中，被查实我公司承诺不属实，则本单位无条件退出申请，且承担由此带来的一切后果（包括经济损失）。</w:t>
      </w:r>
    </w:p>
    <w:p>
      <w:pPr>
        <w:snapToGrid w:val="0"/>
        <w:spacing w:line="360" w:lineRule="auto"/>
        <w:ind w:firstLine="420" w:firstLineChars="175"/>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法定代表（授权人）签字：                    单位公章：</w:t>
      </w:r>
    </w:p>
    <w:p>
      <w:pPr>
        <w:spacing w:before="240"/>
        <w:ind w:firstLine="480" w:firstLineChars="200"/>
        <w:rPr>
          <w:rFonts w:ascii="宋体" w:hAnsi="宋体"/>
          <w:sz w:val="24"/>
          <w:szCs w:val="24"/>
        </w:rPr>
      </w:pPr>
      <w:r>
        <w:rPr>
          <w:rFonts w:hint="eastAsia" w:ascii="宋体" w:hAnsi="宋体"/>
          <w:sz w:val="24"/>
          <w:szCs w:val="24"/>
        </w:rPr>
        <w:t>（授权人须提交授权委托书）                   年    月    日</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ind w:firstLine="480" w:firstLineChars="200"/>
        <w:rPr>
          <w:rFonts w:ascii="宋体" w:hAnsi="宋体"/>
          <w:sz w:val="24"/>
          <w:szCs w:val="24"/>
        </w:rPr>
      </w:pPr>
      <w:r>
        <w:rPr>
          <w:rFonts w:hint="eastAsia" w:ascii="宋体" w:hAnsi="宋体"/>
          <w:sz w:val="24"/>
          <w:szCs w:val="24"/>
        </w:rPr>
        <w:t xml:space="preserve"> </w:t>
      </w:r>
    </w:p>
    <w:p>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pPr>
        <w:rPr>
          <w:rFonts w:ascii="华文中宋" w:hAnsi="华文中宋" w:eastAsia="华文中宋"/>
          <w:sz w:val="28"/>
          <w:szCs w:val="28"/>
        </w:rPr>
      </w:pPr>
      <w:r>
        <w:rPr>
          <w:rFonts w:hint="eastAsia" w:ascii="华文中宋" w:hAnsi="华文中宋" w:eastAsia="华文中宋"/>
          <w:sz w:val="28"/>
          <w:szCs w:val="28"/>
        </w:rPr>
        <w:t>一、申报单位基本情况</w:t>
      </w:r>
    </w:p>
    <w:tbl>
      <w:tblPr>
        <w:tblStyle w:val="7"/>
        <w:tblW w:w="9923" w:type="dxa"/>
        <w:tblInd w:w="-47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2"/>
        <w:gridCol w:w="1212"/>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277" w:type="dxa"/>
            <w:tcBorders>
              <w:top w:val="single" w:color="auto" w:sz="12"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单位名称</w:t>
            </w:r>
          </w:p>
        </w:tc>
        <w:tc>
          <w:tcPr>
            <w:tcW w:w="4603" w:type="dxa"/>
            <w:gridSpan w:val="5"/>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230" w:type="dxa"/>
            <w:tcBorders>
              <w:top w:val="single" w:color="auto" w:sz="12"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法人代码</w:t>
            </w:r>
          </w:p>
        </w:tc>
        <w:tc>
          <w:tcPr>
            <w:tcW w:w="2813" w:type="dxa"/>
            <w:tcBorders>
              <w:top w:val="single" w:color="auto" w:sz="12"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269" w:type="dxa"/>
            <w:gridSpan w:val="2"/>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（是/否）上市企业</w:t>
            </w:r>
          </w:p>
        </w:tc>
        <w:tc>
          <w:tcPr>
            <w:tcW w:w="239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（是/否）新三板上市</w:t>
            </w:r>
          </w:p>
        </w:tc>
        <w:tc>
          <w:tcPr>
            <w:tcW w:w="244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（是/否）拟上市主板</w:t>
            </w:r>
          </w:p>
        </w:tc>
        <w:tc>
          <w:tcPr>
            <w:tcW w:w="2813" w:type="dxa"/>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（是/否）拟上市新三板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营业执照</w:t>
            </w:r>
          </w:p>
          <w:p>
            <w:pPr>
              <w:jc w:val="center"/>
              <w:rPr>
                <w:rFonts w:ascii="宋体" w:hAnsi="宋体"/>
                <w:sz w:val="24"/>
                <w:szCs w:val="24"/>
              </w:rPr>
            </w:pPr>
            <w:r>
              <w:rPr>
                <w:rFonts w:hint="eastAsia" w:ascii="宋体" w:hAnsi="宋体"/>
                <w:sz w:val="24"/>
                <w:szCs w:val="24"/>
              </w:rPr>
              <w:t>注册号</w:t>
            </w:r>
          </w:p>
        </w:tc>
        <w:tc>
          <w:tcPr>
            <w:tcW w:w="144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8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纳税人</w:t>
            </w:r>
          </w:p>
          <w:p>
            <w:pPr>
              <w:jc w:val="center"/>
              <w:rPr>
                <w:rFonts w:ascii="宋体" w:hAnsi="宋体"/>
                <w:sz w:val="24"/>
                <w:szCs w:val="24"/>
              </w:rPr>
            </w:pPr>
            <w:r>
              <w:rPr>
                <w:rFonts w:hint="eastAsia" w:ascii="宋体" w:hAnsi="宋体"/>
                <w:sz w:val="24"/>
                <w:szCs w:val="24"/>
              </w:rPr>
              <w:t>识别号</w:t>
            </w:r>
          </w:p>
        </w:tc>
        <w:tc>
          <w:tcPr>
            <w:tcW w:w="1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产业领域</w:t>
            </w:r>
          </w:p>
        </w:tc>
        <w:tc>
          <w:tcPr>
            <w:tcW w:w="2813" w:type="dxa"/>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通讯地址</w:t>
            </w:r>
          </w:p>
        </w:tc>
        <w:tc>
          <w:tcPr>
            <w:tcW w:w="8646" w:type="dxa"/>
            <w:gridSpan w:val="7"/>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公司员工</w:t>
            </w:r>
          </w:p>
          <w:p>
            <w:pPr>
              <w:jc w:val="center"/>
              <w:rPr>
                <w:rFonts w:ascii="宋体" w:hAnsi="宋体"/>
                <w:sz w:val="24"/>
                <w:szCs w:val="24"/>
              </w:rPr>
            </w:pPr>
            <w:r>
              <w:rPr>
                <w:rFonts w:hint="eastAsia" w:ascii="宋体" w:hAnsi="宋体"/>
                <w:sz w:val="24"/>
                <w:szCs w:val="24"/>
              </w:rPr>
              <w:t>人数</w:t>
            </w:r>
          </w:p>
        </w:tc>
        <w:tc>
          <w:tcPr>
            <w:tcW w:w="144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8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其中本科以上人员数量</w:t>
            </w:r>
          </w:p>
        </w:tc>
        <w:tc>
          <w:tcPr>
            <w:tcW w:w="1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2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其中研发人员数量</w:t>
            </w:r>
          </w:p>
        </w:tc>
        <w:tc>
          <w:tcPr>
            <w:tcW w:w="2813" w:type="dxa"/>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单位法定代表人</w:t>
            </w:r>
          </w:p>
        </w:tc>
        <w:tc>
          <w:tcPr>
            <w:tcW w:w="144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（姓名）</w:t>
            </w:r>
          </w:p>
        </w:tc>
        <w:tc>
          <w:tcPr>
            <w:tcW w:w="18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（手机）</w:t>
            </w:r>
          </w:p>
        </w:tc>
        <w:tc>
          <w:tcPr>
            <w:tcW w:w="1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联系人</w:t>
            </w:r>
          </w:p>
        </w:tc>
        <w:tc>
          <w:tcPr>
            <w:tcW w:w="12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（姓名）</w:t>
            </w:r>
          </w:p>
        </w:tc>
        <w:tc>
          <w:tcPr>
            <w:tcW w:w="2813" w:type="dxa"/>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开户银行</w:t>
            </w:r>
          </w:p>
        </w:tc>
        <w:tc>
          <w:tcPr>
            <w:tcW w:w="325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银行账号</w:t>
            </w:r>
          </w:p>
        </w:tc>
        <w:tc>
          <w:tcPr>
            <w:tcW w:w="4043" w:type="dxa"/>
            <w:gridSpan w:val="2"/>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注册时间</w:t>
            </w:r>
          </w:p>
        </w:tc>
        <w:tc>
          <w:tcPr>
            <w:tcW w:w="325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p>
        </w:tc>
        <w:tc>
          <w:tcPr>
            <w:tcW w:w="134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注册资金</w:t>
            </w:r>
          </w:p>
          <w:p>
            <w:pPr>
              <w:jc w:val="center"/>
              <w:rPr>
                <w:rFonts w:ascii="宋体" w:hAnsi="宋体"/>
                <w:sz w:val="24"/>
                <w:szCs w:val="24"/>
              </w:rPr>
            </w:pPr>
            <w:r>
              <w:rPr>
                <w:rFonts w:hint="eastAsia" w:ascii="宋体" w:hAnsi="宋体"/>
                <w:sz w:val="24"/>
                <w:szCs w:val="24"/>
              </w:rPr>
              <w:t>（万元）</w:t>
            </w:r>
          </w:p>
        </w:tc>
        <w:tc>
          <w:tcPr>
            <w:tcW w:w="4043" w:type="dxa"/>
            <w:gridSpan w:val="2"/>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注册类型</w:t>
            </w:r>
          </w:p>
        </w:tc>
        <w:tc>
          <w:tcPr>
            <w:tcW w:w="8646" w:type="dxa"/>
            <w:gridSpan w:val="7"/>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1.有限责任公司 2.股份有限公司 3.合伙企业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77" w:type="dxa"/>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单位特性</w:t>
            </w:r>
          </w:p>
        </w:tc>
        <w:tc>
          <w:tcPr>
            <w:tcW w:w="8646" w:type="dxa"/>
            <w:gridSpan w:val="7"/>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1. 深圳市国家高新技术培育库企业 2.科技型中小企业3.其它科技企业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269" w:type="dxa"/>
            <w:gridSpan w:val="2"/>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经营范围</w:t>
            </w:r>
          </w:p>
          <w:p>
            <w:pPr>
              <w:jc w:val="center"/>
              <w:rPr>
                <w:rFonts w:ascii="宋体" w:hAnsi="宋体"/>
                <w:sz w:val="24"/>
                <w:szCs w:val="24"/>
              </w:rPr>
            </w:pPr>
            <w:r>
              <w:rPr>
                <w:rFonts w:hint="eastAsia" w:ascii="宋体" w:hAnsi="宋体"/>
                <w:sz w:val="24"/>
                <w:szCs w:val="24"/>
              </w:rPr>
              <w:t>（按营业执照）</w:t>
            </w:r>
          </w:p>
        </w:tc>
        <w:tc>
          <w:tcPr>
            <w:tcW w:w="7654" w:type="dxa"/>
            <w:gridSpan w:val="6"/>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tcBorders>
              <w:top w:val="single" w:color="auto" w:sz="4" w:space="0"/>
              <w:left w:val="single" w:color="auto" w:sz="12"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经营方式</w:t>
            </w:r>
          </w:p>
        </w:tc>
        <w:tc>
          <w:tcPr>
            <w:tcW w:w="7654" w:type="dxa"/>
            <w:gridSpan w:val="6"/>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8"/>
            <w:tcBorders>
              <w:top w:val="single" w:color="auto" w:sz="4" w:space="0"/>
              <w:left w:val="single" w:color="auto" w:sz="12" w:space="0"/>
              <w:bottom w:val="single" w:color="auto" w:sz="4" w:space="0"/>
              <w:right w:val="single" w:color="auto" w:sz="12" w:space="0"/>
            </w:tcBorders>
            <w:tcMar>
              <w:top w:w="0" w:type="dxa"/>
              <w:left w:w="0" w:type="dxa"/>
              <w:bottom w:w="0" w:type="dxa"/>
              <w:right w:w="0" w:type="dxa"/>
            </w:tcMar>
            <w:vAlign w:val="center"/>
          </w:tcPr>
          <w:p>
            <w:pPr>
              <w:jc w:val="center"/>
              <w:rPr>
                <w:rFonts w:ascii="宋体" w:hAnsi="宋体"/>
                <w:sz w:val="24"/>
                <w:szCs w:val="24"/>
              </w:rPr>
            </w:pPr>
            <w:r>
              <w:rPr>
                <w:rFonts w:hint="eastAsia" w:ascii="宋体" w:hAnsi="宋体"/>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8"/>
            <w:tcBorders>
              <w:top w:val="single" w:color="auto" w:sz="4" w:space="0"/>
              <w:left w:val="single" w:color="auto" w:sz="12" w:space="0"/>
              <w:bottom w:val="single" w:color="auto" w:sz="12" w:space="0"/>
              <w:right w:val="single" w:color="auto" w:sz="12" w:space="0"/>
            </w:tcBorders>
            <w:tcMar>
              <w:top w:w="0" w:type="dxa"/>
              <w:left w:w="0" w:type="dxa"/>
              <w:bottom w:w="0" w:type="dxa"/>
              <w:right w:w="0" w:type="dxa"/>
            </w:tcMar>
            <w:vAlign w:val="center"/>
          </w:tcPr>
          <w:p>
            <w:pPr>
              <w:rPr>
                <w:rFonts w:ascii="宋体" w:hAnsi="宋体"/>
                <w:sz w:val="24"/>
                <w:szCs w:val="24"/>
              </w:rPr>
            </w:pPr>
          </w:p>
          <w:p>
            <w:pPr>
              <w:rPr>
                <w:rFonts w:ascii="宋体" w:hAnsi="宋体"/>
                <w:sz w:val="24"/>
                <w:szCs w:val="24"/>
              </w:rPr>
            </w:pPr>
          </w:p>
        </w:tc>
      </w:tr>
    </w:tbl>
    <w:p>
      <w:pPr>
        <w:rPr>
          <w:rFonts w:ascii="华文中宋" w:hAnsi="华文中宋" w:eastAsia="华文中宋"/>
          <w:sz w:val="28"/>
          <w:szCs w:val="28"/>
        </w:rPr>
      </w:pPr>
      <w:r>
        <w:rPr>
          <w:rFonts w:hint="eastAsia" w:ascii="华文中宋" w:hAnsi="华文中宋" w:eastAsia="华文中宋"/>
          <w:sz w:val="28"/>
          <w:szCs w:val="28"/>
        </w:rPr>
        <w:t xml:space="preserve"> </w:t>
      </w:r>
    </w:p>
    <w:p>
      <w:pPr>
        <w:rPr>
          <w:rFonts w:ascii="华文中宋" w:hAnsi="华文中宋" w:eastAsia="华文中宋"/>
          <w:sz w:val="28"/>
          <w:szCs w:val="28"/>
        </w:rPr>
      </w:pPr>
      <w:r>
        <w:rPr>
          <w:rFonts w:hint="eastAsia" w:ascii="华文中宋" w:hAnsi="华文中宋" w:eastAsia="华文中宋"/>
          <w:sz w:val="28"/>
          <w:szCs w:val="28"/>
        </w:rPr>
        <w:t xml:space="preserve"> </w:t>
      </w:r>
    </w:p>
    <w:p>
      <w:pPr>
        <w:rPr>
          <w:rFonts w:ascii="华文中宋" w:hAnsi="华文中宋" w:eastAsia="华文中宋"/>
          <w:sz w:val="28"/>
          <w:szCs w:val="28"/>
        </w:rPr>
      </w:pPr>
      <w:r>
        <w:rPr>
          <w:rFonts w:hint="eastAsia" w:ascii="华文中宋" w:hAnsi="华文中宋" w:eastAsia="华文中宋"/>
          <w:sz w:val="28"/>
          <w:szCs w:val="28"/>
        </w:rPr>
        <w:t>二、申报单位经营情况</w:t>
      </w:r>
    </w:p>
    <w:tbl>
      <w:tblPr>
        <w:tblStyle w:val="7"/>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tcBorders>
              <w:top w:val="single" w:color="auto" w:sz="12" w:space="0"/>
              <w:left w:val="single" w:color="auto" w:sz="12" w:space="0"/>
              <w:bottom w:val="single" w:color="auto" w:sz="8" w:space="0"/>
              <w:right w:val="single" w:color="auto" w:sz="8" w:space="0"/>
            </w:tcBorders>
            <w:vAlign w:val="center"/>
          </w:tcPr>
          <w:p>
            <w:pPr>
              <w:jc w:val="center"/>
            </w:pPr>
            <w:r>
              <w:rPr>
                <w:rFonts w:hint="eastAsia" w:ascii="宋体" w:hAnsi="宋体"/>
              </w:rPr>
              <w:t>近三年</w:t>
            </w:r>
          </w:p>
        </w:tc>
        <w:tc>
          <w:tcPr>
            <w:tcW w:w="1994" w:type="dxa"/>
            <w:gridSpan w:val="2"/>
            <w:tcBorders>
              <w:top w:val="single" w:color="auto" w:sz="12" w:space="0"/>
              <w:left w:val="single" w:color="auto" w:sz="8" w:space="0"/>
              <w:bottom w:val="single" w:color="auto" w:sz="8" w:space="0"/>
              <w:right w:val="single" w:color="auto" w:sz="8" w:space="0"/>
            </w:tcBorders>
            <w:vAlign w:val="center"/>
          </w:tcPr>
          <w:p>
            <w:pPr>
              <w:jc w:val="center"/>
            </w:pPr>
            <w:r>
              <w:rPr>
                <w:rFonts w:hint="eastAsia" w:ascii="宋体" w:hAnsi="宋体"/>
              </w:rPr>
              <w:t>营业收入</w:t>
            </w:r>
          </w:p>
          <w:p>
            <w:pPr>
              <w:jc w:val="center"/>
            </w:pPr>
            <w:r>
              <w:rPr>
                <w:rFonts w:hint="eastAsia" w:ascii="宋体" w:hAnsi="宋体"/>
              </w:rPr>
              <w:t>（万元）</w:t>
            </w:r>
          </w:p>
        </w:tc>
        <w:tc>
          <w:tcPr>
            <w:tcW w:w="2126" w:type="dxa"/>
            <w:gridSpan w:val="5"/>
            <w:tcBorders>
              <w:top w:val="single" w:color="auto" w:sz="12" w:space="0"/>
              <w:left w:val="single" w:color="auto" w:sz="8" w:space="0"/>
              <w:bottom w:val="single" w:color="auto" w:sz="8" w:space="0"/>
              <w:right w:val="single" w:color="auto" w:sz="8" w:space="0"/>
            </w:tcBorders>
            <w:vAlign w:val="center"/>
          </w:tcPr>
          <w:p>
            <w:pPr>
              <w:jc w:val="center"/>
            </w:pPr>
            <w:r>
              <w:rPr>
                <w:rFonts w:hint="eastAsia" w:ascii="宋体" w:hAnsi="宋体"/>
              </w:rPr>
              <w:t>纳税额</w:t>
            </w:r>
          </w:p>
          <w:p>
            <w:pPr>
              <w:jc w:val="center"/>
            </w:pPr>
            <w:r>
              <w:rPr>
                <w:rFonts w:hint="eastAsia" w:ascii="宋体" w:hAnsi="宋体"/>
              </w:rPr>
              <w:t>（万元）</w:t>
            </w:r>
          </w:p>
        </w:tc>
        <w:tc>
          <w:tcPr>
            <w:tcW w:w="1986" w:type="dxa"/>
            <w:gridSpan w:val="4"/>
            <w:tcBorders>
              <w:top w:val="single" w:color="auto" w:sz="12" w:space="0"/>
              <w:left w:val="single" w:color="auto" w:sz="8" w:space="0"/>
              <w:bottom w:val="single" w:color="auto" w:sz="8" w:space="0"/>
              <w:right w:val="single" w:color="auto" w:sz="8" w:space="0"/>
            </w:tcBorders>
            <w:vAlign w:val="center"/>
          </w:tcPr>
          <w:p>
            <w:pPr>
              <w:jc w:val="center"/>
            </w:pPr>
            <w:r>
              <w:rPr>
                <w:rFonts w:hint="eastAsia" w:ascii="宋体" w:hAnsi="宋体"/>
              </w:rPr>
              <w:t>研发费用</w:t>
            </w:r>
          </w:p>
          <w:p>
            <w:pPr>
              <w:jc w:val="center"/>
            </w:pPr>
            <w:r>
              <w:rPr>
                <w:rFonts w:hint="eastAsia" w:ascii="宋体" w:hAnsi="宋体"/>
              </w:rPr>
              <w:t>（万元）</w:t>
            </w:r>
          </w:p>
        </w:tc>
        <w:tc>
          <w:tcPr>
            <w:tcW w:w="2835" w:type="dxa"/>
            <w:gridSpan w:val="4"/>
            <w:tcBorders>
              <w:top w:val="single" w:color="auto" w:sz="12" w:space="0"/>
              <w:left w:val="single" w:color="auto" w:sz="8" w:space="0"/>
              <w:bottom w:val="single" w:color="auto" w:sz="8" w:space="0"/>
              <w:right w:val="single" w:color="auto" w:sz="12" w:space="0"/>
            </w:tcBorders>
            <w:vAlign w:val="center"/>
          </w:tcPr>
          <w:p>
            <w:pPr>
              <w:jc w:val="center"/>
            </w:pPr>
            <w:r>
              <w:rPr>
                <w:rFonts w:hint="eastAsia" w:ascii="宋体" w:hAnsi="宋体"/>
              </w:rPr>
              <w:t>高新技术</w:t>
            </w:r>
            <w:r>
              <w:t>产品（</w:t>
            </w:r>
            <w:r>
              <w:rPr>
                <w:rFonts w:hint="eastAsia" w:ascii="宋体" w:hAnsi="宋体"/>
              </w:rPr>
              <w:t>服务</w:t>
            </w:r>
            <w:r>
              <w:t>）</w:t>
            </w:r>
            <w:r>
              <w:rPr>
                <w:rFonts w:hint="eastAsia" w:ascii="宋体" w:hAnsi="宋体"/>
              </w:rPr>
              <w:t>收入</w:t>
            </w:r>
          </w:p>
          <w:p>
            <w:pPr>
              <w:jc w:val="center"/>
            </w:pPr>
            <w:r>
              <w:t>（</w:t>
            </w:r>
            <w:r>
              <w:rPr>
                <w:rFonts w:hint="eastAsia" w:ascii="宋体" w:hAnsi="宋体"/>
              </w:rPr>
              <w:t>万元</w:t>
            </w:r>
            <w: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2" w:type="dxa"/>
            <w:tcBorders>
              <w:top w:val="single" w:color="auto" w:sz="8" w:space="0"/>
              <w:left w:val="single" w:color="auto" w:sz="12" w:space="0"/>
              <w:bottom w:val="single" w:color="auto" w:sz="8" w:space="0"/>
              <w:right w:val="single" w:color="auto" w:sz="8" w:space="0"/>
            </w:tcBorders>
            <w:vAlign w:val="center"/>
          </w:tcPr>
          <w:p>
            <w:pPr>
              <w:jc w:val="center"/>
            </w:pPr>
            <w:r>
              <w:rPr>
                <w:u w:val="single"/>
              </w:rPr>
              <w:t>2015</w:t>
            </w:r>
            <w:r>
              <w:rPr>
                <w:rFonts w:hint="eastAsia" w:ascii="宋体" w:hAnsi="宋体"/>
              </w:rPr>
              <w:t>年</w:t>
            </w:r>
          </w:p>
        </w:tc>
        <w:tc>
          <w:tcPr>
            <w:tcW w:w="1994"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pP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2" w:type="dxa"/>
            <w:tcBorders>
              <w:top w:val="single" w:color="auto" w:sz="8" w:space="0"/>
              <w:left w:val="single" w:color="auto" w:sz="12" w:space="0"/>
              <w:bottom w:val="single" w:color="auto" w:sz="8" w:space="0"/>
              <w:right w:val="single" w:color="auto" w:sz="8" w:space="0"/>
            </w:tcBorders>
            <w:vAlign w:val="center"/>
          </w:tcPr>
          <w:p>
            <w:pPr>
              <w:jc w:val="center"/>
            </w:pPr>
            <w:r>
              <w:rPr>
                <w:u w:val="single"/>
              </w:rPr>
              <w:t>2016</w:t>
            </w:r>
            <w:r>
              <w:rPr>
                <w:rFonts w:hint="eastAsia" w:ascii="宋体" w:hAnsi="宋体"/>
              </w:rPr>
              <w:t>年</w:t>
            </w:r>
          </w:p>
        </w:tc>
        <w:tc>
          <w:tcPr>
            <w:tcW w:w="1994"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pP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2" w:type="dxa"/>
            <w:tcBorders>
              <w:top w:val="single" w:color="auto" w:sz="8" w:space="0"/>
              <w:left w:val="single" w:color="auto" w:sz="12" w:space="0"/>
              <w:bottom w:val="single" w:color="auto" w:sz="8" w:space="0"/>
              <w:right w:val="single" w:color="auto" w:sz="8" w:space="0"/>
            </w:tcBorders>
            <w:vAlign w:val="center"/>
          </w:tcPr>
          <w:p>
            <w:pPr>
              <w:jc w:val="center"/>
            </w:pPr>
            <w:r>
              <w:rPr>
                <w:u w:val="single"/>
              </w:rPr>
              <w:t>2017</w:t>
            </w:r>
            <w:r>
              <w:rPr>
                <w:rFonts w:hint="eastAsia" w:ascii="宋体" w:hAnsi="宋体"/>
              </w:rPr>
              <w:t>年</w:t>
            </w:r>
          </w:p>
        </w:tc>
        <w:tc>
          <w:tcPr>
            <w:tcW w:w="1994"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pP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tcBorders>
              <w:top w:val="single" w:color="auto" w:sz="8" w:space="0"/>
              <w:left w:val="single" w:color="auto" w:sz="12" w:space="0"/>
              <w:bottom w:val="single" w:color="auto" w:sz="8" w:space="0"/>
              <w:right w:val="single" w:color="auto" w:sz="8" w:space="0"/>
            </w:tcBorders>
            <w:vAlign w:val="center"/>
          </w:tcPr>
          <w:p>
            <w:pPr>
              <w:jc w:val="center"/>
            </w:pPr>
            <w:r>
              <w:rPr>
                <w:rFonts w:hint="eastAsia" w:ascii="宋体" w:hAnsi="宋体"/>
              </w:rPr>
              <w:t>本年度</w:t>
            </w:r>
          </w:p>
          <w:p>
            <w:pPr>
              <w:jc w:val="center"/>
            </w:pPr>
            <w:r>
              <w:rPr>
                <w:rFonts w:hint="eastAsia" w:ascii="宋体" w:hAnsi="宋体"/>
              </w:rPr>
              <w:t>预计</w:t>
            </w:r>
          </w:p>
        </w:tc>
        <w:tc>
          <w:tcPr>
            <w:tcW w:w="1994"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pP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tcBorders>
              <w:top w:val="single" w:color="auto" w:sz="8" w:space="0"/>
              <w:left w:val="single" w:color="auto" w:sz="12" w:space="0"/>
              <w:bottom w:val="single" w:color="auto" w:sz="8" w:space="0"/>
              <w:right w:val="single" w:color="auto" w:sz="8" w:space="0"/>
            </w:tcBorders>
            <w:vAlign w:val="center"/>
          </w:tcPr>
          <w:p>
            <w:pPr>
              <w:jc w:val="center"/>
            </w:pPr>
            <w:r>
              <w:rPr>
                <w:rFonts w:hint="eastAsia" w:ascii="宋体" w:hAnsi="宋体"/>
              </w:rPr>
              <w:t>近三年研发费用</w:t>
            </w:r>
            <w:r>
              <w:t>总额</w:t>
            </w:r>
          </w:p>
          <w:p>
            <w:pPr>
              <w:jc w:val="center"/>
            </w:pPr>
            <w:r>
              <w:rPr>
                <w:rFonts w:hint="eastAsia" w:ascii="宋体" w:hAnsi="宋体"/>
              </w:rPr>
              <w:t>（万元）</w:t>
            </w:r>
          </w:p>
        </w:tc>
        <w:tc>
          <w:tcPr>
            <w:tcW w:w="2128" w:type="dxa"/>
            <w:gridSpan w:val="4"/>
            <w:vMerge w:val="restart"/>
            <w:tcBorders>
              <w:top w:val="single" w:color="auto" w:sz="8" w:space="0"/>
              <w:left w:val="single" w:color="auto" w:sz="8" w:space="0"/>
              <w:bottom w:val="single" w:color="auto" w:sz="8" w:space="0"/>
              <w:right w:val="single" w:color="auto" w:sz="8" w:space="0"/>
            </w:tcBorders>
            <w:vAlign w:val="center"/>
          </w:tcPr>
          <w:p>
            <w:pPr>
              <w:jc w:val="center"/>
            </w:pPr>
          </w:p>
        </w:tc>
        <w:tc>
          <w:tcPr>
            <w:tcW w:w="708"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rPr>
              <w:t>其</w:t>
            </w:r>
          </w:p>
          <w:p>
            <w:pPr>
              <w:jc w:val="center"/>
            </w:pPr>
            <w:r>
              <w:rPr>
                <w:rFonts w:hint="eastAsia" w:ascii="宋体" w:hAnsi="宋体"/>
              </w:rPr>
              <w:t>中</w:t>
            </w: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rPr>
              <w:t>国内研发费用总额（万元）</w:t>
            </w: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jc w:val="left"/>
            </w:pPr>
          </w:p>
        </w:tc>
        <w:tc>
          <w:tcPr>
            <w:tcW w:w="2128"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pPr>
          </w:p>
        </w:tc>
        <w:tc>
          <w:tcPr>
            <w:tcW w:w="708"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pPr>
          </w:p>
        </w:tc>
        <w:tc>
          <w:tcPr>
            <w:tcW w:w="1986" w:type="dxa"/>
            <w:gridSpan w:val="4"/>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rPr>
              <w:t>基础研究投入费用总额（万元）</w:t>
            </w:r>
          </w:p>
        </w:tc>
        <w:tc>
          <w:tcPr>
            <w:tcW w:w="2835" w:type="dxa"/>
            <w:gridSpan w:val="4"/>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2" w:type="dxa"/>
            <w:vMerge w:val="restart"/>
            <w:tcBorders>
              <w:top w:val="single" w:color="auto" w:sz="8" w:space="0"/>
              <w:left w:val="single" w:color="auto" w:sz="12" w:space="0"/>
              <w:bottom w:val="single" w:color="auto" w:sz="8" w:space="0"/>
              <w:right w:val="single" w:color="auto" w:sz="8" w:space="0"/>
            </w:tcBorders>
            <w:vAlign w:val="center"/>
          </w:tcPr>
          <w:p>
            <w:pPr>
              <w:jc w:val="center"/>
              <w:rPr>
                <w:rFonts w:ascii="宋体" w:hAnsi="宋体"/>
              </w:rPr>
            </w:pPr>
            <w:r>
              <w:rPr>
                <w:rFonts w:hint="eastAsia" w:ascii="宋体" w:hAnsi="宋体"/>
              </w:rPr>
              <w:t>单位拥有知识产权状况(件)</w:t>
            </w:r>
          </w:p>
        </w:tc>
        <w:tc>
          <w:tcPr>
            <w:tcW w:w="12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专利申请</w:t>
            </w:r>
          </w:p>
          <w:p>
            <w:pPr>
              <w:jc w:val="center"/>
              <w:rPr>
                <w:rFonts w:ascii="宋体" w:hAnsi="宋体"/>
              </w:rPr>
            </w:pPr>
            <w:r>
              <w:rPr>
                <w:rFonts w:hint="eastAsia" w:ascii="宋体" w:hAnsi="宋体"/>
              </w:rPr>
              <w:t>总数</w:t>
            </w:r>
          </w:p>
        </w:tc>
        <w:tc>
          <w:tcPr>
            <w:tcW w:w="2128"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其中</w:t>
            </w:r>
          </w:p>
        </w:tc>
        <w:tc>
          <w:tcPr>
            <w:tcW w:w="1276"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专利授权</w:t>
            </w:r>
          </w:p>
          <w:p>
            <w:pPr>
              <w:jc w:val="center"/>
              <w:rPr>
                <w:rFonts w:ascii="宋体" w:hAnsi="宋体"/>
              </w:rPr>
            </w:pPr>
            <w:r>
              <w:rPr>
                <w:rFonts w:hint="eastAsia" w:ascii="宋体" w:hAnsi="宋体"/>
              </w:rPr>
              <w:t>总数</w:t>
            </w:r>
          </w:p>
        </w:tc>
        <w:tc>
          <w:tcPr>
            <w:tcW w:w="212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其中</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软件</w:t>
            </w:r>
          </w:p>
          <w:p>
            <w:pPr>
              <w:jc w:val="center"/>
              <w:rPr>
                <w:rFonts w:ascii="宋体" w:hAnsi="宋体"/>
              </w:rPr>
            </w:pPr>
            <w:r>
              <w:rPr>
                <w:rFonts w:hint="eastAsia" w:ascii="宋体" w:hAnsi="宋体"/>
              </w:rPr>
              <w:t>著作权</w:t>
            </w:r>
          </w:p>
        </w:tc>
        <w:tc>
          <w:tcPr>
            <w:tcW w:w="1275" w:type="dxa"/>
            <w:vMerge w:val="restart"/>
            <w:tcBorders>
              <w:top w:val="single" w:color="auto" w:sz="8" w:space="0"/>
              <w:left w:val="single" w:color="auto" w:sz="8" w:space="0"/>
              <w:bottom w:val="single" w:color="auto" w:sz="8" w:space="0"/>
              <w:right w:val="single" w:color="auto" w:sz="12" w:space="0"/>
            </w:tcBorders>
            <w:vAlign w:val="center"/>
          </w:tcPr>
          <w:p>
            <w:pPr>
              <w:jc w:val="center"/>
              <w:rPr>
                <w:rFonts w:ascii="宋体" w:hAnsi="宋体"/>
              </w:rPr>
            </w:pPr>
            <w:r>
              <w:rPr>
                <w:rFonts w:hint="eastAsia" w:ascii="宋体" w:hAnsi="宋体"/>
              </w:rPr>
              <w:t>IC布图</w:t>
            </w:r>
          </w:p>
          <w:p>
            <w:pPr>
              <w:jc w:val="center"/>
              <w:rPr>
                <w:rFonts w:ascii="宋体" w:hAnsi="宋体"/>
              </w:rPr>
            </w:pPr>
            <w:r>
              <w:rPr>
                <w:rFonts w:hint="eastAsia" w:ascii="宋体" w:hAns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2"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rPr>
            </w:pPr>
          </w:p>
        </w:tc>
        <w:tc>
          <w:tcPr>
            <w:tcW w:w="12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p>
        </w:tc>
        <w:tc>
          <w:tcPr>
            <w:tcW w:w="71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发明</w:t>
            </w: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实用新型</w:t>
            </w: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外观设计</w:t>
            </w:r>
          </w:p>
        </w:tc>
        <w:tc>
          <w:tcPr>
            <w:tcW w:w="127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发明</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实用新型</w:t>
            </w: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外观设计</w:t>
            </w: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p>
        </w:tc>
        <w:tc>
          <w:tcPr>
            <w:tcW w:w="1275" w:type="dxa"/>
            <w:vMerge w:val="continue"/>
            <w:tcBorders>
              <w:top w:val="single" w:color="auto" w:sz="8" w:space="0"/>
              <w:left w:val="single" w:color="auto" w:sz="8" w:space="0"/>
              <w:bottom w:val="single" w:color="auto" w:sz="8" w:space="0"/>
              <w:right w:val="single" w:color="auto" w:sz="12" w:space="0"/>
            </w:tcBorders>
            <w:vAlign w:val="center"/>
          </w:tcPr>
          <w:p>
            <w:pPr>
              <w:widowControl/>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2"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rPr>
            </w:pPr>
          </w:p>
        </w:tc>
        <w:tc>
          <w:tcPr>
            <w:tcW w:w="128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1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16"/>
            <w:tcBorders>
              <w:top w:val="single" w:color="auto" w:sz="8" w:space="0"/>
              <w:left w:val="single" w:color="auto" w:sz="12" w:space="0"/>
              <w:bottom w:val="single" w:color="auto" w:sz="8" w:space="0"/>
              <w:right w:val="single" w:color="auto" w:sz="12" w:space="0"/>
            </w:tcBorders>
            <w:vAlign w:val="center"/>
          </w:tcPr>
          <w:p>
            <w:pPr>
              <w:spacing w:line="360" w:lineRule="auto"/>
              <w:jc w:val="center"/>
              <w:rPr>
                <w:rFonts w:ascii="宋体" w:hAnsi="宋体"/>
                <w:b/>
                <w:bCs/>
              </w:rPr>
            </w:pPr>
            <w:r>
              <w:rPr>
                <w:rFonts w:hint="eastAsia" w:ascii="宋体" w:hAnsi="宋体"/>
                <w:b/>
                <w:bCs/>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4"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hAnsi="宋体"/>
              </w:rPr>
            </w:pPr>
            <w:r>
              <w:rPr>
                <w:rFonts w:hint="eastAsia" w:ascii="宋体" w:hAnsi="宋体"/>
              </w:rPr>
              <w:t>项目名称</w:t>
            </w:r>
          </w:p>
        </w:tc>
        <w:tc>
          <w:tcPr>
            <w:tcW w:w="156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资助部门</w:t>
            </w:r>
          </w:p>
        </w:tc>
        <w:tc>
          <w:tcPr>
            <w:tcW w:w="127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资助</w:t>
            </w:r>
          </w:p>
          <w:p>
            <w:pPr>
              <w:jc w:val="center"/>
              <w:rPr>
                <w:rFonts w:ascii="宋体" w:hAnsi="宋体"/>
              </w:rPr>
            </w:pPr>
            <w:r>
              <w:rPr>
                <w:rFonts w:hint="eastAsia" w:ascii="宋体" w:hAnsi="宋体"/>
              </w:rPr>
              <w:t>时间</w:t>
            </w:r>
          </w:p>
        </w:tc>
        <w:tc>
          <w:tcPr>
            <w:tcW w:w="128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资助金额（万元）</w:t>
            </w:r>
          </w:p>
        </w:tc>
        <w:tc>
          <w:tcPr>
            <w:tcW w:w="114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项目</w:t>
            </w:r>
          </w:p>
          <w:p>
            <w:pPr>
              <w:jc w:val="center"/>
              <w:rPr>
                <w:rFonts w:ascii="宋体" w:hAnsi="宋体"/>
              </w:rPr>
            </w:pPr>
            <w:r>
              <w:rPr>
                <w:rFonts w:hint="eastAsia" w:ascii="宋体" w:hAnsi="宋体"/>
              </w:rPr>
              <w:t>验收情况</w:t>
            </w: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rPr>
            </w:pPr>
            <w:r>
              <w:rPr>
                <w:rFonts w:hint="eastAsia" w:ascii="宋体" w:hAns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4" w:type="dxa"/>
            <w:gridSpan w:val="4"/>
            <w:tcBorders>
              <w:top w:val="single" w:color="auto" w:sz="8" w:space="0"/>
              <w:left w:val="single" w:color="auto" w:sz="12" w:space="0"/>
              <w:bottom w:val="single" w:color="auto" w:sz="8" w:space="0"/>
              <w:right w:val="single" w:color="auto" w:sz="8" w:space="0"/>
            </w:tcBorders>
          </w:tcPr>
          <w:p>
            <w:pPr>
              <w:spacing w:line="360" w:lineRule="auto"/>
              <w:rPr>
                <w:rFonts w:ascii="宋体" w:hAns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spacing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Borders>
              <w:top w:val="single" w:color="auto" w:sz="8" w:space="0"/>
              <w:left w:val="single" w:color="auto" w:sz="12" w:space="0"/>
              <w:bottom w:val="single" w:color="auto" w:sz="8" w:space="0"/>
              <w:right w:val="single" w:color="auto" w:sz="8" w:space="0"/>
            </w:tcBorders>
          </w:tcPr>
          <w:p>
            <w:pPr>
              <w:spacing w:line="360" w:lineRule="auto"/>
              <w:rPr>
                <w:rFonts w:ascii="宋体" w:hAns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spacing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Borders>
              <w:top w:val="single" w:color="auto" w:sz="8" w:space="0"/>
              <w:left w:val="single" w:color="auto" w:sz="12" w:space="0"/>
              <w:bottom w:val="single" w:color="auto" w:sz="8" w:space="0"/>
              <w:right w:val="single" w:color="auto" w:sz="8" w:space="0"/>
            </w:tcBorders>
          </w:tcPr>
          <w:p>
            <w:pPr>
              <w:spacing w:line="360" w:lineRule="auto"/>
              <w:rPr>
                <w:rFonts w:ascii="宋体" w:hAns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spacing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Borders>
              <w:top w:val="single" w:color="auto" w:sz="8" w:space="0"/>
              <w:left w:val="single" w:color="auto" w:sz="12" w:space="0"/>
              <w:bottom w:val="single" w:color="auto" w:sz="8" w:space="0"/>
              <w:right w:val="single" w:color="auto" w:sz="8" w:space="0"/>
            </w:tcBorders>
          </w:tcPr>
          <w:p>
            <w:pPr>
              <w:spacing w:line="360" w:lineRule="auto"/>
              <w:rPr>
                <w:rFonts w:ascii="宋体" w:hAns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pStyle w:val="2"/>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Borders>
              <w:top w:val="single" w:color="auto" w:sz="8" w:space="0"/>
              <w:left w:val="single" w:color="auto" w:sz="12" w:space="0"/>
              <w:bottom w:val="single" w:color="auto" w:sz="8" w:space="0"/>
              <w:right w:val="single" w:color="auto" w:sz="8" w:space="0"/>
            </w:tcBorders>
          </w:tcPr>
          <w:p>
            <w:pPr>
              <w:spacing w:line="360" w:lineRule="auto"/>
              <w:rPr>
                <w:rFonts w:ascii="宋体" w:hAnsi="宋体"/>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8" w:space="0"/>
              <w:right w:val="single" w:color="auto" w:sz="12" w:space="0"/>
            </w:tcBorders>
            <w:vAlign w:val="center"/>
          </w:tcPr>
          <w:p>
            <w:pPr>
              <w:pStyle w:val="2"/>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Borders>
              <w:top w:val="single" w:color="auto" w:sz="8" w:space="0"/>
              <w:left w:val="single" w:color="auto" w:sz="12" w:space="0"/>
              <w:bottom w:val="single" w:color="auto" w:sz="12" w:space="0"/>
              <w:right w:val="single" w:color="auto" w:sz="8" w:space="0"/>
            </w:tcBorders>
          </w:tcPr>
          <w:p>
            <w:pPr>
              <w:spacing w:line="360" w:lineRule="auto"/>
              <w:rPr>
                <w:rFonts w:ascii="宋体" w:hAnsi="宋体"/>
              </w:rPr>
            </w:pPr>
            <w:r>
              <w:rPr>
                <w:rFonts w:hint="eastAsia" w:ascii="宋体" w:hAnsi="宋体"/>
              </w:rPr>
              <w:t>……</w:t>
            </w:r>
          </w:p>
        </w:tc>
        <w:tc>
          <w:tcPr>
            <w:tcW w:w="1561"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hAnsi="宋体"/>
              </w:rPr>
            </w:pPr>
          </w:p>
        </w:tc>
        <w:tc>
          <w:tcPr>
            <w:tcW w:w="1276"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hAnsi="宋体"/>
              </w:rPr>
            </w:pPr>
          </w:p>
        </w:tc>
        <w:tc>
          <w:tcPr>
            <w:tcW w:w="1282"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hAnsi="宋体"/>
              </w:rPr>
            </w:pPr>
          </w:p>
        </w:tc>
        <w:tc>
          <w:tcPr>
            <w:tcW w:w="1145"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hAnsi="宋体"/>
              </w:rPr>
            </w:pPr>
          </w:p>
        </w:tc>
        <w:tc>
          <w:tcPr>
            <w:tcW w:w="1275" w:type="dxa"/>
            <w:tcBorders>
              <w:top w:val="single" w:color="auto" w:sz="8" w:space="0"/>
              <w:left w:val="single" w:color="auto" w:sz="8" w:space="0"/>
              <w:bottom w:val="single" w:color="auto" w:sz="12" w:space="0"/>
              <w:right w:val="single" w:color="auto" w:sz="12" w:space="0"/>
            </w:tcBorders>
            <w:vAlign w:val="center"/>
          </w:tcPr>
          <w:p>
            <w:pPr>
              <w:pStyle w:val="2"/>
              <w:spacing w:line="360" w:lineRule="auto"/>
              <w:rPr>
                <w:rFonts w:ascii="宋体"/>
              </w:rPr>
            </w:pPr>
          </w:p>
        </w:tc>
      </w:tr>
    </w:tbl>
    <w:p>
      <w:pPr>
        <w:widowControl/>
        <w:jc w:val="left"/>
        <w:rPr>
          <w:rFonts w:ascii="宋体" w:hAnsi="宋体"/>
          <w:sz w:val="24"/>
          <w:szCs w:val="24"/>
        </w:rPr>
      </w:pPr>
      <w:r>
        <w:rPr>
          <w:rFonts w:hint="eastAsia" w:ascii="宋体" w:hAnsi="宋体"/>
          <w:sz w:val="24"/>
          <w:szCs w:val="24"/>
        </w:rPr>
        <w:t xml:space="preserve"> </w:t>
      </w: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rPr>
          <w:rFonts w:ascii="Times New Roman" w:hAnsi="Times New Roman" w:cs="Times New Roman"/>
          <w:sz w:val="24"/>
          <w:szCs w:val="24"/>
        </w:rPr>
      </w:pPr>
    </w:p>
    <w:p>
      <w:pPr>
        <w:jc w:val="center"/>
        <w:rPr>
          <w:rFonts w:ascii="宋体" w:hAnsi="宋体"/>
          <w:sz w:val="28"/>
          <w:szCs w:val="28"/>
        </w:rPr>
      </w:pPr>
      <w:r>
        <w:rPr>
          <w:rFonts w:hint="eastAsia" w:ascii="华文中宋" w:hAnsi="华文中宋" w:eastAsia="华文中宋"/>
          <w:sz w:val="32"/>
          <w:szCs w:val="32"/>
        </w:rPr>
        <w:t>本申请所附材料清单</w:t>
      </w:r>
    </w:p>
    <w:tbl>
      <w:tblPr>
        <w:tblStyle w:val="7"/>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6406"/>
        <w:gridCol w:w="1276"/>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tcBorders>
              <w:top w:val="single" w:color="auto" w:sz="12" w:space="0"/>
              <w:left w:val="single" w:color="auto" w:sz="12" w:space="0"/>
              <w:bottom w:val="single" w:color="auto" w:sz="8" w:space="0"/>
              <w:right w:val="single" w:color="auto" w:sz="8" w:space="0"/>
            </w:tcBorders>
            <w:vAlign w:val="center"/>
          </w:tcPr>
          <w:p>
            <w:pPr>
              <w:jc w:val="center"/>
              <w:rPr>
                <w:rFonts w:ascii="宋体" w:hAnsi="宋体"/>
                <w:sz w:val="24"/>
                <w:szCs w:val="24"/>
              </w:rPr>
            </w:pPr>
            <w:r>
              <w:rPr>
                <w:rFonts w:hint="eastAsia" w:ascii="宋体" w:hAnsi="宋体"/>
                <w:sz w:val="24"/>
                <w:szCs w:val="24"/>
              </w:rPr>
              <w:t>序号</w:t>
            </w:r>
          </w:p>
        </w:tc>
        <w:tc>
          <w:tcPr>
            <w:tcW w:w="6406" w:type="dxa"/>
            <w:tcBorders>
              <w:top w:val="single" w:color="auto" w:sz="12" w:space="0"/>
              <w:left w:val="single" w:color="auto" w:sz="8" w:space="0"/>
              <w:bottom w:val="single" w:color="auto" w:sz="8" w:space="0"/>
              <w:right w:val="single" w:color="auto" w:sz="8" w:space="0"/>
            </w:tcBorders>
            <w:vAlign w:val="center"/>
          </w:tcPr>
          <w:p>
            <w:pPr>
              <w:jc w:val="center"/>
              <w:rPr>
                <w:rFonts w:ascii="宋体" w:hAnsi="宋体"/>
                <w:sz w:val="24"/>
                <w:szCs w:val="24"/>
              </w:rPr>
            </w:pPr>
            <w:r>
              <w:rPr>
                <w:rFonts w:hint="eastAsia" w:ascii="宋体" w:hAnsi="宋体"/>
                <w:sz w:val="24"/>
                <w:szCs w:val="24"/>
              </w:rPr>
              <w:t>附件名称</w:t>
            </w:r>
          </w:p>
        </w:tc>
        <w:tc>
          <w:tcPr>
            <w:tcW w:w="1276" w:type="dxa"/>
            <w:tcBorders>
              <w:top w:val="single" w:color="auto" w:sz="12" w:space="0"/>
              <w:left w:val="single" w:color="auto" w:sz="8" w:space="0"/>
              <w:bottom w:val="single" w:color="auto" w:sz="8" w:space="0"/>
              <w:right w:val="single" w:color="auto" w:sz="8" w:space="0"/>
            </w:tcBorders>
            <w:vAlign w:val="center"/>
          </w:tcPr>
          <w:p>
            <w:pPr>
              <w:jc w:val="center"/>
              <w:rPr>
                <w:rFonts w:ascii="宋体" w:hAnsi="宋体"/>
                <w:sz w:val="24"/>
                <w:szCs w:val="24"/>
              </w:rPr>
            </w:pPr>
            <w:r>
              <w:rPr>
                <w:rFonts w:hint="eastAsia" w:ascii="宋体" w:hAnsi="宋体"/>
                <w:sz w:val="24"/>
                <w:szCs w:val="24"/>
              </w:rPr>
              <w:t>是否</w:t>
            </w:r>
          </w:p>
          <w:p>
            <w:pPr>
              <w:jc w:val="center"/>
              <w:rPr>
                <w:rFonts w:ascii="宋体" w:hAnsi="宋体"/>
                <w:b/>
                <w:bCs/>
                <w:sz w:val="24"/>
                <w:szCs w:val="24"/>
              </w:rPr>
            </w:pPr>
            <w:r>
              <w:rPr>
                <w:rFonts w:hint="eastAsia" w:ascii="宋体" w:hAnsi="宋体"/>
                <w:sz w:val="24"/>
                <w:szCs w:val="24"/>
              </w:rPr>
              <w:t>必备材料</w:t>
            </w:r>
          </w:p>
        </w:tc>
        <w:tc>
          <w:tcPr>
            <w:tcW w:w="1275" w:type="dxa"/>
            <w:tcBorders>
              <w:top w:val="single" w:color="auto" w:sz="12" w:space="0"/>
              <w:left w:val="single" w:color="auto" w:sz="8" w:space="0"/>
              <w:bottom w:val="single" w:color="auto" w:sz="8" w:space="0"/>
              <w:right w:val="single" w:color="auto" w:sz="12" w:space="0"/>
            </w:tcBorders>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tcBorders>
              <w:top w:val="single" w:color="auto" w:sz="8" w:space="0"/>
              <w:left w:val="single" w:color="auto" w:sz="12"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1</w:t>
            </w:r>
          </w:p>
        </w:tc>
        <w:tc>
          <w:tcPr>
            <w:tcW w:w="6406" w:type="dxa"/>
            <w:tcBorders>
              <w:top w:val="single" w:color="auto" w:sz="8" w:space="0"/>
              <w:left w:val="single" w:color="auto" w:sz="8" w:space="0"/>
              <w:bottom w:val="single" w:color="auto" w:sz="8" w:space="0"/>
              <w:right w:val="single" w:color="auto" w:sz="8" w:space="0"/>
            </w:tcBorders>
          </w:tcPr>
          <w:p>
            <w:pPr>
              <w:jc w:val="left"/>
              <w:rPr>
                <w:rFonts w:ascii="宋体" w:hAnsi="宋体"/>
                <w:sz w:val="24"/>
                <w:szCs w:val="24"/>
              </w:rPr>
            </w:pPr>
            <w:r>
              <w:rPr>
                <w:rFonts w:hint="eastAsia" w:ascii="宋体" w:hAnsi="宋体"/>
                <w:sz w:val="24"/>
                <w:szCs w:val="24"/>
              </w:rPr>
              <w:t>三证合一的统一社会信用代码证及住址变更的工商变更登记材料、法定代表人身份证复印件（盖章，验原件）。</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97" w:hRule="atLeast"/>
        </w:trPr>
        <w:tc>
          <w:tcPr>
            <w:tcW w:w="682" w:type="dxa"/>
            <w:tcBorders>
              <w:top w:val="single" w:color="auto" w:sz="8" w:space="0"/>
              <w:left w:val="single" w:color="auto" w:sz="12"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2</w:t>
            </w:r>
          </w:p>
        </w:tc>
        <w:tc>
          <w:tcPr>
            <w:tcW w:w="640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sz w:val="32"/>
                <w:szCs w:val="32"/>
              </w:rPr>
            </w:pPr>
            <w:r>
              <w:rPr>
                <w:rFonts w:hint="eastAsia" w:ascii="宋体" w:hAnsi="宋体"/>
                <w:sz w:val="24"/>
                <w:szCs w:val="24"/>
              </w:rPr>
              <w:t>上年度完税证明。</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tcBorders>
              <w:top w:val="single" w:color="auto" w:sz="8" w:space="0"/>
              <w:left w:val="single" w:color="auto" w:sz="12" w:space="0"/>
              <w:bottom w:val="single" w:color="auto" w:sz="8" w:space="0"/>
              <w:right w:val="single" w:color="auto" w:sz="8" w:space="0"/>
            </w:tcBorders>
            <w:vAlign w:val="center"/>
          </w:tcPr>
          <w:p>
            <w:pPr>
              <w:spacing w:line="480" w:lineRule="auto"/>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6406"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sz w:val="24"/>
                <w:szCs w:val="24"/>
              </w:rPr>
            </w:pPr>
            <w:r>
              <w:rPr>
                <w:rFonts w:hint="eastAsia" w:ascii="宋体" w:hAnsi="宋体"/>
                <w:sz w:val="24"/>
                <w:szCs w:val="24"/>
              </w:rPr>
              <w:t>上年度提交国家高新技术企业资质认定的申请文件（全套）（盖章）。</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tcBorders>
              <w:top w:val="single" w:color="auto" w:sz="8" w:space="0"/>
              <w:left w:val="single" w:color="auto" w:sz="12" w:space="0"/>
              <w:bottom w:val="single" w:color="auto" w:sz="8" w:space="0"/>
              <w:right w:val="single" w:color="auto" w:sz="8" w:space="0"/>
            </w:tcBorders>
            <w:vAlign w:val="center"/>
          </w:tcPr>
          <w:p>
            <w:pPr>
              <w:spacing w:line="480" w:lineRule="auto"/>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6406"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sz w:val="24"/>
                <w:szCs w:val="24"/>
              </w:rPr>
            </w:pPr>
            <w:r>
              <w:rPr>
                <w:rFonts w:hint="eastAsia" w:ascii="宋体" w:hAnsi="宋体"/>
                <w:sz w:val="24"/>
                <w:szCs w:val="24"/>
              </w:rPr>
              <w:t>高新技术企业认定专家组综合评价表（盖章）。</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tcBorders>
              <w:top w:val="single" w:color="auto" w:sz="8" w:space="0"/>
              <w:left w:val="single" w:color="auto" w:sz="8" w:space="0"/>
              <w:bottom w:val="single" w:color="auto" w:sz="8" w:space="0"/>
              <w:right w:val="single" w:color="auto" w:sz="12" w:space="0"/>
            </w:tcBorders>
            <w:vAlign w:val="center"/>
          </w:tcPr>
          <w:p>
            <w:pPr>
              <w:jc w:val="center"/>
              <w:rPr>
                <w:rFonts w:ascii="宋体" w:hAnsi="宋体"/>
                <w:sz w:val="24"/>
                <w:szCs w:val="24"/>
              </w:rPr>
            </w:pPr>
          </w:p>
        </w:tc>
      </w:tr>
    </w:tbl>
    <w:p>
      <w:pPr>
        <w:spacing w:before="156" w:beforeLines="50"/>
        <w:rPr>
          <w:rFonts w:ascii="宋体" w:hAnsi="宋体"/>
        </w:rPr>
      </w:pPr>
      <w:r>
        <w:rPr>
          <w:rFonts w:hint="eastAsia" w:ascii="宋体" w:hAnsi="宋体"/>
        </w:rPr>
        <w:t>备注：1、须将本申请书连同上述附件打印完整材料（一式贰份，A4规格，正反面打印，附有目录及页码，胶装成册），于</w:t>
      </w:r>
      <w:r>
        <w:rPr>
          <w:rFonts w:hint="eastAsia" w:ascii="宋体" w:hAnsi="宋体"/>
          <w:highlight w:val="none"/>
        </w:rPr>
        <w:t>3月</w:t>
      </w:r>
      <w:r>
        <w:rPr>
          <w:rFonts w:hint="eastAsia" w:ascii="宋体" w:hAnsi="宋体"/>
          <w:highlight w:val="none"/>
          <w:lang w:val="en-US" w:eastAsia="zh-CN"/>
        </w:rPr>
        <w:t>7</w:t>
      </w:r>
      <w:r>
        <w:rPr>
          <w:rFonts w:hint="eastAsia" w:ascii="宋体" w:hAnsi="宋体"/>
          <w:highlight w:val="none"/>
        </w:rPr>
        <w:t>日</w:t>
      </w:r>
      <w:r>
        <w:rPr>
          <w:rFonts w:hint="eastAsia" w:ascii="宋体" w:hAnsi="宋体"/>
        </w:rPr>
        <w:t>前签字盖章后报送罗湖区科技创新局（罗湖区委大楼2205室）。提交纸质材料时，罗湖区科技创新局校验原件。</w:t>
      </w:r>
    </w:p>
    <w:p>
      <w:pPr>
        <w:spacing w:before="156" w:beforeLines="50"/>
        <w:rPr>
          <w:rFonts w:ascii="宋体" w:hAnsi="宋体"/>
        </w:rPr>
      </w:pPr>
      <w:r>
        <w:rPr>
          <w:rFonts w:hint="eastAsia" w:ascii="宋体" w:hAnsi="宋体"/>
        </w:rPr>
        <w:t xml:space="preserve"> </w:t>
      </w:r>
    </w:p>
    <w:p>
      <w:pPr>
        <w:snapToGrid w:val="0"/>
        <w:spacing w:line="56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p>
    <w:p>
      <w:pPr>
        <w:snapToGrid w:val="0"/>
        <w:spacing w:line="56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49"/>
    <w:rsid w:val="000C3FC5"/>
    <w:rsid w:val="00135EA4"/>
    <w:rsid w:val="00150FC8"/>
    <w:rsid w:val="00164F64"/>
    <w:rsid w:val="001B5E59"/>
    <w:rsid w:val="003C6DAA"/>
    <w:rsid w:val="00481137"/>
    <w:rsid w:val="004C65F4"/>
    <w:rsid w:val="005C6F7F"/>
    <w:rsid w:val="00620EB1"/>
    <w:rsid w:val="006E2AEE"/>
    <w:rsid w:val="007857A0"/>
    <w:rsid w:val="00877A04"/>
    <w:rsid w:val="008A1881"/>
    <w:rsid w:val="008D5C83"/>
    <w:rsid w:val="008D78FD"/>
    <w:rsid w:val="009066FF"/>
    <w:rsid w:val="00977F49"/>
    <w:rsid w:val="00A67F37"/>
    <w:rsid w:val="00A80FA0"/>
    <w:rsid w:val="00AE6DAE"/>
    <w:rsid w:val="00C51DFD"/>
    <w:rsid w:val="00CD76AE"/>
    <w:rsid w:val="00D0472B"/>
    <w:rsid w:val="00E53962"/>
    <w:rsid w:val="00EF16D8"/>
    <w:rsid w:val="23215D06"/>
    <w:rsid w:val="6E3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rPr>
      <w:rFonts w:ascii="Times New Roman" w:hAnsi="Times New Roman" w:cs="Times New Roman"/>
    </w:rPr>
  </w:style>
  <w:style w:type="paragraph" w:styleId="3">
    <w:name w:val="Balloon Text"/>
    <w:basedOn w:val="1"/>
    <w:link w:val="11"/>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日期 Char"/>
    <w:basedOn w:val="6"/>
    <w:link w:val="2"/>
    <w:uiPriority w:val="99"/>
    <w:rPr>
      <w:rFonts w:ascii="Times New Roman" w:hAnsi="Times New Roman" w:eastAsia="宋体" w:cs="Times New Roman"/>
      <w:szCs w:val="21"/>
    </w:rPr>
  </w:style>
  <w:style w:type="character" w:customStyle="1" w:styleId="11">
    <w:name w:val="批注框文本 Char"/>
    <w:basedOn w:val="6"/>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441</Words>
  <Characters>2518</Characters>
  <Lines>20</Lines>
  <Paragraphs>5</Paragraphs>
  <TotalTime>0</TotalTime>
  <ScaleCrop>false</ScaleCrop>
  <LinksUpToDate>false</LinksUpToDate>
  <CharactersWithSpaces>2954</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2019-02-27T03:04:00Z</dcterms:created>
  <dc:creator>sun</dc:creator>
  <cp:lastModifiedBy>郭威</cp:lastModifiedBy>
  <dcterms:modified xsi:type="dcterms:W3CDTF">2019-02-28T09:06:11Z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