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龙岗区深龙英才创新创业团队差额核心成员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认定申请表</w:t>
      </w:r>
    </w:p>
    <w:p>
      <w:pPr>
        <w:spacing w:line="5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单位经办人：           办公电话：               移动电话：</w:t>
      </w:r>
    </w:p>
    <w:tbl>
      <w:tblPr>
        <w:tblStyle w:val="5"/>
        <w:tblW w:w="94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23"/>
        <w:gridCol w:w="1332"/>
        <w:gridCol w:w="1185"/>
        <w:gridCol w:w="495"/>
        <w:gridCol w:w="990"/>
        <w:gridCol w:w="855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国籍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行业分类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（详见填表说明）</w:t>
            </w:r>
          </w:p>
        </w:tc>
        <w:tc>
          <w:tcPr>
            <w:tcW w:w="17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证件类别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523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学历（学位）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信用代码 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职务（职称）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Email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（自愿填写）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 ：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9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已获得深龙英才认定情况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 xml:space="preserve">深龙英才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□A  □B  □C  □D  □E  </w:t>
            </w:r>
            <w:r>
              <w:rPr>
                <w:rFonts w:hint="eastAsia" w:ascii="宋体" w:hAnsi="宋体" w:cs="宋体"/>
                <w:szCs w:val="21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申请人在企业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占股情况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占股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9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团队类别及名称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ind w:firstLine="315" w:firstLineChars="1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29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申请人从事项目核心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工作情况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佐证材料</w:t>
            </w:r>
          </w:p>
        </w:tc>
        <w:tc>
          <w:tcPr>
            <w:tcW w:w="8187" w:type="dxa"/>
            <w:gridSpan w:val="7"/>
            <w:vAlign w:val="top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申请人深龙英才证书；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申请人社会保险费缴纳证明、个人所得税纳税证明、劳动（聘用）合同；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 企业营业执照；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 企业纳税证明；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 企业股权结构证明材料；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6、团队认定证书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上级下达文件、任务书或合同书；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7.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任职文件、</w:t>
            </w:r>
            <w:r>
              <w:rPr>
                <w:rFonts w:hint="eastAsia" w:ascii="宋体" w:hAnsi="宋体" w:cs="宋体"/>
                <w:szCs w:val="21"/>
              </w:rPr>
              <w:t>团队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成员书面认可</w:t>
            </w:r>
            <w:r>
              <w:rPr>
                <w:rFonts w:hint="eastAsia" w:ascii="宋体" w:hAnsi="宋体" w:cs="宋体"/>
                <w:szCs w:val="21"/>
              </w:rPr>
              <w:t>材料、从事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团队项目核心技术工作</w:t>
            </w:r>
            <w:r>
              <w:rPr>
                <w:rFonts w:hint="eastAsia" w:ascii="宋体" w:hAnsi="宋体" w:cs="宋体"/>
                <w:szCs w:val="21"/>
              </w:rPr>
              <w:t>证明材料；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声明</w:t>
            </w:r>
          </w:p>
        </w:tc>
        <w:tc>
          <w:tcPr>
            <w:tcW w:w="8187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本人自愿提出申请，并承诺如下：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1.本申请表所填内容准确无误，本人提供的所有纸质材料和电子信息的内容均真实有效。因提供虚假、伪造信息而造成的一切后果及法律责任由本人承担。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5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本人无违法乱纪情况，无不良诚信记录和不良学术记录，无侵犯知识产权行为。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                     年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月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申请人所在单位意见</w:t>
            </w:r>
          </w:p>
        </w:tc>
        <w:tc>
          <w:tcPr>
            <w:tcW w:w="8187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单位法人（签名）：                         （盖章）</w:t>
            </w:r>
          </w:p>
          <w:p>
            <w:pPr>
              <w:spacing w:line="56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填表说明：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业分类如下：电子信息、仪器仪表、化工、机械、汽车、电力、生物技术、制药、建筑、材料、能源、纳米、环保、轻工、纺织、服装、农（林）业、金融保险证券、物流、会展、旅游、医疗卫生、教育（科研）、体育、文化艺术、社会科学、新闻传播、企业管理、其他。</w:t>
      </w:r>
    </w:p>
    <w:p>
      <w:pPr>
        <w:spacing w:line="400" w:lineRule="exact"/>
        <w:ind w:firstLine="480"/>
      </w:pPr>
      <w:r>
        <w:rPr>
          <w:rFonts w:hint="eastAsia" w:ascii="仿宋_GB2312" w:hAnsi="仿宋_GB2312" w:eastAsia="仿宋_GB2312" w:cs="仿宋_GB2312"/>
          <w:sz w:val="24"/>
        </w:rPr>
        <w:t>2.本表双面打印。</w:t>
      </w:r>
    </w:p>
    <w:sectPr>
      <w:headerReference r:id="rId3" w:type="default"/>
      <w:footerReference r:id="rId4" w:type="default"/>
      <w:pgSz w:w="11906" w:h="16838"/>
      <w:pgMar w:top="192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3B67"/>
    <w:multiLevelType w:val="singleLevel"/>
    <w:tmpl w:val="595F3B6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774E"/>
    <w:rsid w:val="0D176DD0"/>
    <w:rsid w:val="11EA689C"/>
    <w:rsid w:val="19447049"/>
    <w:rsid w:val="2816774E"/>
    <w:rsid w:val="39125611"/>
    <w:rsid w:val="4DFA7F81"/>
    <w:rsid w:val="618D4F35"/>
    <w:rsid w:val="6D535020"/>
    <w:rsid w:val="7D61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2018-11-14T03:58:00Z</dcterms:created>
  <dc:creator>李翰超</dc:creator>
  <cp:lastModifiedBy>高亦炜</cp:lastModifiedBy>
  <dcterms:modified xsi:type="dcterms:W3CDTF">2018-12-19T06:51:16Z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