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0" w:firstLineChars="200"/>
        <w:rPr>
          <w:rFonts w:hint="default" w:ascii="仿宋_GB2312" w:hAnsi="楷体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楷体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hAnsi="楷体" w:eastAsia="仿宋_GB2312" w:cs="Times New Roman"/>
          <w:sz w:val="32"/>
          <w:szCs w:val="32"/>
          <w:lang w:val="en-US" w:eastAsia="zh-CN"/>
        </w:rPr>
        <w:t>1</w:t>
      </w:r>
    </w:p>
    <w:p>
      <w:pPr>
        <w:spacing w:line="520" w:lineRule="exact"/>
        <w:ind w:firstLine="640" w:firstLineChars="200"/>
        <w:rPr>
          <w:rFonts w:ascii="仿宋_GB2312" w:hAnsi="楷体" w:eastAsia="仿宋_GB2312" w:cs="Times New Roman"/>
          <w:sz w:val="32"/>
          <w:szCs w:val="32"/>
        </w:rPr>
      </w:pPr>
    </w:p>
    <w:p>
      <w:pPr>
        <w:spacing w:line="52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1456690</wp:posOffset>
                </wp:positionV>
                <wp:extent cx="2057400" cy="570865"/>
                <wp:effectExtent l="4445" t="4445" r="14605" b="15240"/>
                <wp:wrapNone/>
                <wp:docPr id="1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80" w:lineRule="exact"/>
                              <w:ind w:firstLine="276" w:firstLineChars="200"/>
                              <w:rPr>
                                <w:spacing w:val="-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>8月12日-9月6日，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</w:rPr>
                              <w:t>申请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eastAsia="zh-CN"/>
                              </w:rPr>
                              <w:t>企业或个人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</w:rPr>
                              <w:t>进入福田政府在线网站，点击产业人才奖申报系统进行申报。根据《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eastAsia="zh-CN"/>
                              </w:rPr>
                              <w:t>申请指南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</w:rPr>
                              <w:t>》的要求完成材料的扫描上传。</w:t>
                            </w:r>
                          </w:p>
                        </w:txbxContent>
                      </wps:txbx>
                      <wps:bodyPr lIns="91440" tIns="10795" rIns="91440" bIns="10795" upright="1"/>
                    </wps:wsp>
                  </a:graphicData>
                </a:graphic>
              </wp:anchor>
            </w:drawing>
          </mc:Choice>
          <mc:Fallback>
            <w:pict>
              <v:shape id="Text Box 35" o:spid="_x0000_s1026" o:spt="202" type="#_x0000_t202" style="position:absolute;left:0pt;margin-left:274.5pt;margin-top:114.7pt;height:44.95pt;width:162pt;z-index:251670528;mso-width-relative:page;mso-height-relative:page;" fillcolor="#FFFFFF" filled="t" stroked="t" coordsize="21600,21600" o:gfxdata="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cwNXLbAAAACwEAAA8AAAAAAAAAAQAgAAAAIgAAAGRycy9kb3du&#10;cmV2LnhtbFBLAQIUABQAAAAIAIdO4kAE3gTU/AEAAB0EAAAOAAAAAAAAAAEAIAAAACo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napToGrid w:val="0"/>
                        <w:spacing w:line="180" w:lineRule="exact"/>
                        <w:ind w:firstLine="276" w:firstLineChars="200"/>
                        <w:rPr>
                          <w:spacing w:val="-6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>8月12日-9月6日，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</w:rPr>
                        <w:t>申请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eastAsia="zh-CN"/>
                        </w:rPr>
                        <w:t>企业或个人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</w:rPr>
                        <w:t>进入福田政府在线网站，点击产业人才奖申报系统进行申报。根据《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eastAsia="zh-CN"/>
                        </w:rPr>
                        <w:t>申请指南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</w:rPr>
                        <w:t>》的要求完成材料的扫描上传。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762000</wp:posOffset>
                </wp:positionV>
                <wp:extent cx="2057400" cy="424815"/>
                <wp:effectExtent l="4445" t="4445" r="14605" b="8890"/>
                <wp:wrapNone/>
                <wp:docPr id="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60" w:lineRule="exact"/>
                              <w:ind w:firstLine="300" w:firstLineChars="200"/>
                              <w:rPr>
                                <w:rFonts w:ascii="宋体" w:hAnsi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5"/>
                                <w:szCs w:val="15"/>
                              </w:rPr>
                              <w:t>根据区政府批准的年度奖励方案编写公告文件，并经审批同意后在福田政府在线网站上发出受理公告。</w:t>
                            </w:r>
                          </w:p>
                        </w:txbxContent>
                      </wps:txbx>
                      <wps:bodyPr lIns="18034" tIns="10795" rIns="18034" bIns="10795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273pt;margin-top:60pt;height:33.45pt;width:162pt;z-index:251674624;mso-width-relative:page;mso-height-relative:page;" fillcolor="#FFFFFF" filled="t" stroked="t" coordsize="21600,21600" o:gfxdata="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4j9F9UAAAALAQAADwAAAAAAAAABACAAAAAiAAAAZHJzL2Rvd25yZXYueG1sUEsB&#10;AhQAFAAAAAgAh07iQL+blyj4AQAAHAQAAA4AAAAAAAAAAQAgAAAAJ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 inset="1.42pt,0.85pt,1.42pt,0.85pt">
                  <w:txbxContent>
                    <w:p>
                      <w:pPr>
                        <w:spacing w:line="160" w:lineRule="exact"/>
                        <w:ind w:firstLine="300" w:firstLineChars="200"/>
                        <w:rPr>
                          <w:rFonts w:ascii="宋体" w:hAnsi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5"/>
                          <w:szCs w:val="15"/>
                        </w:rPr>
                        <w:t>根据区政府批准的年度奖励方案编写公告文件，并经审批同意后在福田政府在线网站上发出受理公告。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3473450</wp:posOffset>
                </wp:positionH>
                <wp:positionV relativeFrom="paragraph">
                  <wp:posOffset>3820160</wp:posOffset>
                </wp:positionV>
                <wp:extent cx="2057400" cy="506730"/>
                <wp:effectExtent l="4445" t="4445" r="14605" b="22225"/>
                <wp:wrapNone/>
                <wp:docPr id="30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rPr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福田区企业发展服务中心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>通知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申请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企业或个人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到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福田区行政服务中心综合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窗口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提交获奖人员银行账号等确认信息，并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15"/>
                                <w:szCs w:val="15"/>
                                <w:lang w:val="en-US" w:eastAsia="zh-CN"/>
                              </w:rPr>
                              <w:t>在5个工作日确认信息。</w:t>
                            </w:r>
                          </w:p>
                        </w:txbxContent>
                      </wps:txbx>
                      <wps:bodyPr lIns="91440" tIns="10795" rIns="91440" bIns="10795" upright="1"/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273.5pt;margin-top:300.8pt;height:39.9pt;width:162pt;z-index:251679744;mso-width-relative:page;mso-height-relative:page;" fillcolor="#FFFFFF" filled="t" stroked="t" coordsize="21600,21600" o:gfxdata="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e9CLHcAAAACwEAAA8AAAAAAAAAAQAgAAAAIgAAAGRycy9kb3ducmV2Lnht&#10;bFBLAQIUABQAAAAIAIdO4kBdzecV9QEAABQEAAAOAAAAAAAAAAEAIAAAACs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pacing w:line="180" w:lineRule="exact"/>
                        <w:rPr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宋体" w:hAnsi="宋体"/>
                          <w:color w:val="000000"/>
                          <w:sz w:val="15"/>
                          <w:szCs w:val="15"/>
                          <w:lang w:eastAsia="zh-CN"/>
                        </w:rPr>
                        <w:t>福田区企业发展服务中心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>通知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申请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企业或个人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到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福田区行政服务中心综合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窗口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提交获奖人员银行账号等确认信息，并</w:t>
                      </w:r>
                      <w:r>
                        <w:rPr>
                          <w:rFonts w:hint="eastAsia" w:ascii="宋体" w:hAnsi="宋体"/>
                          <w:color w:val="000000"/>
                          <w:sz w:val="15"/>
                          <w:szCs w:val="15"/>
                          <w:lang w:val="en-US" w:eastAsia="zh-CN"/>
                        </w:rPr>
                        <w:t>在5个工作日确认信息。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3881755</wp:posOffset>
                </wp:positionV>
                <wp:extent cx="914400" cy="1270"/>
                <wp:effectExtent l="0" t="36830" r="0" b="38100"/>
                <wp:wrapNone/>
                <wp:docPr id="29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7" o:spid="_x0000_s1026" o:spt="20" style="position:absolute;left:0pt;margin-left:203.5pt;margin-top:305.65pt;height:0.1pt;width:72pt;z-index:251678720;mso-width-relative:page;mso-height-relative:page;" filled="f" stroked="t" coordsize="21600,21600" o:gfxdata="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21hC9oAAAALAQAADwAAAAAAAAABACAAAAAiAAAA&#10;ZHJzL2Rvd25yZXYueG1sUEsBAhQAFAAAAAgAh07iQMZquWzMAQAAkgMAAA4AAAAAAAAAAQAgAAAA&#10;KQEAAGRycy9lMm9Eb2MueG1sUEsFBgAAAAAGAAYAWQEAAGc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4455160</wp:posOffset>
                </wp:positionV>
                <wp:extent cx="2057400" cy="369570"/>
                <wp:effectExtent l="4445" t="4445" r="14605" b="6985"/>
                <wp:wrapNone/>
                <wp:docPr id="2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rPr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福田区企业发展服务中心统一拨付资金。</w:t>
                            </w:r>
                          </w:p>
                        </w:txbxContent>
                      </wps:txbx>
                      <wps:bodyPr lIns="91440" tIns="10795" rIns="91440" bIns="10795" upright="1"/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273pt;margin-top:350.8pt;height:29.1pt;width:162pt;z-index:251677696;mso-width-relative:page;mso-height-relative:page;" fillcolor="#FFFFFF" filled="t" stroked="t" coordsize="21600,21600" o:gfxdata="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9HZ1twAAAALAQAADwAAAAAAAAABACAAAAAiAAAAZHJzL2Rvd25y&#10;ZXYueG1sUEsBAhQAFAAAAAgAh07iQAuGypH6AQAAFAQAAA4AAAAAAAAAAQAgAAAAK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pacing w:line="180" w:lineRule="exact"/>
                        <w:rPr>
                          <w:szCs w:val="15"/>
                          <w:lang w:val="en-US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 xml:space="preserve">   福田区企业发展服务中心统一拨付资金。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4516755</wp:posOffset>
                </wp:positionV>
                <wp:extent cx="914400" cy="1270"/>
                <wp:effectExtent l="0" t="36830" r="0" b="38100"/>
                <wp:wrapNone/>
                <wp:docPr id="27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7" o:spid="_x0000_s1026" o:spt="20" style="position:absolute;left:0pt;margin-left:203pt;margin-top:355.65pt;height:0.1pt;width:72pt;z-index:251676672;mso-width-relative:page;mso-height-relative:page;" filled="f" stroked="t" coordsize="21600,21600" o:gfxdata="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UlzudoAAAALAQAADwAAAAAAAAABACAAAAAiAAAA&#10;ZHJzL2Rvd25yZXYueG1sUEsBAhQAFAAAAAgAh07iQHY0hy/MAQAAkgMAAA4AAAAAAAAAAQAgAAAA&#10;KQEAAGRycy9lMm9Eb2MueG1sUEsFBgAAAAAGAAYAWQEAAGc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3532505</wp:posOffset>
                </wp:positionV>
                <wp:extent cx="2743200" cy="1919605"/>
                <wp:effectExtent l="5080" t="0" r="13970" b="23495"/>
                <wp:wrapNone/>
                <wp:docPr id="26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1919605"/>
                          <a:chOff x="2550" y="8878"/>
                          <a:chExt cx="4320" cy="3023"/>
                        </a:xfrm>
                      </wpg:grpSpPr>
                      <wps:wsp>
                        <wps:cNvPr id="20" name="Line 97"/>
                        <wps:cNvCnPr/>
                        <wps:spPr>
                          <a:xfrm flipH="1">
                            <a:off x="4535" y="10668"/>
                            <a:ext cx="1" cy="3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1" name="AutoShape 100"/>
                        <wps:cNvSpPr/>
                        <wps:spPr>
                          <a:xfrm>
                            <a:off x="2550" y="11057"/>
                            <a:ext cx="4320" cy="844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跟踪服务</w:t>
                              </w:r>
                            </w:p>
                            <w:p>
                              <w:pPr>
                                <w:spacing w:line="240" w:lineRule="exact"/>
                                <w:ind w:left="-359" w:leftChars="-171" w:firstLine="36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Line 88"/>
                        <wps:cNvCnPr/>
                        <wps:spPr>
                          <a:xfrm flipH="1">
                            <a:off x="4539" y="9709"/>
                            <a:ext cx="3" cy="33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3" name="Line 83"/>
                        <wps:cNvCnPr/>
                        <wps:spPr>
                          <a:xfrm>
                            <a:off x="4536" y="8878"/>
                            <a:ext cx="5" cy="29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4" name="AutoShape 51"/>
                        <wps:cNvSpPr/>
                        <wps:spPr>
                          <a:xfrm>
                            <a:off x="3158" y="9175"/>
                            <a:ext cx="2700" cy="515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eastAsia="宋体"/>
                                  <w:sz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lang w:eastAsia="zh-CN"/>
                                </w:rPr>
                                <w:t>确认银行账号等信息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AutoShape 51"/>
                        <wps:cNvSpPr/>
                        <wps:spPr>
                          <a:xfrm>
                            <a:off x="3158" y="10112"/>
                            <a:ext cx="2700" cy="648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afterLines="50" w:line="24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lang w:eastAsia="zh-CN"/>
                                </w:rPr>
                                <w:t>提请财政部门调剂资金，并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拨付资金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26" o:spt="203" style="position:absolute;left:0pt;margin-left:37.5pt;margin-top:278.15pt;height:151.15pt;width:216pt;z-index:251675648;mso-width-relative:page;mso-height-relative:page;" coordorigin="2550,8878" coordsize="4320,3023" o:gfxdata="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huFTJdoAAAAKAQAADwAAAAAAAAABACAAAAAiAAAAZHJzL2Rvd25yZXYueG1sUEsBAhQAFAAAAAgA&#10;h07iQFD159l5AwAAqQ8AAA4AAAAAAAAAAQAgAAAAKQEAAGRycy9lMm9Eb2MueG1sUEsFBgAAAAAG&#10;AAYAWQEAABQHAAAAAA==&#10;">
                <o:lock v:ext="edit" aspectratio="f"/>
                <v:line id="Line 97" o:spid="_x0000_s1026" o:spt="20" style="position:absolute;left:4535;top:10668;flip:x;height:375;width:1;" filled="f" stroked="t" coordsize="21600,21600" o:gfxdata="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4Q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100" o:spid="_x0000_s1026" o:spt="116" type="#_x0000_t116" style="position:absolute;left:2550;top:11057;height:844;width:4320;" fillcolor="#FFFFFF" filled="t" stroked="t" coordsize="21600,21600" o:gfxdata="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6GUS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跟踪服务</w:t>
                        </w:r>
                      </w:p>
                      <w:p>
                        <w:pPr>
                          <w:spacing w:line="240" w:lineRule="exact"/>
                          <w:ind w:left="-359" w:leftChars="-171" w:firstLine="360"/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line id="Line 88" o:spid="_x0000_s1026" o:spt="20" style="position:absolute;left:4539;top:9709;flip:x;height:334;width:3;" filled="f" stroked="t" coordsize="21600,21600" o:gfxdata="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AKy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83" o:spid="_x0000_s1026" o:spt="20" style="position:absolute;left:4536;top:8878;height:295;width:5;" filled="f" stroked="t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51" o:spid="_x0000_s1026" o:spt="109" type="#_x0000_t109" style="position:absolute;left:3158;top:9175;height:515;width:2700;" filled="f" stroked="t" coordsize="21600,21600" o:gfxdata="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ua3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eastAsia="宋体"/>
                            <w:sz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确认银行账号等信息</w:t>
                        </w:r>
                      </w:p>
                    </w:txbxContent>
                  </v:textbox>
                </v:shape>
                <v:shape id="AutoShape 51" o:spid="_x0000_s1026" o:spt="109" type="#_x0000_t109" style="position:absolute;left:3158;top:10112;height:648;width:2700;" filled="f" stroked="t" coordsize="21600,21600" o:gfxdata="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5izu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afterLines="50" w:line="24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lang w:eastAsia="zh-CN"/>
                          </w:rPr>
                          <w:t>提请财政部门调剂资金，并</w:t>
                        </w:r>
                        <w:r>
                          <w:rPr>
                            <w:rFonts w:hint="eastAsia"/>
                            <w:sz w:val="18"/>
                          </w:rPr>
                          <w:t>拨付资金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767715</wp:posOffset>
                </wp:positionV>
                <wp:extent cx="2857500" cy="757555"/>
                <wp:effectExtent l="5080" t="4445" r="13970" b="19050"/>
                <wp:wrapNone/>
                <wp:docPr id="1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757555"/>
                          <a:chOff x="0" y="0"/>
                          <a:chExt cx="4500" cy="933"/>
                        </a:xfrm>
                      </wpg:grpSpPr>
                      <wps:wsp>
                        <wps:cNvPr id="16" name="Line 5"/>
                        <wps:cNvCnPr/>
                        <wps:spPr>
                          <a:xfrm>
                            <a:off x="2250" y="639"/>
                            <a:ext cx="0" cy="29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AutoShape 6" descr="企业办事/网上申报"/>
                        <wps:cNvSpPr/>
                        <wps:spPr>
                          <a:xfrm>
                            <a:off x="0" y="0"/>
                            <a:ext cx="4500" cy="68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afterLines="50" w:line="24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发出受理公告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24.75pt;margin-top:60.45pt;height:59.65pt;width:225pt;z-index:251673600;mso-width-relative:page;mso-height-relative:page;" coordsize="4500,933" o:gfxdata="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MkXXIrZAAAACgEAAA8A&#10;AAAAAAAAAQAgAAAAIgAAAGRycy9kb3ducmV2LnhtbFBLAQIUABQAAAAIAIdO4kA/+BCCwQIAADQH&#10;AAAOAAAAAAAAAAEAIAAAACgBAABkcnMvZTJvRG9jLnhtbFBLBQYAAAAABgAGAFkBAABbBgAAAAA=&#10;">
                <o:lock v:ext="edit" aspectratio="f"/>
                <v:line id="Line 5" o:spid="_x0000_s1026" o:spt="20" style="position:absolute;left:2250;top:639;height:294;width:0;" filled="f" stroked="t" coordsize="21600,21600" o:gfxdata="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QzBR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6" o:spid="_x0000_s1026" o:spt="116" alt="企业办事/网上申报" type="#_x0000_t116" style="position:absolute;left:0;top:0;height:680;width:4500;" fillcolor="#FFFFFF" filled="t" stroked="t" coordsize="21600,21600" o:gfxdata="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M+4W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afterLines="50" w:line="24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发出受理公告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1033145</wp:posOffset>
                </wp:positionV>
                <wp:extent cx="342900" cy="635"/>
                <wp:effectExtent l="0" t="37465" r="0" b="38100"/>
                <wp:wrapNone/>
                <wp:docPr id="1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45.25pt;margin-top:81.35pt;height:0.05pt;width:27pt;z-index:251672576;mso-width-relative:page;mso-height-relative:page;" filled="f" stroked="t" coordsize="21600,21600" o:gfxdata="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gTHu2gAAAAsBAAAPAAAAAAAAAAEAIAAAACIAAABkcnMv&#10;ZG93bnJldi54bWxQSwECFAAUAAAACACHTuJA5Uqof8gBAACQAwAADgAAAAAAAAABACAAAAApAQAA&#10;ZHJzL2Uyb0RvYy54bWxQSwUGAAAAAAYABgBZAQAAYw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1527810</wp:posOffset>
                </wp:positionV>
                <wp:extent cx="1714500" cy="380365"/>
                <wp:effectExtent l="4445" t="4445" r="14605" b="15240"/>
                <wp:wrapNone/>
                <wp:docPr id="14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afterLines="50"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网上申报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7" o:spid="_x0000_s1026" o:spt="202" type="#_x0000_t202" style="position:absolute;left:0pt;margin-left:67.5pt;margin-top:120.3pt;height:29.95pt;width:135pt;z-index:251671552;mso-width-relative:page;mso-height-relative:page;" fillcolor="#FFFFFF" filled="t" stroked="t" coordsize="21600,21600" o:gfxdata="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NQoB9kAAAAL&#10;AQAADwAAAAAAAAABACAAAAAiAAAAZHJzL2Rvd25yZXYueG1sUEsBAhQAFAAAAAgAh07iQLvhac7i&#10;AQAA6QMAAA4AAAAAAAAAAQAgAAAAKAEAAGRycy9lMm9Eb2MueG1sUEsFBgAAAAAGAAYAWQEAAHw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afterLines="50" w:line="24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网上申报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1781175</wp:posOffset>
                </wp:positionV>
                <wp:extent cx="914400" cy="1270"/>
                <wp:effectExtent l="0" t="38100" r="0" b="36830"/>
                <wp:wrapNone/>
                <wp:docPr id="12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4" o:spid="_x0000_s1026" o:spt="20" style="position:absolute;left:0pt;flip:y;margin-left:201pt;margin-top:140.25pt;height:0.1pt;width:72pt;z-index:251669504;mso-width-relative:page;mso-height-relative:page;" filled="f" stroked="t" coordsize="21600,21600" o:gfxdata="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NVQttcAAAALAQAADwAAAAAAAAABACAAAAAi&#10;AAAAZHJzL2Rvd25yZXYueG1sUEsBAhQAFAAAAAgAh07iQBT4GOrSAQAAnAMAAA4AAAAAAAAAAQAg&#10;AAAAJgEAAGRycy9lMm9Eb2MueG1sUEsFBgAAAAAGAAYAWQEAAGo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1908175</wp:posOffset>
                </wp:positionV>
                <wp:extent cx="635" cy="238760"/>
                <wp:effectExtent l="37465" t="0" r="38100" b="8890"/>
                <wp:wrapNone/>
                <wp:docPr id="11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87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" o:spid="_x0000_s1026" o:spt="20" style="position:absolute;left:0pt;margin-left:138pt;margin-top:150.25pt;height:18.8pt;width:0.05pt;z-index:251668480;mso-width-relative:page;mso-height-relative:page;" filled="f" stroked="t" coordsize="21600,21600" o:gfxdata="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RRv732gAAAAsBAAAPAAAAAAAAAAEAIAAAACIAAABk&#10;cnMvZG93bnJldi54bWxQSwECFAAUAAAACACHTuJA6c/zvssBAACSAwAADgAAAAAAAAABACAAAAAp&#10;AQAAZHJzL2Uyb0RvYy54bWxQSwUGAAAAAAYABgBZAQAAZ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2804160</wp:posOffset>
                </wp:positionV>
                <wp:extent cx="2057400" cy="321945"/>
                <wp:effectExtent l="4445" t="4445" r="14605" b="16510"/>
                <wp:wrapNone/>
                <wp:docPr id="10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180" w:lineRule="exact"/>
                              <w:rPr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 xml:space="preserve">    8月12日-9月6日，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15"/>
                                <w:szCs w:val="15"/>
                                <w:lang w:eastAsia="zh-CN"/>
                              </w:rPr>
                              <w:t>福田区企业发展服务中心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 w:val="15"/>
                                <w:szCs w:val="15"/>
                              </w:rPr>
                              <w:t>对材料真实性、有效性进行审核。</w:t>
                            </w:r>
                          </w:p>
                        </w:txbxContent>
                      </wps:txbx>
                      <wps:bodyPr lIns="91440" tIns="10795" rIns="91440" bIns="10795" upright="1"/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273pt;margin-top:220.8pt;height:25.35pt;width:162pt;z-index:251667456;mso-width-relative:page;mso-height-relative:page;" fillcolor="#FFFFFF" filled="t" stroked="t" coordsize="21600,21600" o:gfxdata="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z6caL3QAAAAsBAAAPAAAAAAAAAAEAIAAAACIAAABkcnMvZG93bnJldi54&#10;bWxQSwECFAAUAAAACACHTuJAv9YOFfUBAAAUBAAADgAAAAAAAAABACAAAAAs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pacing w:line="180" w:lineRule="exact"/>
                        <w:rPr>
                          <w:szCs w:val="15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 xml:space="preserve">    8月12日-9月6日，</w:t>
                      </w:r>
                      <w:r>
                        <w:rPr>
                          <w:rFonts w:hint="eastAsia" w:ascii="宋体" w:hAnsi="宋体"/>
                          <w:color w:val="000000"/>
                          <w:sz w:val="15"/>
                          <w:szCs w:val="15"/>
                          <w:lang w:eastAsia="zh-CN"/>
                        </w:rPr>
                        <w:t>福田区企业发展服务中心</w:t>
                      </w:r>
                      <w:r>
                        <w:rPr>
                          <w:rFonts w:hint="eastAsia" w:ascii="宋体" w:hAnsi="宋体"/>
                          <w:color w:val="000000"/>
                          <w:sz w:val="15"/>
                          <w:szCs w:val="15"/>
                        </w:rPr>
                        <w:t>对材料真实性、有效性进行审核。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2865755</wp:posOffset>
                </wp:positionV>
                <wp:extent cx="914400" cy="1270"/>
                <wp:effectExtent l="0" t="36830" r="0" b="38100"/>
                <wp:wrapNone/>
                <wp:docPr id="9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7" o:spid="_x0000_s1026" o:spt="20" style="position:absolute;left:0pt;margin-left:203pt;margin-top:225.65pt;height:0.1pt;width:72pt;z-index:251666432;mso-width-relative:page;mso-height-relative:page;" filled="f" stroked="t" coordsize="21600,21600" o:gfxdata="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3eBtZ2gAAAAsBAAAPAAAAAAAAAAEAIAAAACIAAABk&#10;cnMvZG93bnJldi54bWxQSwECFAAUAAAACACHTuJAM2x97csBAACRAwAADgAAAAAAAAABACAAAAAp&#10;AQAAZHJzL2Uyb0RvYy54bWxQSwUGAAAAAAYABgBZAQAAZg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2717165</wp:posOffset>
                </wp:positionV>
                <wp:extent cx="1720850" cy="307340"/>
                <wp:effectExtent l="4445" t="4445" r="8255" b="12065"/>
                <wp:wrapNone/>
                <wp:docPr id="8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3073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资料审核</w:t>
                            </w:r>
                          </w:p>
                        </w:txbxContent>
                      </wps:txbx>
                      <wps:bodyPr lIns="18034" tIns="10795" rIns="18034" bIns="10795" upright="1"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109" type="#_x0000_t109" style="position:absolute;left:0pt;margin-left:68pt;margin-top:213.95pt;height:24.2pt;width:135.5pt;z-index:251665408;mso-width-relative:page;mso-height-relative:page;" fillcolor="#FFFFFF" filled="t" stroked="t" coordsize="21600,21600" o:gfxdata="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gvWCNoAAAALAQAADwAAAAAAAAABACAAAAAiAAAAZHJzL2Rv&#10;d25yZXYueG1sUEsBAhQAFAAAAAgAh07iQKEiqOL/AQAAHwQAAA4AAAAAAAAAAQAgAAAAK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 inset="1.42pt,0.85pt,1.42pt,0.85pt">
                  <w:txbxContent>
                    <w:p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资料审核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3020695</wp:posOffset>
                </wp:positionV>
                <wp:extent cx="635" cy="195580"/>
                <wp:effectExtent l="37465" t="0" r="38100" b="13970"/>
                <wp:wrapNone/>
                <wp:docPr id="7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5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5" o:spid="_x0000_s1026" o:spt="20" style="position:absolute;left:0pt;margin-left:137.5pt;margin-top:237.85pt;height:15.4pt;width:0.05pt;z-index:251664384;mso-width-relative:page;mso-height-relative:page;" filled="f" stroked="t" coordsize="21600,21600" o:gfxdata="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tBWNTcAAAACwEAAA8AAAAAAAAAAQAgAAAAIgAA&#10;AGRycy9kb3ducmV2LnhtbFBLAQIUABQAAAAIAIdO4kCL6R5SywEAAJEDAAAOAAAAAAAAAAEAIAAA&#10;ACsBAABkcnMvZTJvRG9jLnhtbFBLBQYAAAAABgAGAFkBAABo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3205480</wp:posOffset>
                </wp:positionV>
                <wp:extent cx="1714500" cy="327025"/>
                <wp:effectExtent l="4445" t="4445" r="14605" b="11430"/>
                <wp:wrapNone/>
                <wp:docPr id="6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27025"/>
                        </a:xfrm>
                        <a:prstGeom prst="flowChartProcess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确定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资金发放方案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109" type="#_x0000_t109" style="position:absolute;left:0pt;margin-left:68.5pt;margin-top:252.4pt;height:25.75pt;width:135pt;z-index:251663360;mso-width-relative:page;mso-height-relative:page;" filled="f" stroked="t" coordsize="21600,21600" o:gfxdata="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RXaJvXAAAACwEAAA8A&#10;AAAAAAAAAQAgAAAAIgAAAGRycy9kb3ducmV2LnhtbFBLAQIUABQAAAAIAIdO4kBGEdUt3wEAAMID&#10;AAAOAAAAAAAAAAEAIAAAACYBAABkcnMvZTJvRG9jLnhtbFBLBQYAAAAABgAGAFkBAAB3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确定</w:t>
                      </w:r>
                      <w:r>
                        <w:rPr>
                          <w:rFonts w:hint="eastAsia"/>
                          <w:sz w:val="18"/>
                        </w:rPr>
                        <w:t>资金发放方案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2314575</wp:posOffset>
                </wp:positionV>
                <wp:extent cx="914400" cy="635"/>
                <wp:effectExtent l="0" t="37465" r="0" b="38100"/>
                <wp:wrapNone/>
                <wp:docPr id="5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3" o:spid="_x0000_s1026" o:spt="20" style="position:absolute;left:0pt;margin-left:202.5pt;margin-top:182.25pt;height:0.05pt;width:72pt;z-index:251662336;mso-width-relative:page;mso-height-relative:page;" filled="f" stroked="t" coordsize="21600,21600" o:gfxdata="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uFsztsAAAALAQAADwAAAAAAAAABACAAAAAiAAAAZHJz&#10;L2Rvd25yZXYueG1sUEsBAhQAFAAAAAgAh07iQMyF/N/IAQAAkAMAAA4AAAAAAAAAAQAgAAAAKgEA&#10;AGRycy9lMm9Eb2MueG1sUEsFBgAAAAAGAAYAWQEAAGQ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2207895</wp:posOffset>
                </wp:positionV>
                <wp:extent cx="2057400" cy="516255"/>
                <wp:effectExtent l="4445" t="4445" r="14605" b="12700"/>
                <wp:wrapNone/>
                <wp:docPr id="4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180" w:lineRule="exact"/>
                              <w:ind w:firstLine="276" w:firstLineChars="200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6"/>
                                <w:sz w:val="15"/>
                                <w:szCs w:val="15"/>
                                <w:lang w:val="en-US" w:eastAsia="zh-CN"/>
                              </w:rPr>
                              <w:t>8月12日-9月6日，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申请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企业或个人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根据申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要求，打印填写好的表格及《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申请指南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》所列的材料，按顺序装订成册，所有复印件加盖企业公章，到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  <w:lang w:eastAsia="zh-CN"/>
                              </w:rPr>
                              <w:t>福田区行政服务中心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pacing w:val="-10"/>
                                <w:sz w:val="15"/>
                                <w:szCs w:val="15"/>
                              </w:rPr>
                              <w:t>窗口提交相关纸质文档。</w:t>
                            </w:r>
                          </w:p>
                          <w:p>
                            <w:pPr>
                              <w:snapToGrid w:val="0"/>
                              <w:spacing w:line="160" w:lineRule="exact"/>
                              <w:ind w:firstLine="210" w:firstLineChars="100"/>
                            </w:pPr>
                          </w:p>
                        </w:txbxContent>
                      </wps:txbx>
                      <wps:bodyPr lIns="91440" tIns="10795" rIns="91440" bIns="10795" upright="1"/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273pt;margin-top:173.85pt;height:40.65pt;width:162pt;z-index:251661312;mso-width-relative:page;mso-height-relative:page;" fillcolor="#FFFFFF" filled="t" stroked="t" coordsize="21600,21600" o:gfxdata="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WhL99oAAAALAQAADwAAAAAAAAABACAAAAAiAAAAZHJzL2Rvd25yZXYu&#10;eG1sUEsBAhQAFAAAAAgAh07iQIk24Tn5AQAAHAQAAA4AAAAAAAAAAQAgAAAAKQ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 inset="2.54mm,0.85pt,2.54mm,0.85pt">
                  <w:txbxContent>
                    <w:p>
                      <w:pPr>
                        <w:snapToGrid w:val="0"/>
                        <w:spacing w:line="180" w:lineRule="exact"/>
                        <w:ind w:firstLine="276" w:firstLineChars="200"/>
                        <w:rPr>
                          <w:spacing w:val="-10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pacing w:val="-6"/>
                          <w:sz w:val="15"/>
                          <w:szCs w:val="15"/>
                          <w:lang w:val="en-US" w:eastAsia="zh-CN"/>
                        </w:rPr>
                        <w:t>8月12日-9月6日，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申请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企业或个人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根据申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报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要求，打印填写好的表格及《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申请指南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》所列的材料，按顺序装订成册，所有复印件加盖企业公章，到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  <w:lang w:eastAsia="zh-CN"/>
                        </w:rPr>
                        <w:t>福田区行政服务中心</w:t>
                      </w:r>
                      <w:r>
                        <w:rPr>
                          <w:rFonts w:hint="eastAsia" w:ascii="宋体" w:hAnsi="宋体"/>
                          <w:color w:val="000000"/>
                          <w:spacing w:val="-10"/>
                          <w:sz w:val="15"/>
                          <w:szCs w:val="15"/>
                        </w:rPr>
                        <w:t>窗口提交相关纸质文档。</w:t>
                      </w:r>
                    </w:p>
                    <w:p>
                      <w:pPr>
                        <w:snapToGrid w:val="0"/>
                        <w:spacing w:line="160" w:lineRule="exact"/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2517775</wp:posOffset>
                </wp:positionV>
                <wp:extent cx="635" cy="225425"/>
                <wp:effectExtent l="37465" t="0" r="38100" b="3175"/>
                <wp:wrapNone/>
                <wp:docPr id="3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254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137.5pt;margin-top:198.25pt;height:17.75pt;width:0.05pt;z-index:251660288;mso-width-relative:page;mso-height-relative:page;" filled="f" stroked="t" coordsize="21600,21600" o:gfxdata="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HLRwNwAAAALAQAADwAAAAAAAAABACAAAAAiAAAAZHJz&#10;L2Rvd25yZXYueG1sUEsBAhQAFAAAAAgAh07iQFnbglLHAQAAkQMAAA4AAAAAAAAAAQAgAAAAKwEA&#10;AGRycy9lMm9Eb2MueG1sUEsFBgAAAAAGAAYAWQEAAG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2127250</wp:posOffset>
                </wp:positionV>
                <wp:extent cx="1714500" cy="389255"/>
                <wp:effectExtent l="4445" t="4445" r="14605" b="6350"/>
                <wp:wrapNone/>
                <wp:docPr id="2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89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619" w:leftChars="-771" w:firstLine="1620" w:firstLineChars="90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窗口受理/格式审核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o:spt="109" type="#_x0000_t109" style="position:absolute;left:0pt;margin-left:68pt;margin-top:167.5pt;height:30.65pt;width:135pt;z-index:251659264;mso-width-relative:page;mso-height-relative:page;" fillcolor="#FFFFFF" filled="t" stroked="t" coordsize="21600,21600" o:gfxdata="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lQRnYAAAA&#10;CwEAAA8AAAAAAAAAAQAgAAAAIgAAAGRycy9kb3ducmV2LnhtbFBLAQIUABQAAAAIAIdO4kAA1CKv&#10;5AEAAOsDAAAOAAAAAAAAAAEAIAAAACc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619" w:leftChars="-771" w:firstLine="1620" w:firstLineChars="90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窗口受理/格式审核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kern w:val="2"/>
          <w:sz w:val="44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2433955</wp:posOffset>
                </wp:positionV>
                <wp:extent cx="685800" cy="368935"/>
                <wp:effectExtent l="0" t="0" r="0" b="0"/>
                <wp:wrapNone/>
                <wp:docPr id="1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受理回执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132.75pt;margin-top:191.65pt;height:29.05pt;width:54pt;z-index:251658240;mso-width-relative:page;mso-height-relative:page;" filled="f" stroked="f" coordsize="21600,21600" o:gfxdata="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KK2adHYAAAACwEAAA8AAAAAAAAAAQAgAAAAIgAAAGRycy9kb3ducmV2Lnht&#10;bFBLAQIUABQAAAAIAIdO4kAwK0CyhwEAAAgDAAAOAAAAAAAAAAEAIAAAACcBAABkcnMvZTJvRG9j&#10;LnhtbFBLBQYAAAAABgAGAFkBAAA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受理回执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w:t>福田区产业发展和创新人才奖受理办理流程图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BfRAiW5AQAAVg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3B"/>
    <w:rsid w:val="000C02BC"/>
    <w:rsid w:val="001270C5"/>
    <w:rsid w:val="00151110"/>
    <w:rsid w:val="00284E79"/>
    <w:rsid w:val="00314CA5"/>
    <w:rsid w:val="003650B1"/>
    <w:rsid w:val="003F624E"/>
    <w:rsid w:val="0059483B"/>
    <w:rsid w:val="005D3391"/>
    <w:rsid w:val="005E4A1D"/>
    <w:rsid w:val="00651C3F"/>
    <w:rsid w:val="00674CD3"/>
    <w:rsid w:val="006D41E9"/>
    <w:rsid w:val="007242AA"/>
    <w:rsid w:val="007574CF"/>
    <w:rsid w:val="007C053D"/>
    <w:rsid w:val="007C08DF"/>
    <w:rsid w:val="008046A7"/>
    <w:rsid w:val="00861EFB"/>
    <w:rsid w:val="0089760B"/>
    <w:rsid w:val="00964AD7"/>
    <w:rsid w:val="00A129E5"/>
    <w:rsid w:val="00A572B9"/>
    <w:rsid w:val="00B112C0"/>
    <w:rsid w:val="00B12393"/>
    <w:rsid w:val="00B53104"/>
    <w:rsid w:val="00B70811"/>
    <w:rsid w:val="00BB55B5"/>
    <w:rsid w:val="00C2319A"/>
    <w:rsid w:val="00C40B46"/>
    <w:rsid w:val="00CA1567"/>
    <w:rsid w:val="00D413D1"/>
    <w:rsid w:val="00E40DFF"/>
    <w:rsid w:val="00E6420C"/>
    <w:rsid w:val="00F247B5"/>
    <w:rsid w:val="00FB77F8"/>
    <w:rsid w:val="011F7E41"/>
    <w:rsid w:val="021E28E3"/>
    <w:rsid w:val="02E61119"/>
    <w:rsid w:val="040D47C4"/>
    <w:rsid w:val="04921137"/>
    <w:rsid w:val="053E36ED"/>
    <w:rsid w:val="05782200"/>
    <w:rsid w:val="05CA3272"/>
    <w:rsid w:val="05D117A4"/>
    <w:rsid w:val="068A042E"/>
    <w:rsid w:val="0743247C"/>
    <w:rsid w:val="0748616E"/>
    <w:rsid w:val="08C85986"/>
    <w:rsid w:val="096B5F8F"/>
    <w:rsid w:val="09B7608E"/>
    <w:rsid w:val="0A4D2017"/>
    <w:rsid w:val="0ABF53BA"/>
    <w:rsid w:val="0B70112F"/>
    <w:rsid w:val="0CAB0FE9"/>
    <w:rsid w:val="0CAB6566"/>
    <w:rsid w:val="0DD16593"/>
    <w:rsid w:val="0E2D36F4"/>
    <w:rsid w:val="0FB420C5"/>
    <w:rsid w:val="10625EBD"/>
    <w:rsid w:val="11467F70"/>
    <w:rsid w:val="11651956"/>
    <w:rsid w:val="128502BD"/>
    <w:rsid w:val="14851748"/>
    <w:rsid w:val="150F259E"/>
    <w:rsid w:val="15E90E07"/>
    <w:rsid w:val="179934C6"/>
    <w:rsid w:val="188436A6"/>
    <w:rsid w:val="19F36690"/>
    <w:rsid w:val="1B3007F1"/>
    <w:rsid w:val="1C633527"/>
    <w:rsid w:val="1D2B42B7"/>
    <w:rsid w:val="1F217CE0"/>
    <w:rsid w:val="212519F9"/>
    <w:rsid w:val="21584447"/>
    <w:rsid w:val="21AE282F"/>
    <w:rsid w:val="24A40B9E"/>
    <w:rsid w:val="26010976"/>
    <w:rsid w:val="26840285"/>
    <w:rsid w:val="269054AE"/>
    <w:rsid w:val="29360F18"/>
    <w:rsid w:val="29DB2FA7"/>
    <w:rsid w:val="2A234E7F"/>
    <w:rsid w:val="2ADB464B"/>
    <w:rsid w:val="2B2745E5"/>
    <w:rsid w:val="2B6A0B3D"/>
    <w:rsid w:val="2BBB5A7C"/>
    <w:rsid w:val="2BFB435D"/>
    <w:rsid w:val="2C0622B7"/>
    <w:rsid w:val="2D403E10"/>
    <w:rsid w:val="2D4E41D5"/>
    <w:rsid w:val="2E347A93"/>
    <w:rsid w:val="31C652C5"/>
    <w:rsid w:val="31DC2BD5"/>
    <w:rsid w:val="32B27B57"/>
    <w:rsid w:val="334B7046"/>
    <w:rsid w:val="34031661"/>
    <w:rsid w:val="34DC38B1"/>
    <w:rsid w:val="350D5F72"/>
    <w:rsid w:val="35965CDD"/>
    <w:rsid w:val="3643793D"/>
    <w:rsid w:val="36A75D13"/>
    <w:rsid w:val="37455849"/>
    <w:rsid w:val="395658BF"/>
    <w:rsid w:val="3ABC78E5"/>
    <w:rsid w:val="3CAD1EBF"/>
    <w:rsid w:val="3D1B113A"/>
    <w:rsid w:val="3E483EC1"/>
    <w:rsid w:val="3F026EC5"/>
    <w:rsid w:val="3FCD4540"/>
    <w:rsid w:val="3FE90479"/>
    <w:rsid w:val="402A38D2"/>
    <w:rsid w:val="403D5927"/>
    <w:rsid w:val="421C5DA0"/>
    <w:rsid w:val="435F32D2"/>
    <w:rsid w:val="445118F4"/>
    <w:rsid w:val="4715601F"/>
    <w:rsid w:val="47DB4A1D"/>
    <w:rsid w:val="492504CC"/>
    <w:rsid w:val="4AB02079"/>
    <w:rsid w:val="4AFC4B6E"/>
    <w:rsid w:val="4B46045B"/>
    <w:rsid w:val="4BA738BE"/>
    <w:rsid w:val="4F4F66AD"/>
    <w:rsid w:val="50B80247"/>
    <w:rsid w:val="511A4F4D"/>
    <w:rsid w:val="51200BFD"/>
    <w:rsid w:val="51E539CD"/>
    <w:rsid w:val="53056B17"/>
    <w:rsid w:val="561262B9"/>
    <w:rsid w:val="58FB6573"/>
    <w:rsid w:val="593E577D"/>
    <w:rsid w:val="5C782ABB"/>
    <w:rsid w:val="5C9A24A8"/>
    <w:rsid w:val="5CC86A71"/>
    <w:rsid w:val="5DEB118B"/>
    <w:rsid w:val="5F731A4A"/>
    <w:rsid w:val="61DE5022"/>
    <w:rsid w:val="62324EC7"/>
    <w:rsid w:val="640500C9"/>
    <w:rsid w:val="6554703A"/>
    <w:rsid w:val="66DD5B7C"/>
    <w:rsid w:val="68A9668A"/>
    <w:rsid w:val="69245545"/>
    <w:rsid w:val="6C1075B9"/>
    <w:rsid w:val="6DAC7996"/>
    <w:rsid w:val="6DC70361"/>
    <w:rsid w:val="6DD63CD6"/>
    <w:rsid w:val="70553701"/>
    <w:rsid w:val="70BC2161"/>
    <w:rsid w:val="70D0697E"/>
    <w:rsid w:val="72161E42"/>
    <w:rsid w:val="72F06B32"/>
    <w:rsid w:val="737A3C2C"/>
    <w:rsid w:val="73EA4292"/>
    <w:rsid w:val="742B72D5"/>
    <w:rsid w:val="748900A4"/>
    <w:rsid w:val="75B50FEC"/>
    <w:rsid w:val="75EA519C"/>
    <w:rsid w:val="76515B3F"/>
    <w:rsid w:val="767B5639"/>
    <w:rsid w:val="76A62EE7"/>
    <w:rsid w:val="77EA303C"/>
    <w:rsid w:val="782770CC"/>
    <w:rsid w:val="79C972AE"/>
    <w:rsid w:val="7AB55380"/>
    <w:rsid w:val="7CC87604"/>
    <w:rsid w:val="7DC33F8F"/>
    <w:rsid w:val="7EEE3E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1101</Characters>
  <Lines>9</Lines>
  <Paragraphs>2</Paragraphs>
  <TotalTime>6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2016-08-29T03:29:00Z</dcterms:created>
  <dc:creator>ps</dc:creator>
  <cp:lastModifiedBy>hp</cp:lastModifiedBy>
  <cp:lastPrinted>2018-10-24T07:42:00Z</cp:lastPrinted>
  <dcterms:modified xsi:type="dcterms:W3CDTF">2019-08-12T01:08:57Z</dcterms:modified>
  <dc:title>附件5：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