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2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/>
          <w:sz w:val="44"/>
          <w:szCs w:val="44"/>
        </w:rPr>
        <w:t>承</w:t>
      </w:r>
      <w:r>
        <w:rPr>
          <w:rFonts w:eastAsia="方正小标宋_GBK"/>
          <w:sz w:val="44"/>
          <w:szCs w:val="44"/>
        </w:rPr>
        <w:t xml:space="preserve">  </w:t>
      </w:r>
      <w:r>
        <w:rPr>
          <w:rFonts w:ascii="方正小标宋_GBK" w:eastAsia="方正小标宋_GBK"/>
          <w:sz w:val="44"/>
          <w:szCs w:val="44"/>
        </w:rPr>
        <w:t>诺</w:t>
      </w:r>
      <w:r>
        <w:rPr>
          <w:rFonts w:eastAsia="方正小标宋_GBK"/>
          <w:sz w:val="44"/>
          <w:szCs w:val="44"/>
        </w:rPr>
        <w:t xml:space="preserve">  </w:t>
      </w:r>
      <w:r>
        <w:rPr>
          <w:rFonts w:ascii="方正小标宋_GBK" w:eastAsia="方正小标宋_GBK"/>
          <w:sz w:val="44"/>
          <w:szCs w:val="44"/>
        </w:rPr>
        <w:t>书</w:t>
      </w:r>
    </w:p>
    <w:bookmarkEnd w:id="0"/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本单位（人）承诺遵守《深圳市市级财政专项资金管理办法》等相关文件规定，并自愿作出以下声明：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1、本单位（人）对本申请材料的合法性、真实性、准确性和完整性负责。如有虚假，本单位依法承担相应的法律责任。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3、本单位（人）同意将本申请材料向依法审核工作人员和评审专家公开，对依法审核或者评审过程中公开的信息，由审核工作人员和评审专家承担保密义务，深圳市中小企业服务局免予承担责任。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本单位承诺不存在到期未申请验收或者验收未通过的项目，所申报项目无下列情形之一：（1）侵犯他人知识产权；（2）已获得政府投资或市级财政性专项资金资助或奖励。如因违背上述承诺，本单位自愿承担相应责任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5、本单位承诺不委托中介机构申报该项目。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6、本单位不存在涉及重大诉讼、仲裁或严重行政违法被处罚情况，如因诉讼、仲裁或行政处罚执行导致财政资助资金被扣划、冻结的，本单位有义务申请撤销项目将财政资助资金全额退还市财政。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7、本申请材料仅为申请专项资金扶持计划项目制作并已自行备份，不再要求深圳市市中小企业服务局予以退还。</w:t>
      </w:r>
    </w:p>
    <w:p>
      <w:pPr>
        <w:widowControl/>
        <w:spacing w:line="480" w:lineRule="exact"/>
        <w:ind w:firstLine="420" w:firstLineChars="1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特此承诺。</w:t>
      </w:r>
    </w:p>
    <w:p>
      <w:pPr>
        <w:spacing w:line="560" w:lineRule="exact"/>
        <w:ind w:firstLine="2240" w:firstLineChars="8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spacing w:line="560" w:lineRule="exact"/>
        <w:ind w:firstLine="2800" w:firstLineChars="10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单位名称：</w:t>
      </w:r>
    </w:p>
    <w:p>
      <w:pPr>
        <w:spacing w:line="560" w:lineRule="exact"/>
        <w:ind w:firstLine="2800" w:firstLineChars="10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法定代表人（或者被委托人）：</w:t>
      </w:r>
    </w:p>
    <w:p>
      <w:pPr>
        <w:ind w:firstLine="2800" w:firstLineChars="10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签字日期：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76ACF"/>
    <w:rsid w:val="1E7A7EB0"/>
    <w:rsid w:val="48F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2019-12-31T09:29:00Z</dcterms:created>
  <dc:creator>汪效斌</dc:creator>
  <cp:lastModifiedBy>汪效斌</cp:lastModifiedBy>
  <dcterms:modified xsi:type="dcterms:W3CDTF">2019-12-31T09:29:43Z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