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南山区</w:t>
      </w:r>
      <w:r>
        <w:rPr>
          <w:rFonts w:hint="eastAsia" w:ascii="宋体" w:hAnsi="宋体"/>
          <w:sz w:val="44"/>
          <w:szCs w:val="44"/>
        </w:rPr>
        <w:t>职业技能竞赛获奖选手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奖励操作规程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资助内容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对参加</w:t>
      </w:r>
      <w:r>
        <w:rPr>
          <w:rFonts w:hint="eastAsia" w:ascii="仿宋_GB2312" w:hAnsi="仿宋" w:eastAsia="仿宋_GB2312"/>
          <w:sz w:val="32"/>
          <w:szCs w:val="32"/>
        </w:rPr>
        <w:t>举办地在深圳市南山区，且列入深圳市南山区人力资源局公布的当年度竞赛计划的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职业技能竞赛</w:t>
      </w:r>
      <w:r>
        <w:rPr>
          <w:rFonts w:hint="eastAsia" w:ascii="仿宋_GB2312" w:eastAsia="仿宋_GB2312"/>
          <w:sz w:val="32"/>
          <w:szCs w:val="32"/>
          <w:lang w:eastAsia="zh-CN"/>
        </w:rPr>
        <w:t>项目（工种）的获奖选手，给予奖励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、资助额度及方式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每个竞赛项目（工种）一等奖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1名（奖金：税后3万元/名），二等奖2名（奖金：税后2万元/名），三等奖3名（奖金：税后1万元/名），优秀奖4名（奖金：税后5000元/名）。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</w:t>
      </w:r>
      <w:r>
        <w:rPr>
          <w:rFonts w:hint="eastAsia" w:ascii="仿宋_GB2312" w:eastAsia="仿宋_GB2312"/>
          <w:sz w:val="32"/>
          <w:szCs w:val="32"/>
          <w:lang w:eastAsia="zh-CN"/>
        </w:rPr>
        <w:t>奖励</w:t>
      </w:r>
      <w:r>
        <w:rPr>
          <w:rFonts w:hint="eastAsia" w:ascii="仿宋_GB2312" w:eastAsia="仿宋_GB2312"/>
          <w:sz w:val="32"/>
          <w:szCs w:val="32"/>
        </w:rPr>
        <w:t>属于核准类，采取无偿资助方式</w:t>
      </w:r>
      <w:r>
        <w:rPr>
          <w:rFonts w:hint="eastAsia" w:ascii="仿宋_GB2312" w:eastAsia="仿宋_GB2312"/>
          <w:sz w:val="32"/>
          <w:szCs w:val="32"/>
          <w:lang w:eastAsia="zh-CN"/>
        </w:rPr>
        <w:t>一次性发放奖金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参加了列入</w:t>
      </w:r>
      <w:r>
        <w:rPr>
          <w:rFonts w:hint="eastAsia" w:ascii="仿宋_GB2312" w:hAnsi="仿宋" w:eastAsia="仿宋_GB2312"/>
          <w:sz w:val="32"/>
          <w:szCs w:val="32"/>
        </w:rPr>
        <w:t>深圳市南山区人力资源局公布的当年度竞赛计划的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职业技能竞赛</w:t>
      </w:r>
      <w:r>
        <w:rPr>
          <w:rFonts w:hint="eastAsia" w:ascii="仿宋_GB2312" w:eastAsia="仿宋_GB2312"/>
          <w:sz w:val="32"/>
          <w:szCs w:val="32"/>
          <w:lang w:eastAsia="zh-CN"/>
        </w:rPr>
        <w:t>项目（工种）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并获奖。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32"/>
        </w:rPr>
        <w:t>深圳市南山区自主创新产业发展专项资金南山</w:t>
      </w:r>
      <w:r>
        <w:rPr>
          <w:rFonts w:hint="eastAsia" w:ascii="仿宋_GB2312" w:eastAsia="仿宋_GB2312"/>
          <w:sz w:val="32"/>
          <w:szCs w:val="32"/>
        </w:rPr>
        <w:t>区职业技能竞赛获奖选手奖励</w:t>
      </w:r>
      <w:r>
        <w:rPr>
          <w:rFonts w:hint="eastAsia" w:ascii="仿宋_GB2312" w:hAnsi="仿宋" w:eastAsia="仿宋_GB2312"/>
          <w:sz w:val="32"/>
          <w:szCs w:val="32"/>
        </w:rPr>
        <w:t>申请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书》（登录南山区产业发展综合服务平台</w:t>
      </w:r>
      <w:r>
        <w:rPr>
          <w:rFonts w:ascii="仿宋_GB2312" w:hAnsi="仿宋" w:eastAsia="仿宋_GB2312"/>
          <w:sz w:val="32"/>
          <w:szCs w:val="32"/>
        </w:rPr>
        <w:t>http://sfms.szns.gov.cn/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填报，由系统自动生成，打印后按表格要求签字，原件彩色扫描上传）。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）申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有效身份证件（原件彩色扫描上传）。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注：上述申报材料按要求彩色扫描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上传，无需提交纸质材料。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4" w:firstLineChars="22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五、审核程序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网上提出申报。申报人所在企业</w:t>
      </w:r>
      <w:r>
        <w:rPr>
          <w:rFonts w:ascii="仿宋_GB2312" w:hAnsi="Calibri" w:eastAsia="仿宋_GB2312" w:cs="黑体"/>
          <w:kern w:val="2"/>
          <w:sz w:val="32"/>
          <w:szCs w:val="32"/>
        </w:rPr>
        <w:t>登录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南山区产业发展综合服务平台（网址：</w:t>
      </w:r>
      <w:r>
        <w:rPr>
          <w:rFonts w:ascii="仿宋_GB2312" w:hAnsi="Calibri" w:eastAsia="仿宋_GB2312" w:cs="黑体"/>
          <w:kern w:val="2"/>
          <w:sz w:val="32"/>
          <w:szCs w:val="32"/>
        </w:rPr>
        <w:t>http://sfms.szns.gov.cn/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 xml:space="preserve"> ）注册开通账户，查阅事项后根据系统提示提出申报，填写申请表。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（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）上传附件材料。申报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人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在系统上传扫描材料并提交确认，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区人力资源局对申报材料在线进行审核。材料不齐全或不符合规定的，退回申报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人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并告知其于3个工作日内重新补正申报材料；复核不通过的，退回并告知不予通过原因。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（三）南山区政府相关网站公示5个工作日。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（四）南山区专项资金领导小组审定。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（五）南山区人力资源局会同区财政部门联合下达补贴资金资助通知，拨付到项目申报人账户。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本操作规程由深圳市南山区人力资源局负责解释，自发布之日起实施。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8799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AA"/>
    <w:rsid w:val="00086B57"/>
    <w:rsid w:val="00103BC3"/>
    <w:rsid w:val="001801D5"/>
    <w:rsid w:val="00302E70"/>
    <w:rsid w:val="0033617A"/>
    <w:rsid w:val="0035249A"/>
    <w:rsid w:val="005B6CF8"/>
    <w:rsid w:val="006B574F"/>
    <w:rsid w:val="0070739D"/>
    <w:rsid w:val="00765D6D"/>
    <w:rsid w:val="007D248B"/>
    <w:rsid w:val="00841309"/>
    <w:rsid w:val="008421D5"/>
    <w:rsid w:val="00892F61"/>
    <w:rsid w:val="008E7EFF"/>
    <w:rsid w:val="009D4FA9"/>
    <w:rsid w:val="00A47EAA"/>
    <w:rsid w:val="00B1272A"/>
    <w:rsid w:val="00B5304D"/>
    <w:rsid w:val="00CF3AED"/>
    <w:rsid w:val="00E129A3"/>
    <w:rsid w:val="00E91B88"/>
    <w:rsid w:val="00EE106E"/>
    <w:rsid w:val="00F50310"/>
    <w:rsid w:val="00F61CE4"/>
    <w:rsid w:val="01EE2704"/>
    <w:rsid w:val="089C2145"/>
    <w:rsid w:val="092B6A3F"/>
    <w:rsid w:val="0973455C"/>
    <w:rsid w:val="09890F45"/>
    <w:rsid w:val="09944811"/>
    <w:rsid w:val="09BA2FCB"/>
    <w:rsid w:val="0B98020F"/>
    <w:rsid w:val="0B9E1AF3"/>
    <w:rsid w:val="0BB5762E"/>
    <w:rsid w:val="0C0472EA"/>
    <w:rsid w:val="0F592BF6"/>
    <w:rsid w:val="10FB0BAC"/>
    <w:rsid w:val="11D31057"/>
    <w:rsid w:val="140A099C"/>
    <w:rsid w:val="16DC5720"/>
    <w:rsid w:val="170A2922"/>
    <w:rsid w:val="18012074"/>
    <w:rsid w:val="18DE75BF"/>
    <w:rsid w:val="195D05EF"/>
    <w:rsid w:val="1B0E0D54"/>
    <w:rsid w:val="1E8978DD"/>
    <w:rsid w:val="1FA768EE"/>
    <w:rsid w:val="22E82089"/>
    <w:rsid w:val="238B5EAD"/>
    <w:rsid w:val="239A454B"/>
    <w:rsid w:val="241F6EC9"/>
    <w:rsid w:val="2509191C"/>
    <w:rsid w:val="26752DAC"/>
    <w:rsid w:val="28414377"/>
    <w:rsid w:val="28531389"/>
    <w:rsid w:val="2A456B41"/>
    <w:rsid w:val="2B87690D"/>
    <w:rsid w:val="2C1E5DD5"/>
    <w:rsid w:val="2C3F6A8B"/>
    <w:rsid w:val="2CE36B9D"/>
    <w:rsid w:val="2E1D7953"/>
    <w:rsid w:val="2EEA141D"/>
    <w:rsid w:val="2F914944"/>
    <w:rsid w:val="2FD5441F"/>
    <w:rsid w:val="314123EF"/>
    <w:rsid w:val="346755F3"/>
    <w:rsid w:val="367E68C2"/>
    <w:rsid w:val="3B541776"/>
    <w:rsid w:val="3B572A66"/>
    <w:rsid w:val="3CEE6C24"/>
    <w:rsid w:val="3F523FDA"/>
    <w:rsid w:val="4046638C"/>
    <w:rsid w:val="45C724E2"/>
    <w:rsid w:val="47821598"/>
    <w:rsid w:val="498C21FB"/>
    <w:rsid w:val="4EC66FB5"/>
    <w:rsid w:val="50851D6D"/>
    <w:rsid w:val="54886A40"/>
    <w:rsid w:val="550F7691"/>
    <w:rsid w:val="574A430A"/>
    <w:rsid w:val="57E753FD"/>
    <w:rsid w:val="5D380CEB"/>
    <w:rsid w:val="616F6645"/>
    <w:rsid w:val="632D3C14"/>
    <w:rsid w:val="65C46B1E"/>
    <w:rsid w:val="6714413D"/>
    <w:rsid w:val="684169D8"/>
    <w:rsid w:val="689E51C3"/>
    <w:rsid w:val="68A60526"/>
    <w:rsid w:val="68C047DB"/>
    <w:rsid w:val="69A15513"/>
    <w:rsid w:val="6DAC256D"/>
    <w:rsid w:val="6DD26E22"/>
    <w:rsid w:val="6F0F5560"/>
    <w:rsid w:val="70135A0F"/>
    <w:rsid w:val="70CC3EF9"/>
    <w:rsid w:val="75D16502"/>
    <w:rsid w:val="77090428"/>
    <w:rsid w:val="793337E7"/>
    <w:rsid w:val="7946705F"/>
    <w:rsid w:val="79573509"/>
    <w:rsid w:val="7C221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kern w:val="0"/>
      <w:sz w:val="22"/>
      <w:szCs w:val="22"/>
      <w:lang w:val="en-US" w:eastAsia="en-US" w:bidi="en-US"/>
    </w:rPr>
  </w:style>
  <w:style w:type="paragraph" w:customStyle="1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968</Characters>
  <Lines>8</Lines>
  <Paragraphs>2</Paragraphs>
  <TotalTime>1</TotalTime>
  <ScaleCrop>false</ScaleCrop>
  <LinksUpToDate>false</LinksUpToDate>
  <CharactersWithSpaces>1135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2018-04-03T08:06:00Z</dcterms:created>
  <dc:creator>Administrator</dc:creator>
  <cp:lastModifiedBy>lenovo</cp:lastModifiedBy>
  <cp:lastPrinted>2020-02-26T06:47:00Z</cp:lastPrinted>
  <dcterms:modified xsi:type="dcterms:W3CDTF">2020-05-15T02:23:35Z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