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D1" w:rsidRDefault="00247625" w:rsidP="00247625">
      <w:pPr>
        <w:widowControl/>
        <w:snapToGrid w:val="0"/>
        <w:spacing w:line="560" w:lineRule="exact"/>
        <w:rPr>
          <w:rFonts w:ascii="黑体" w:eastAsia="黑体" w:hAnsi="黑体"/>
          <w:bCs/>
          <w:kern w:val="0"/>
          <w:sz w:val="32"/>
          <w:szCs w:val="32"/>
        </w:rPr>
      </w:pPr>
      <w:r w:rsidRPr="00247625">
        <w:rPr>
          <w:rFonts w:ascii="黑体" w:eastAsia="黑体" w:hAnsi="黑体" w:hint="eastAsia"/>
          <w:bCs/>
          <w:kern w:val="0"/>
          <w:sz w:val="32"/>
          <w:szCs w:val="32"/>
        </w:rPr>
        <w:t>附件</w:t>
      </w:r>
    </w:p>
    <w:p w:rsidR="00247625" w:rsidRPr="00247625" w:rsidRDefault="00247625" w:rsidP="00247625">
      <w:pPr>
        <w:widowControl/>
        <w:snapToGrid w:val="0"/>
        <w:spacing w:line="560" w:lineRule="exact"/>
        <w:rPr>
          <w:rFonts w:ascii="黑体" w:eastAsia="黑体" w:hAnsi="黑体"/>
          <w:bCs/>
          <w:kern w:val="0"/>
          <w:sz w:val="32"/>
          <w:szCs w:val="32"/>
        </w:rPr>
      </w:pPr>
    </w:p>
    <w:p w:rsidR="00C01DD1" w:rsidRPr="006C37C1" w:rsidRDefault="00563D77" w:rsidP="00C01DD1">
      <w:pPr>
        <w:widowControl/>
        <w:snapToGrid w:val="0"/>
        <w:spacing w:before="156" w:after="156" w:line="600" w:lineRule="exact"/>
        <w:jc w:val="center"/>
        <w:rPr>
          <w:rFonts w:ascii="方正小标宋简体" w:eastAsia="方正小标宋简体" w:hAnsiTheme="majorEastAsia"/>
          <w:bCs/>
          <w:kern w:val="0"/>
          <w:sz w:val="44"/>
          <w:szCs w:val="44"/>
        </w:rPr>
      </w:pPr>
      <w:r w:rsidRPr="006C37C1">
        <w:rPr>
          <w:rFonts w:ascii="方正小标宋简体" w:eastAsia="方正小标宋简体" w:hAnsiTheme="majorEastAsia" w:hint="eastAsia"/>
          <w:bCs/>
          <w:kern w:val="0"/>
          <w:sz w:val="44"/>
          <w:szCs w:val="44"/>
        </w:rPr>
        <w:t>深圳</w:t>
      </w:r>
      <w:r w:rsidR="00C01DD1" w:rsidRPr="006C37C1">
        <w:rPr>
          <w:rFonts w:ascii="方正小标宋简体" w:eastAsia="方正小标宋简体" w:hAnsiTheme="majorEastAsia" w:hint="eastAsia"/>
          <w:bCs/>
          <w:kern w:val="0"/>
          <w:sz w:val="44"/>
          <w:szCs w:val="44"/>
        </w:rPr>
        <w:t>市委宣传部文化产业发展专项资金</w:t>
      </w:r>
    </w:p>
    <w:p w:rsidR="001E5272" w:rsidRPr="006C37C1" w:rsidRDefault="00B62055" w:rsidP="00B62055">
      <w:pPr>
        <w:widowControl/>
        <w:snapToGrid w:val="0"/>
        <w:spacing w:before="156" w:after="156" w:line="520" w:lineRule="exact"/>
        <w:ind w:firstLine="482"/>
        <w:jc w:val="center"/>
        <w:rPr>
          <w:rFonts w:ascii="方正小标宋简体" w:eastAsia="方正小标宋简体" w:hAnsiTheme="majorEastAsia"/>
          <w:bCs/>
          <w:kern w:val="0"/>
          <w:sz w:val="44"/>
          <w:szCs w:val="44"/>
        </w:rPr>
      </w:pPr>
      <w:r w:rsidRPr="006C37C1">
        <w:rPr>
          <w:rFonts w:ascii="方正小标宋简体" w:eastAsia="方正小标宋简体" w:hAnsiTheme="majorEastAsia" w:hint="eastAsia"/>
          <w:bCs/>
          <w:kern w:val="0"/>
          <w:sz w:val="44"/>
          <w:szCs w:val="44"/>
        </w:rPr>
        <w:t>文化产业活动资助申报指南</w:t>
      </w:r>
    </w:p>
    <w:p w:rsidR="00DF4E4B" w:rsidRDefault="00DF4E4B" w:rsidP="00DF4E4B">
      <w:pPr>
        <w:widowControl/>
        <w:snapToGrid w:val="0"/>
        <w:spacing w:line="560" w:lineRule="exact"/>
        <w:rPr>
          <w:rFonts w:ascii="宋体" w:hAnsi="宋体"/>
          <w:b/>
          <w:bCs/>
          <w:kern w:val="0"/>
          <w:sz w:val="32"/>
          <w:szCs w:val="32"/>
        </w:rPr>
      </w:pPr>
    </w:p>
    <w:p w:rsidR="00DF4E4B" w:rsidRPr="006C37C1" w:rsidRDefault="00B62055" w:rsidP="00DF4E4B">
      <w:pPr>
        <w:widowControl/>
        <w:snapToGrid w:val="0"/>
        <w:spacing w:line="560" w:lineRule="exact"/>
        <w:ind w:firstLine="640"/>
        <w:rPr>
          <w:rFonts w:ascii="黑体" w:eastAsia="黑体" w:hAnsi="黑体"/>
          <w:bCs/>
          <w:kern w:val="0"/>
          <w:sz w:val="32"/>
          <w:szCs w:val="32"/>
        </w:rPr>
      </w:pPr>
      <w:r w:rsidRPr="006C37C1">
        <w:rPr>
          <w:rFonts w:ascii="黑体" w:eastAsia="黑体" w:hAnsi="黑体" w:hint="eastAsia"/>
          <w:bCs/>
          <w:kern w:val="0"/>
          <w:sz w:val="32"/>
          <w:szCs w:val="32"/>
        </w:rPr>
        <w:t>一、资助</w:t>
      </w:r>
      <w:r w:rsidR="00AA4AE1" w:rsidRPr="006C37C1">
        <w:rPr>
          <w:rFonts w:ascii="黑体" w:eastAsia="黑体" w:hAnsi="黑体" w:hint="eastAsia"/>
          <w:bCs/>
          <w:kern w:val="0"/>
          <w:sz w:val="32"/>
          <w:szCs w:val="32"/>
        </w:rPr>
        <w:t>条件</w:t>
      </w:r>
    </w:p>
    <w:p w:rsidR="00DF4E4B" w:rsidRPr="001268F2" w:rsidRDefault="00AA4AE1" w:rsidP="00DF4E4B">
      <w:pPr>
        <w:widowControl/>
        <w:snapToGrid w:val="0"/>
        <w:spacing w:line="560" w:lineRule="exact"/>
        <w:ind w:firstLine="640"/>
        <w:rPr>
          <w:rFonts w:ascii="仿宋" w:eastAsia="仿宋" w:hAnsi="仿宋"/>
          <w:b/>
          <w:bCs/>
          <w:kern w:val="0"/>
          <w:sz w:val="32"/>
          <w:szCs w:val="32"/>
        </w:rPr>
      </w:pPr>
      <w:r w:rsidRPr="001268F2">
        <w:rPr>
          <w:rFonts w:ascii="仿宋" w:eastAsia="仿宋" w:hAnsi="仿宋" w:hint="eastAsia"/>
          <w:bCs/>
          <w:kern w:val="0"/>
          <w:sz w:val="32"/>
          <w:szCs w:val="32"/>
        </w:rPr>
        <w:t>（一）资助对象</w:t>
      </w:r>
      <w:r w:rsidR="00B62055" w:rsidRPr="001268F2">
        <w:rPr>
          <w:rFonts w:ascii="仿宋" w:eastAsia="仿宋" w:hAnsi="仿宋" w:hint="eastAsia"/>
          <w:bCs/>
          <w:kern w:val="0"/>
          <w:sz w:val="32"/>
          <w:szCs w:val="32"/>
        </w:rPr>
        <w:t>：深圳市行政区域内（含深汕特别合作区）依法登记注册满1年，具有独立法人资格且从事文化产业开发、生产经营和中介活动的企事业单位、行业组织和研究机构。</w:t>
      </w:r>
    </w:p>
    <w:p w:rsidR="00B62055" w:rsidRPr="001268F2" w:rsidRDefault="00AA4AE1" w:rsidP="00DF4E4B">
      <w:pPr>
        <w:widowControl/>
        <w:snapToGrid w:val="0"/>
        <w:spacing w:line="560" w:lineRule="exact"/>
        <w:ind w:firstLine="640"/>
        <w:rPr>
          <w:rFonts w:ascii="仿宋" w:eastAsia="仿宋" w:hAnsi="仿宋"/>
          <w:b/>
          <w:bCs/>
          <w:kern w:val="0"/>
          <w:sz w:val="32"/>
          <w:szCs w:val="32"/>
        </w:rPr>
      </w:pPr>
      <w:r w:rsidRPr="001268F2">
        <w:rPr>
          <w:rFonts w:ascii="仿宋" w:eastAsia="仿宋" w:hAnsi="仿宋" w:hint="eastAsia"/>
          <w:bCs/>
          <w:kern w:val="0"/>
          <w:sz w:val="32"/>
          <w:szCs w:val="32"/>
        </w:rPr>
        <w:t>（二）</w:t>
      </w:r>
      <w:r w:rsidR="00B62055" w:rsidRPr="001268F2">
        <w:rPr>
          <w:rFonts w:ascii="仿宋" w:eastAsia="仿宋" w:hAnsi="仿宋" w:hint="eastAsia"/>
          <w:bCs/>
          <w:kern w:val="0"/>
          <w:sz w:val="32"/>
          <w:szCs w:val="32"/>
        </w:rPr>
        <w:t>本次资助为事后资助，</w:t>
      </w:r>
      <w:r w:rsidR="00583FCD" w:rsidRPr="001268F2">
        <w:rPr>
          <w:rFonts w:ascii="仿宋" w:eastAsia="仿宋" w:hAnsi="仿宋" w:hint="eastAsia"/>
          <w:bCs/>
          <w:kern w:val="0"/>
          <w:sz w:val="32"/>
          <w:szCs w:val="32"/>
        </w:rPr>
        <w:t>申报项目</w:t>
      </w:r>
      <w:r w:rsidRPr="001268F2">
        <w:rPr>
          <w:rFonts w:ascii="仿宋" w:eastAsia="仿宋" w:hAnsi="仿宋" w:hint="eastAsia"/>
          <w:sz w:val="32"/>
          <w:szCs w:val="32"/>
        </w:rPr>
        <w:t>应为由企事业单位、行业组织和机构按市场化运作方式举办且项目已完成</w:t>
      </w:r>
      <w:r w:rsidRPr="001268F2">
        <w:rPr>
          <w:rFonts w:ascii="仿宋" w:eastAsia="仿宋" w:hAnsi="仿宋" w:cs="宋体" w:hint="eastAsia"/>
          <w:color w:val="040404"/>
          <w:kern w:val="0"/>
          <w:sz w:val="32"/>
          <w:szCs w:val="32"/>
        </w:rPr>
        <w:t>，具有良好的社会效益和经济效益</w:t>
      </w:r>
      <w:r w:rsidRPr="001268F2">
        <w:rPr>
          <w:rFonts w:ascii="仿宋" w:eastAsia="仿宋" w:hAnsi="仿宋" w:hint="eastAsia"/>
          <w:sz w:val="32"/>
          <w:szCs w:val="32"/>
        </w:rPr>
        <w:t>的文化产业活动项目</w:t>
      </w:r>
      <w:r w:rsidR="00B62055" w:rsidRPr="001268F2">
        <w:rPr>
          <w:rFonts w:ascii="仿宋" w:eastAsia="仿宋" w:hAnsi="仿宋" w:hint="eastAsia"/>
          <w:bCs/>
          <w:kern w:val="0"/>
          <w:sz w:val="32"/>
          <w:szCs w:val="32"/>
        </w:rPr>
        <w:t>。</w:t>
      </w:r>
    </w:p>
    <w:p w:rsidR="00AA4AE1" w:rsidRPr="001268F2" w:rsidRDefault="00AA4AE1" w:rsidP="00AA4AE1">
      <w:pPr>
        <w:spacing w:line="560" w:lineRule="exact"/>
        <w:ind w:firstLineChars="200" w:firstLine="640"/>
        <w:rPr>
          <w:rFonts w:ascii="仿宋" w:eastAsia="仿宋" w:hAnsi="仿宋" w:cs="宋体"/>
          <w:color w:val="040404"/>
          <w:kern w:val="0"/>
          <w:sz w:val="32"/>
          <w:szCs w:val="32"/>
        </w:rPr>
      </w:pPr>
      <w:r w:rsidRPr="001268F2">
        <w:rPr>
          <w:rFonts w:ascii="仿宋" w:eastAsia="仿宋" w:hAnsi="仿宋" w:hint="eastAsia"/>
          <w:bCs/>
          <w:kern w:val="0"/>
          <w:sz w:val="32"/>
          <w:szCs w:val="32"/>
        </w:rPr>
        <w:t>（三）</w:t>
      </w:r>
      <w:r w:rsidRPr="001268F2">
        <w:rPr>
          <w:rFonts w:ascii="仿宋" w:eastAsia="仿宋" w:hAnsi="仿宋" w:cs="宋体" w:hint="eastAsia"/>
          <w:color w:val="040404"/>
          <w:kern w:val="0"/>
          <w:sz w:val="32"/>
          <w:szCs w:val="32"/>
        </w:rPr>
        <w:t>项目属于重点支持的文化产业领域。</w:t>
      </w:r>
    </w:p>
    <w:p w:rsidR="00AA4AE1" w:rsidRPr="001268F2" w:rsidRDefault="00AA4AE1" w:rsidP="00AA4AE1">
      <w:pPr>
        <w:spacing w:line="560" w:lineRule="exact"/>
        <w:ind w:firstLineChars="200" w:firstLine="640"/>
        <w:rPr>
          <w:rFonts w:ascii="仿宋" w:eastAsia="仿宋" w:hAnsi="仿宋" w:cs="宋体"/>
          <w:color w:val="040404"/>
          <w:kern w:val="0"/>
          <w:sz w:val="32"/>
          <w:szCs w:val="32"/>
        </w:rPr>
      </w:pPr>
      <w:r w:rsidRPr="001268F2">
        <w:rPr>
          <w:rFonts w:ascii="仿宋" w:eastAsia="仿宋" w:hAnsi="仿宋" w:cs="宋体" w:hint="eastAsia"/>
          <w:color w:val="040404"/>
          <w:kern w:val="0"/>
          <w:sz w:val="32"/>
          <w:szCs w:val="32"/>
        </w:rPr>
        <w:t>（四）项目具有较大的社会影响力和较强的行业代表性。</w:t>
      </w:r>
    </w:p>
    <w:p w:rsidR="00DF4E4B" w:rsidRPr="001268F2" w:rsidRDefault="00AA4AE1" w:rsidP="00DF4E4B">
      <w:pPr>
        <w:spacing w:line="560" w:lineRule="exact"/>
        <w:ind w:firstLineChars="200" w:firstLine="640"/>
        <w:rPr>
          <w:rFonts w:ascii="仿宋" w:eastAsia="仿宋" w:hAnsi="仿宋" w:cs="宋体"/>
          <w:color w:val="040404"/>
          <w:kern w:val="0"/>
          <w:sz w:val="32"/>
          <w:szCs w:val="32"/>
        </w:rPr>
      </w:pPr>
      <w:r w:rsidRPr="001268F2">
        <w:rPr>
          <w:rFonts w:ascii="仿宋" w:eastAsia="仿宋" w:hAnsi="仿宋" w:cs="宋体" w:hint="eastAsia"/>
          <w:color w:val="040404"/>
          <w:kern w:val="0"/>
          <w:sz w:val="32"/>
          <w:szCs w:val="32"/>
        </w:rPr>
        <w:t>（五）项目具有产业化发展前景和良好的导向意义。</w:t>
      </w:r>
    </w:p>
    <w:p w:rsidR="00DF4E4B" w:rsidRPr="006C37C1" w:rsidRDefault="00AA4AE1" w:rsidP="006C37C1">
      <w:pPr>
        <w:widowControl/>
        <w:snapToGrid w:val="0"/>
        <w:spacing w:line="560" w:lineRule="exact"/>
        <w:ind w:firstLine="640"/>
        <w:rPr>
          <w:rFonts w:ascii="黑体" w:eastAsia="黑体" w:hAnsi="黑体"/>
          <w:bCs/>
          <w:kern w:val="0"/>
          <w:sz w:val="32"/>
          <w:szCs w:val="32"/>
        </w:rPr>
      </w:pPr>
      <w:r w:rsidRPr="006C37C1">
        <w:rPr>
          <w:rFonts w:ascii="黑体" w:eastAsia="黑体" w:hAnsi="黑体" w:hint="eastAsia"/>
          <w:bCs/>
          <w:kern w:val="0"/>
          <w:sz w:val="32"/>
          <w:szCs w:val="32"/>
        </w:rPr>
        <w:t>二</w:t>
      </w:r>
      <w:r w:rsidR="00B62055" w:rsidRPr="006C37C1">
        <w:rPr>
          <w:rFonts w:ascii="黑体" w:eastAsia="黑体" w:hAnsi="黑体" w:hint="eastAsia"/>
          <w:bCs/>
          <w:kern w:val="0"/>
          <w:sz w:val="32"/>
          <w:szCs w:val="32"/>
        </w:rPr>
        <w:t>、资助范围</w:t>
      </w:r>
    </w:p>
    <w:p w:rsidR="00B62055" w:rsidRPr="001268F2" w:rsidRDefault="00B62055" w:rsidP="00DF4E4B">
      <w:pPr>
        <w:spacing w:line="560" w:lineRule="exact"/>
        <w:ind w:firstLineChars="200" w:firstLine="640"/>
        <w:rPr>
          <w:rFonts w:ascii="仿宋" w:eastAsia="仿宋" w:hAnsi="仿宋" w:cs="宋体"/>
          <w:color w:val="040404"/>
          <w:kern w:val="0"/>
          <w:sz w:val="32"/>
          <w:szCs w:val="32"/>
        </w:rPr>
      </w:pPr>
      <w:r w:rsidRPr="001268F2">
        <w:rPr>
          <w:rFonts w:ascii="仿宋" w:eastAsia="仿宋" w:hAnsi="仿宋" w:hint="eastAsia"/>
          <w:bCs/>
          <w:kern w:val="0"/>
          <w:sz w:val="32"/>
          <w:szCs w:val="32"/>
        </w:rPr>
        <w:t>2018年12月</w:t>
      </w:r>
      <w:r w:rsidR="00AA4AE1" w:rsidRPr="001268F2">
        <w:rPr>
          <w:rFonts w:ascii="仿宋" w:eastAsia="仿宋" w:hAnsi="仿宋" w:hint="eastAsia"/>
          <w:bCs/>
          <w:kern w:val="0"/>
          <w:sz w:val="32"/>
          <w:szCs w:val="32"/>
        </w:rPr>
        <w:t>1日</w:t>
      </w:r>
      <w:r w:rsidRPr="001268F2">
        <w:rPr>
          <w:rFonts w:ascii="仿宋" w:eastAsia="仿宋" w:hAnsi="仿宋" w:hint="eastAsia"/>
          <w:bCs/>
          <w:kern w:val="0"/>
          <w:sz w:val="32"/>
          <w:szCs w:val="32"/>
        </w:rPr>
        <w:t>-2019年12月</w:t>
      </w:r>
      <w:r w:rsidR="00AA4AE1" w:rsidRPr="001268F2">
        <w:rPr>
          <w:rFonts w:ascii="仿宋" w:eastAsia="仿宋" w:hAnsi="仿宋" w:hint="eastAsia"/>
          <w:bCs/>
          <w:kern w:val="0"/>
          <w:sz w:val="32"/>
          <w:szCs w:val="32"/>
        </w:rPr>
        <w:t>31日</w:t>
      </w:r>
      <w:r w:rsidRPr="001268F2">
        <w:rPr>
          <w:rFonts w:ascii="仿宋" w:eastAsia="仿宋" w:hAnsi="仿宋" w:hint="eastAsia"/>
          <w:bCs/>
          <w:kern w:val="0"/>
          <w:sz w:val="32"/>
          <w:szCs w:val="32"/>
        </w:rPr>
        <w:t>举办的文化产业活动项目。</w:t>
      </w:r>
    </w:p>
    <w:p w:rsidR="00B62055" w:rsidRPr="006C37C1" w:rsidRDefault="00AA4AE1" w:rsidP="006C37C1">
      <w:pPr>
        <w:widowControl/>
        <w:snapToGrid w:val="0"/>
        <w:spacing w:line="560" w:lineRule="exact"/>
        <w:ind w:firstLine="640"/>
        <w:rPr>
          <w:rFonts w:ascii="黑体" w:eastAsia="黑体" w:hAnsi="黑体"/>
          <w:bCs/>
          <w:kern w:val="0"/>
          <w:sz w:val="32"/>
          <w:szCs w:val="32"/>
        </w:rPr>
      </w:pPr>
      <w:r w:rsidRPr="006C37C1">
        <w:rPr>
          <w:rFonts w:ascii="黑体" w:eastAsia="黑体" w:hAnsi="黑体" w:hint="eastAsia"/>
          <w:bCs/>
          <w:kern w:val="0"/>
          <w:sz w:val="32"/>
          <w:szCs w:val="32"/>
        </w:rPr>
        <w:t>三</w:t>
      </w:r>
      <w:r w:rsidR="00B62055" w:rsidRPr="006C37C1">
        <w:rPr>
          <w:rFonts w:ascii="黑体" w:eastAsia="黑体" w:hAnsi="黑体" w:hint="eastAsia"/>
          <w:bCs/>
          <w:kern w:val="0"/>
          <w:sz w:val="32"/>
          <w:szCs w:val="32"/>
        </w:rPr>
        <w:t>、资助标准</w:t>
      </w:r>
    </w:p>
    <w:p w:rsidR="00AA4AE1" w:rsidRDefault="00AA4AE1" w:rsidP="00AA4AE1">
      <w:pPr>
        <w:widowControl/>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对通过评审的</w:t>
      </w:r>
      <w:r w:rsidRPr="00C60B98">
        <w:rPr>
          <w:rFonts w:ascii="仿宋" w:eastAsia="仿宋" w:hAnsi="仿宋" w:hint="eastAsia"/>
          <w:sz w:val="32"/>
          <w:szCs w:val="32"/>
        </w:rPr>
        <w:t>事后资助项目，</w:t>
      </w:r>
      <w:r>
        <w:rPr>
          <w:rFonts w:ascii="仿宋" w:eastAsia="仿宋" w:hAnsi="仿宋" w:hint="eastAsia"/>
          <w:sz w:val="32"/>
          <w:szCs w:val="32"/>
        </w:rPr>
        <w:t>给予不超过</w:t>
      </w:r>
      <w:r w:rsidR="00583FCD">
        <w:rPr>
          <w:rFonts w:ascii="仿宋" w:eastAsia="仿宋" w:hAnsi="仿宋" w:hint="eastAsia"/>
          <w:sz w:val="32"/>
          <w:szCs w:val="32"/>
        </w:rPr>
        <w:t>项目实际运营费用</w:t>
      </w:r>
      <w:r w:rsidRPr="00C60B98">
        <w:rPr>
          <w:rFonts w:ascii="仿宋" w:eastAsia="仿宋" w:hAnsi="仿宋" w:hint="eastAsia"/>
          <w:sz w:val="32"/>
          <w:szCs w:val="32"/>
        </w:rPr>
        <w:t>30%</w:t>
      </w:r>
      <w:r w:rsidR="00583FCD">
        <w:rPr>
          <w:rFonts w:ascii="仿宋" w:eastAsia="仿宋" w:hAnsi="仿宋" w:hint="eastAsia"/>
          <w:sz w:val="32"/>
          <w:szCs w:val="32"/>
        </w:rPr>
        <w:t>，最高</w:t>
      </w:r>
      <w:r w:rsidRPr="00C60B98">
        <w:rPr>
          <w:rFonts w:ascii="仿宋" w:eastAsia="仿宋" w:hAnsi="仿宋" w:hint="eastAsia"/>
          <w:sz w:val="32"/>
          <w:szCs w:val="32"/>
        </w:rPr>
        <w:t>200万元</w:t>
      </w:r>
      <w:r>
        <w:rPr>
          <w:rFonts w:ascii="仿宋" w:eastAsia="仿宋" w:hAnsi="仿宋" w:hint="eastAsia"/>
          <w:sz w:val="32"/>
          <w:szCs w:val="32"/>
        </w:rPr>
        <w:t>的事后资助</w:t>
      </w:r>
      <w:r w:rsidRPr="00C60B98">
        <w:rPr>
          <w:rFonts w:ascii="仿宋" w:eastAsia="仿宋" w:hAnsi="仿宋" w:hint="eastAsia"/>
          <w:sz w:val="32"/>
          <w:szCs w:val="32"/>
        </w:rPr>
        <w:t>；</w:t>
      </w:r>
    </w:p>
    <w:p w:rsidR="00B62055" w:rsidRPr="006C37C1" w:rsidRDefault="00AA4AE1" w:rsidP="006C37C1">
      <w:pPr>
        <w:widowControl/>
        <w:snapToGrid w:val="0"/>
        <w:spacing w:line="560" w:lineRule="exact"/>
        <w:ind w:firstLine="640"/>
        <w:rPr>
          <w:rFonts w:ascii="黑体" w:eastAsia="黑体" w:hAnsi="黑体"/>
          <w:bCs/>
          <w:kern w:val="0"/>
          <w:sz w:val="32"/>
          <w:szCs w:val="32"/>
        </w:rPr>
      </w:pPr>
      <w:r w:rsidRPr="006C37C1">
        <w:rPr>
          <w:rFonts w:ascii="黑体" w:eastAsia="黑体" w:hAnsi="黑体" w:hint="eastAsia"/>
          <w:bCs/>
          <w:kern w:val="0"/>
          <w:sz w:val="32"/>
          <w:szCs w:val="32"/>
        </w:rPr>
        <w:t>四</w:t>
      </w:r>
      <w:r w:rsidR="00B62055" w:rsidRPr="006C37C1">
        <w:rPr>
          <w:rFonts w:ascii="黑体" w:eastAsia="黑体" w:hAnsi="黑体" w:hint="eastAsia"/>
          <w:bCs/>
          <w:kern w:val="0"/>
          <w:sz w:val="32"/>
          <w:szCs w:val="32"/>
        </w:rPr>
        <w:t>、申报途径</w:t>
      </w:r>
    </w:p>
    <w:p w:rsidR="00B62055" w:rsidRPr="001268F2" w:rsidRDefault="00B62055" w:rsidP="00B62055">
      <w:pPr>
        <w:widowControl/>
        <w:snapToGrid w:val="0"/>
        <w:spacing w:line="560" w:lineRule="exact"/>
        <w:ind w:firstLineChars="200" w:firstLine="640"/>
        <w:rPr>
          <w:rFonts w:ascii="仿宋" w:eastAsia="仿宋" w:hAnsi="仿宋"/>
          <w:bCs/>
          <w:kern w:val="0"/>
          <w:sz w:val="32"/>
          <w:szCs w:val="32"/>
        </w:rPr>
      </w:pPr>
      <w:r w:rsidRPr="001268F2">
        <w:rPr>
          <w:rFonts w:ascii="仿宋" w:eastAsia="仿宋" w:hAnsi="仿宋" w:hint="eastAsia"/>
          <w:bCs/>
          <w:kern w:val="0"/>
          <w:sz w:val="32"/>
          <w:szCs w:val="32"/>
        </w:rPr>
        <w:lastRenderedPageBreak/>
        <w:t>本次申报工作实行网上申报，请各单位于</w:t>
      </w:r>
      <w:r w:rsidR="00682B5C">
        <w:rPr>
          <w:rFonts w:ascii="仿宋" w:eastAsia="仿宋" w:hAnsi="仿宋" w:hint="eastAsia"/>
          <w:bCs/>
          <w:kern w:val="0"/>
          <w:sz w:val="32"/>
          <w:szCs w:val="32"/>
        </w:rPr>
        <w:t>9</w:t>
      </w:r>
      <w:r w:rsidRPr="001268F2">
        <w:rPr>
          <w:rFonts w:ascii="仿宋" w:eastAsia="仿宋" w:hAnsi="仿宋" w:hint="eastAsia"/>
          <w:bCs/>
          <w:kern w:val="0"/>
          <w:sz w:val="32"/>
          <w:szCs w:val="32"/>
        </w:rPr>
        <w:t>月</w:t>
      </w:r>
      <w:r w:rsidR="00CA3817">
        <w:rPr>
          <w:rFonts w:ascii="仿宋" w:eastAsia="仿宋" w:hAnsi="仿宋" w:hint="eastAsia"/>
          <w:bCs/>
          <w:kern w:val="0"/>
          <w:sz w:val="32"/>
          <w:szCs w:val="32"/>
        </w:rPr>
        <w:t>8</w:t>
      </w:r>
      <w:r w:rsidRPr="001268F2">
        <w:rPr>
          <w:rFonts w:ascii="仿宋" w:eastAsia="仿宋" w:hAnsi="仿宋" w:hint="eastAsia"/>
          <w:bCs/>
          <w:kern w:val="0"/>
          <w:sz w:val="32"/>
          <w:szCs w:val="32"/>
        </w:rPr>
        <w:t>日至</w:t>
      </w:r>
      <w:r w:rsidR="00682B5C">
        <w:rPr>
          <w:rFonts w:ascii="仿宋" w:eastAsia="仿宋" w:hAnsi="仿宋" w:hint="eastAsia"/>
          <w:bCs/>
          <w:kern w:val="0"/>
          <w:sz w:val="32"/>
          <w:szCs w:val="32"/>
        </w:rPr>
        <w:t>9</w:t>
      </w:r>
      <w:r w:rsidRPr="001268F2">
        <w:rPr>
          <w:rFonts w:ascii="仿宋" w:eastAsia="仿宋" w:hAnsi="仿宋" w:hint="eastAsia"/>
          <w:bCs/>
          <w:kern w:val="0"/>
          <w:sz w:val="32"/>
          <w:szCs w:val="32"/>
        </w:rPr>
        <w:t>月</w:t>
      </w:r>
      <w:r w:rsidR="00682B5C">
        <w:rPr>
          <w:rFonts w:ascii="仿宋" w:eastAsia="仿宋" w:hAnsi="仿宋" w:hint="eastAsia"/>
          <w:bCs/>
          <w:kern w:val="0"/>
          <w:sz w:val="32"/>
          <w:szCs w:val="32"/>
        </w:rPr>
        <w:t>17</w:t>
      </w:r>
      <w:r w:rsidR="0062582B" w:rsidRPr="001268F2">
        <w:rPr>
          <w:rFonts w:ascii="仿宋" w:eastAsia="仿宋" w:hAnsi="仿宋" w:hint="eastAsia"/>
          <w:bCs/>
          <w:kern w:val="0"/>
          <w:sz w:val="32"/>
          <w:szCs w:val="32"/>
        </w:rPr>
        <w:t>日期间进入深圳市委宣传部</w:t>
      </w:r>
      <w:r w:rsidRPr="001268F2">
        <w:rPr>
          <w:rFonts w:ascii="仿宋" w:eastAsia="仿宋" w:hAnsi="仿宋" w:hint="eastAsia"/>
          <w:bCs/>
          <w:kern w:val="0"/>
          <w:sz w:val="32"/>
          <w:szCs w:val="32"/>
        </w:rPr>
        <w:t>文化产业发展专项资金项目申报系统（网址：http://218.17.83.86:81/）进行注册(已注册的</w:t>
      </w:r>
      <w:r w:rsidR="00583FCD" w:rsidRPr="001268F2">
        <w:rPr>
          <w:rFonts w:ascii="仿宋" w:eastAsia="仿宋" w:hAnsi="仿宋" w:hint="eastAsia"/>
          <w:bCs/>
          <w:kern w:val="0"/>
          <w:sz w:val="32"/>
          <w:szCs w:val="32"/>
        </w:rPr>
        <w:t>申报单位</w:t>
      </w:r>
      <w:r w:rsidRPr="001268F2">
        <w:rPr>
          <w:rFonts w:ascii="仿宋" w:eastAsia="仿宋" w:hAnsi="仿宋" w:hint="eastAsia"/>
          <w:bCs/>
          <w:kern w:val="0"/>
          <w:sz w:val="32"/>
          <w:szCs w:val="32"/>
        </w:rPr>
        <w:t>无需重复注册)，待注册审核通过后，于</w:t>
      </w:r>
      <w:r w:rsidR="00682B5C">
        <w:rPr>
          <w:rFonts w:ascii="仿宋" w:eastAsia="仿宋" w:hAnsi="仿宋" w:hint="eastAsia"/>
          <w:bCs/>
          <w:kern w:val="0"/>
          <w:sz w:val="32"/>
          <w:szCs w:val="32"/>
        </w:rPr>
        <w:t>9</w:t>
      </w:r>
      <w:r w:rsidRPr="001268F2">
        <w:rPr>
          <w:rFonts w:ascii="仿宋" w:eastAsia="仿宋" w:hAnsi="仿宋" w:hint="eastAsia"/>
          <w:bCs/>
          <w:kern w:val="0"/>
          <w:sz w:val="32"/>
          <w:szCs w:val="32"/>
        </w:rPr>
        <w:t>月</w:t>
      </w:r>
      <w:r w:rsidR="00682B5C">
        <w:rPr>
          <w:rFonts w:ascii="仿宋" w:eastAsia="仿宋" w:hAnsi="仿宋" w:hint="eastAsia"/>
          <w:bCs/>
          <w:kern w:val="0"/>
          <w:sz w:val="32"/>
          <w:szCs w:val="32"/>
        </w:rPr>
        <w:t>27</w:t>
      </w:r>
      <w:r w:rsidRPr="001268F2">
        <w:rPr>
          <w:rFonts w:ascii="仿宋" w:eastAsia="仿宋" w:hAnsi="仿宋" w:hint="eastAsia"/>
          <w:bCs/>
          <w:kern w:val="0"/>
          <w:sz w:val="32"/>
          <w:szCs w:val="32"/>
        </w:rPr>
        <w:t>日前登录申报系统完成网上填报工作。</w:t>
      </w:r>
    </w:p>
    <w:p w:rsidR="00B62055" w:rsidRPr="006C37C1" w:rsidRDefault="00FA7A52" w:rsidP="006C37C1">
      <w:pPr>
        <w:widowControl/>
        <w:snapToGrid w:val="0"/>
        <w:spacing w:line="560" w:lineRule="exact"/>
        <w:ind w:firstLine="640"/>
        <w:rPr>
          <w:rFonts w:ascii="黑体" w:eastAsia="黑体" w:hAnsi="黑体"/>
          <w:bCs/>
          <w:kern w:val="0"/>
          <w:sz w:val="32"/>
          <w:szCs w:val="32"/>
        </w:rPr>
      </w:pPr>
      <w:r w:rsidRPr="006C37C1">
        <w:rPr>
          <w:rFonts w:ascii="黑体" w:eastAsia="黑体" w:hAnsi="黑体" w:hint="eastAsia"/>
          <w:bCs/>
          <w:kern w:val="0"/>
          <w:sz w:val="32"/>
          <w:szCs w:val="32"/>
        </w:rPr>
        <w:t>五</w:t>
      </w:r>
      <w:r w:rsidR="00B62055" w:rsidRPr="006C37C1">
        <w:rPr>
          <w:rFonts w:ascii="黑体" w:eastAsia="黑体" w:hAnsi="黑体" w:hint="eastAsia"/>
          <w:bCs/>
          <w:kern w:val="0"/>
          <w:sz w:val="32"/>
          <w:szCs w:val="32"/>
        </w:rPr>
        <w:t>、申报材料</w:t>
      </w:r>
    </w:p>
    <w:p w:rsidR="00B62055" w:rsidRPr="00C55C5E" w:rsidRDefault="00B62055"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t>（一）</w:t>
      </w:r>
      <w:r w:rsidR="0062582B" w:rsidRPr="00C55C5E">
        <w:rPr>
          <w:rFonts w:ascii="仿宋" w:eastAsia="仿宋" w:hAnsi="仿宋" w:hint="eastAsia"/>
          <w:bCs/>
          <w:kern w:val="0"/>
          <w:sz w:val="32"/>
          <w:szCs w:val="32"/>
        </w:rPr>
        <w:t>企业</w:t>
      </w:r>
      <w:r w:rsidRPr="00C55C5E">
        <w:rPr>
          <w:rFonts w:ascii="仿宋" w:eastAsia="仿宋" w:hAnsi="仿宋" w:hint="eastAsia"/>
          <w:bCs/>
          <w:kern w:val="0"/>
          <w:sz w:val="32"/>
          <w:szCs w:val="32"/>
        </w:rPr>
        <w:t>统一社会信用代码证（或营业执照和组织机构代码证</w:t>
      </w:r>
      <w:r w:rsidR="00AA4AE1" w:rsidRPr="00C55C5E">
        <w:rPr>
          <w:rFonts w:ascii="仿宋" w:eastAsia="仿宋" w:hAnsi="仿宋" w:hint="eastAsia"/>
          <w:bCs/>
          <w:kern w:val="0"/>
          <w:sz w:val="32"/>
          <w:szCs w:val="32"/>
        </w:rPr>
        <w:t>、</w:t>
      </w:r>
      <w:r w:rsidR="00AA4AE1" w:rsidRPr="00C55C5E">
        <w:rPr>
          <w:rFonts w:ascii="仿宋" w:eastAsia="仿宋" w:hAnsi="仿宋" w:hint="eastAsia"/>
          <w:kern w:val="0"/>
          <w:sz w:val="32"/>
          <w:szCs w:val="32"/>
        </w:rPr>
        <w:t>税务登记证</w:t>
      </w:r>
      <w:r w:rsidRPr="00C55C5E">
        <w:rPr>
          <w:rFonts w:ascii="仿宋" w:eastAsia="仿宋" w:hAnsi="仿宋" w:hint="eastAsia"/>
          <w:bCs/>
          <w:kern w:val="0"/>
          <w:sz w:val="32"/>
          <w:szCs w:val="32"/>
        </w:rPr>
        <w:t>）；</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（二）</w:t>
      </w:r>
      <w:r w:rsidR="0062582B" w:rsidRPr="00C55C5E">
        <w:rPr>
          <w:rFonts w:ascii="仿宋" w:eastAsia="仿宋" w:hAnsi="仿宋" w:hint="eastAsia"/>
          <w:kern w:val="0"/>
          <w:sz w:val="32"/>
          <w:szCs w:val="32"/>
        </w:rPr>
        <w:t>企业</w:t>
      </w:r>
      <w:r w:rsidRPr="00C55C5E">
        <w:rPr>
          <w:rFonts w:ascii="仿宋" w:eastAsia="仿宋" w:hAnsi="仿宋" w:hint="eastAsia"/>
          <w:kern w:val="0"/>
          <w:sz w:val="32"/>
          <w:szCs w:val="32"/>
        </w:rPr>
        <w:t>法人代表身份证；</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（三）企业上一年度会计报表的年度审计报告；</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（四）税务部门</w:t>
      </w:r>
      <w:r w:rsidR="00583FCD" w:rsidRPr="00C55C5E">
        <w:rPr>
          <w:rFonts w:ascii="仿宋" w:eastAsia="仿宋" w:hAnsi="仿宋" w:hint="eastAsia"/>
          <w:kern w:val="0"/>
          <w:sz w:val="32"/>
          <w:szCs w:val="32"/>
        </w:rPr>
        <w:t>出具</w:t>
      </w:r>
      <w:r w:rsidRPr="00C55C5E">
        <w:rPr>
          <w:rFonts w:ascii="仿宋" w:eastAsia="仿宋" w:hAnsi="仿宋" w:hint="eastAsia"/>
          <w:kern w:val="0"/>
          <w:sz w:val="32"/>
          <w:szCs w:val="32"/>
        </w:rPr>
        <w:t>的企业上一年度的纳税证明；</w:t>
      </w:r>
    </w:p>
    <w:p w:rsidR="00B62055" w:rsidRPr="00C55C5E" w:rsidRDefault="00B62055"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t>（</w:t>
      </w:r>
      <w:r w:rsidR="00FA7A52" w:rsidRPr="00C55C5E">
        <w:rPr>
          <w:rFonts w:ascii="仿宋" w:eastAsia="仿宋" w:hAnsi="仿宋" w:hint="eastAsia"/>
          <w:bCs/>
          <w:kern w:val="0"/>
          <w:sz w:val="32"/>
          <w:szCs w:val="32"/>
        </w:rPr>
        <w:t>五</w:t>
      </w:r>
      <w:r w:rsidRPr="00C55C5E">
        <w:rPr>
          <w:rFonts w:ascii="仿宋" w:eastAsia="仿宋" w:hAnsi="仿宋" w:hint="eastAsia"/>
          <w:bCs/>
          <w:kern w:val="0"/>
          <w:sz w:val="32"/>
          <w:szCs w:val="32"/>
        </w:rPr>
        <w:t>）项目</w:t>
      </w:r>
      <w:r w:rsidR="00583FCD" w:rsidRPr="00C55C5E">
        <w:rPr>
          <w:rFonts w:ascii="仿宋" w:eastAsia="仿宋" w:hAnsi="仿宋" w:hint="eastAsia"/>
          <w:bCs/>
          <w:kern w:val="0"/>
          <w:sz w:val="32"/>
          <w:szCs w:val="32"/>
        </w:rPr>
        <w:t>实施情况</w:t>
      </w:r>
      <w:r w:rsidRPr="00C55C5E">
        <w:rPr>
          <w:rFonts w:ascii="仿宋" w:eastAsia="仿宋" w:hAnsi="仿宋" w:hint="eastAsia"/>
          <w:bCs/>
          <w:kern w:val="0"/>
          <w:sz w:val="32"/>
          <w:szCs w:val="32"/>
        </w:rPr>
        <w:t>总结报告和经费决算</w:t>
      </w:r>
      <w:r w:rsidR="00A92710" w:rsidRPr="00C55C5E">
        <w:rPr>
          <w:rFonts w:ascii="仿宋" w:eastAsia="仿宋" w:hAnsi="仿宋" w:hint="eastAsia"/>
          <w:bCs/>
          <w:kern w:val="0"/>
          <w:sz w:val="32"/>
          <w:szCs w:val="32"/>
        </w:rPr>
        <w:t>报告</w:t>
      </w:r>
      <w:r w:rsidRPr="00C55C5E">
        <w:rPr>
          <w:rFonts w:ascii="仿宋" w:eastAsia="仿宋" w:hAnsi="仿宋" w:hint="eastAsia"/>
          <w:bCs/>
          <w:kern w:val="0"/>
          <w:sz w:val="32"/>
          <w:szCs w:val="32"/>
        </w:rPr>
        <w:t>；</w:t>
      </w:r>
    </w:p>
    <w:p w:rsidR="00B62055" w:rsidRPr="00C55C5E" w:rsidRDefault="00FA7A52"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t>（六</w:t>
      </w:r>
      <w:r w:rsidR="00B62055" w:rsidRPr="00C55C5E">
        <w:rPr>
          <w:rFonts w:ascii="仿宋" w:eastAsia="仿宋" w:hAnsi="仿宋" w:hint="eastAsia"/>
          <w:bCs/>
          <w:kern w:val="0"/>
          <w:sz w:val="32"/>
          <w:szCs w:val="32"/>
        </w:rPr>
        <w:t>）主办、承办、支持单位基本情</w:t>
      </w:r>
      <w:r w:rsidRPr="00C55C5E">
        <w:rPr>
          <w:rFonts w:ascii="仿宋" w:eastAsia="仿宋" w:hAnsi="仿宋" w:hint="eastAsia"/>
          <w:bCs/>
          <w:kern w:val="0"/>
          <w:sz w:val="32"/>
          <w:szCs w:val="32"/>
        </w:rPr>
        <w:t>况、合作方式及相关证明文件（含合同）等；</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bCs/>
          <w:kern w:val="0"/>
          <w:sz w:val="32"/>
          <w:szCs w:val="32"/>
        </w:rPr>
        <w:t>（七</w:t>
      </w:r>
      <w:r w:rsidR="00B62055" w:rsidRPr="00C55C5E">
        <w:rPr>
          <w:rFonts w:ascii="仿宋" w:eastAsia="仿宋" w:hAnsi="仿宋" w:hint="eastAsia"/>
          <w:bCs/>
          <w:kern w:val="0"/>
          <w:sz w:val="32"/>
          <w:szCs w:val="32"/>
        </w:rPr>
        <w:t>）</w:t>
      </w:r>
      <w:r w:rsidRPr="00C55C5E">
        <w:rPr>
          <w:rFonts w:ascii="仿宋" w:eastAsia="仿宋" w:hAnsi="仿宋" w:hint="eastAsia"/>
          <w:kern w:val="0"/>
          <w:sz w:val="32"/>
          <w:szCs w:val="32"/>
        </w:rPr>
        <w:t>需要提供的其它材料（如有共同举办</w:t>
      </w:r>
      <w:r w:rsidR="00583FCD" w:rsidRPr="00C55C5E">
        <w:rPr>
          <w:rFonts w:ascii="仿宋" w:eastAsia="仿宋" w:hAnsi="仿宋" w:hint="eastAsia"/>
          <w:kern w:val="0"/>
          <w:sz w:val="32"/>
          <w:szCs w:val="32"/>
        </w:rPr>
        <w:t>单位，请提供合同以及共同举办单位同意以申报方名义申报该活动的意见</w:t>
      </w:r>
      <w:r w:rsidRPr="00C55C5E">
        <w:rPr>
          <w:rFonts w:ascii="仿宋" w:eastAsia="仿宋" w:hAnsi="仿宋" w:hint="eastAsia"/>
          <w:kern w:val="0"/>
          <w:sz w:val="32"/>
          <w:szCs w:val="32"/>
        </w:rPr>
        <w:t>）等。</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以上材料均需按A4纸型版式</w:t>
      </w:r>
      <w:r w:rsidRPr="00C55C5E">
        <w:rPr>
          <w:rFonts w:ascii="仿宋" w:eastAsia="仿宋" w:hAnsi="仿宋" w:hint="eastAsia"/>
          <w:b/>
          <w:kern w:val="0"/>
          <w:sz w:val="32"/>
          <w:szCs w:val="32"/>
        </w:rPr>
        <w:t>扫描原件</w:t>
      </w:r>
      <w:r w:rsidRPr="00C55C5E">
        <w:rPr>
          <w:rFonts w:ascii="仿宋" w:eastAsia="仿宋" w:hAnsi="仿宋" w:hint="eastAsia"/>
          <w:kern w:val="0"/>
          <w:sz w:val="32"/>
          <w:szCs w:val="32"/>
        </w:rPr>
        <w:t>上传（如为单位自行出具的相关材料，请加盖公章后扫描上传），如上传复印件，复印件需按照A4纸型制作，加盖公章后扫描上传。</w:t>
      </w:r>
    </w:p>
    <w:p w:rsidR="00B62055" w:rsidRPr="006C37C1" w:rsidRDefault="00FA7A52" w:rsidP="006C37C1">
      <w:pPr>
        <w:widowControl/>
        <w:snapToGrid w:val="0"/>
        <w:spacing w:line="560" w:lineRule="exact"/>
        <w:ind w:firstLineChars="200" w:firstLine="640"/>
        <w:rPr>
          <w:rFonts w:ascii="黑体" w:eastAsia="黑体" w:hAnsi="黑体"/>
          <w:bCs/>
          <w:kern w:val="0"/>
          <w:sz w:val="32"/>
          <w:szCs w:val="32"/>
        </w:rPr>
      </w:pPr>
      <w:r w:rsidRPr="006C37C1">
        <w:rPr>
          <w:rFonts w:ascii="黑体" w:eastAsia="黑体" w:hAnsi="黑体" w:hint="eastAsia"/>
          <w:bCs/>
          <w:kern w:val="0"/>
          <w:sz w:val="32"/>
          <w:szCs w:val="32"/>
        </w:rPr>
        <w:t>六</w:t>
      </w:r>
      <w:r w:rsidR="00B62055" w:rsidRPr="006C37C1">
        <w:rPr>
          <w:rFonts w:ascii="黑体" w:eastAsia="黑体" w:hAnsi="黑体" w:hint="eastAsia"/>
          <w:bCs/>
          <w:kern w:val="0"/>
          <w:sz w:val="32"/>
          <w:szCs w:val="32"/>
        </w:rPr>
        <w:t>、受理机关</w:t>
      </w:r>
    </w:p>
    <w:p w:rsidR="00B62055" w:rsidRPr="00C55C5E" w:rsidRDefault="00B62055"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t>受理机关：中共深圳市委宣传部</w:t>
      </w:r>
    </w:p>
    <w:p w:rsidR="00B62055" w:rsidRPr="00C55C5E" w:rsidRDefault="00B62055"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t>咨询电话：</w:t>
      </w:r>
    </w:p>
    <w:p w:rsidR="00B62055" w:rsidRPr="00C55C5E" w:rsidRDefault="00B62055"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t>政策咨询 88134592（张小姐）/88133473（陈小姐）</w:t>
      </w:r>
    </w:p>
    <w:p w:rsidR="00B62055" w:rsidRPr="00C55C5E" w:rsidRDefault="00B62055" w:rsidP="00B62055">
      <w:pPr>
        <w:widowControl/>
        <w:snapToGrid w:val="0"/>
        <w:spacing w:line="560" w:lineRule="exact"/>
        <w:ind w:firstLineChars="200" w:firstLine="640"/>
        <w:rPr>
          <w:rFonts w:ascii="仿宋" w:eastAsia="仿宋" w:hAnsi="仿宋"/>
          <w:bCs/>
          <w:kern w:val="0"/>
          <w:sz w:val="32"/>
          <w:szCs w:val="32"/>
        </w:rPr>
      </w:pPr>
      <w:r w:rsidRPr="00C55C5E">
        <w:rPr>
          <w:rFonts w:ascii="仿宋" w:eastAsia="仿宋" w:hAnsi="仿宋" w:hint="eastAsia"/>
          <w:bCs/>
          <w:kern w:val="0"/>
          <w:sz w:val="32"/>
          <w:szCs w:val="32"/>
        </w:rPr>
        <w:lastRenderedPageBreak/>
        <w:t>系统技术咨询 13113625489 （柯先生）</w:t>
      </w:r>
    </w:p>
    <w:p w:rsidR="00B62055" w:rsidRPr="006C37C1" w:rsidRDefault="00FA7A52" w:rsidP="006C37C1">
      <w:pPr>
        <w:widowControl/>
        <w:snapToGrid w:val="0"/>
        <w:spacing w:line="560" w:lineRule="exact"/>
        <w:ind w:firstLineChars="200" w:firstLine="640"/>
        <w:rPr>
          <w:rFonts w:ascii="黑体" w:eastAsia="黑体" w:hAnsi="黑体"/>
          <w:bCs/>
          <w:kern w:val="0"/>
          <w:sz w:val="32"/>
          <w:szCs w:val="32"/>
        </w:rPr>
      </w:pPr>
      <w:r w:rsidRPr="006C37C1">
        <w:rPr>
          <w:rFonts w:ascii="黑体" w:eastAsia="黑体" w:hAnsi="黑体" w:hint="eastAsia"/>
          <w:bCs/>
          <w:kern w:val="0"/>
          <w:sz w:val="32"/>
          <w:szCs w:val="32"/>
        </w:rPr>
        <w:t>七</w:t>
      </w:r>
      <w:r w:rsidR="00B62055" w:rsidRPr="006C37C1">
        <w:rPr>
          <w:rFonts w:ascii="黑体" w:eastAsia="黑体" w:hAnsi="黑体" w:hint="eastAsia"/>
          <w:bCs/>
          <w:kern w:val="0"/>
          <w:sz w:val="32"/>
          <w:szCs w:val="32"/>
        </w:rPr>
        <w:t>、受理时间</w:t>
      </w:r>
    </w:p>
    <w:p w:rsidR="00FA7A52" w:rsidRPr="00C55C5E" w:rsidRDefault="00B62055"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bCs/>
          <w:kern w:val="0"/>
          <w:sz w:val="32"/>
          <w:szCs w:val="32"/>
        </w:rPr>
        <w:t>网上申报受理时间：2020年</w:t>
      </w:r>
      <w:r w:rsidR="0035035E">
        <w:rPr>
          <w:rFonts w:ascii="仿宋" w:eastAsia="仿宋" w:hAnsi="仿宋" w:hint="eastAsia"/>
          <w:bCs/>
          <w:kern w:val="0"/>
          <w:sz w:val="32"/>
          <w:szCs w:val="32"/>
        </w:rPr>
        <w:t>9</w:t>
      </w:r>
      <w:r w:rsidRPr="00C55C5E">
        <w:rPr>
          <w:rFonts w:ascii="仿宋" w:eastAsia="仿宋" w:hAnsi="仿宋" w:hint="eastAsia"/>
          <w:bCs/>
          <w:kern w:val="0"/>
          <w:sz w:val="32"/>
          <w:szCs w:val="32"/>
        </w:rPr>
        <w:t>月</w:t>
      </w:r>
      <w:r w:rsidR="00CA3817">
        <w:rPr>
          <w:rFonts w:ascii="仿宋" w:eastAsia="仿宋" w:hAnsi="仿宋" w:hint="eastAsia"/>
          <w:bCs/>
          <w:kern w:val="0"/>
          <w:sz w:val="32"/>
          <w:szCs w:val="32"/>
        </w:rPr>
        <w:t>8</w:t>
      </w:r>
      <w:r w:rsidRPr="00C55C5E">
        <w:rPr>
          <w:rFonts w:ascii="仿宋" w:eastAsia="仿宋" w:hAnsi="仿宋" w:hint="eastAsia"/>
          <w:bCs/>
          <w:kern w:val="0"/>
          <w:sz w:val="32"/>
          <w:szCs w:val="32"/>
        </w:rPr>
        <w:t>日至2020年</w:t>
      </w:r>
      <w:r w:rsidR="0035035E">
        <w:rPr>
          <w:rFonts w:ascii="仿宋" w:eastAsia="仿宋" w:hAnsi="仿宋" w:hint="eastAsia"/>
          <w:bCs/>
          <w:kern w:val="0"/>
          <w:sz w:val="32"/>
          <w:szCs w:val="32"/>
        </w:rPr>
        <w:t>9</w:t>
      </w:r>
      <w:r w:rsidRPr="00C55C5E">
        <w:rPr>
          <w:rFonts w:ascii="仿宋" w:eastAsia="仿宋" w:hAnsi="仿宋" w:hint="eastAsia"/>
          <w:bCs/>
          <w:kern w:val="0"/>
          <w:sz w:val="32"/>
          <w:szCs w:val="32"/>
        </w:rPr>
        <w:t>月</w:t>
      </w:r>
      <w:r w:rsidR="0035035E">
        <w:rPr>
          <w:rFonts w:ascii="仿宋" w:eastAsia="仿宋" w:hAnsi="仿宋" w:hint="eastAsia"/>
          <w:bCs/>
          <w:kern w:val="0"/>
          <w:sz w:val="32"/>
          <w:szCs w:val="32"/>
        </w:rPr>
        <w:t>27</w:t>
      </w:r>
      <w:r w:rsidRPr="00C55C5E">
        <w:rPr>
          <w:rFonts w:ascii="仿宋" w:eastAsia="仿宋" w:hAnsi="仿宋" w:hint="eastAsia"/>
          <w:bCs/>
          <w:kern w:val="0"/>
          <w:sz w:val="32"/>
          <w:szCs w:val="32"/>
        </w:rPr>
        <w:t>日。</w:t>
      </w:r>
      <w:r w:rsidR="00FA7A52" w:rsidRPr="00C55C5E">
        <w:rPr>
          <w:rFonts w:ascii="仿宋" w:eastAsia="仿宋" w:hAnsi="仿宋" w:hint="eastAsia"/>
          <w:kern w:val="0"/>
          <w:sz w:val="32"/>
          <w:szCs w:val="32"/>
        </w:rPr>
        <w:t>（注：</w:t>
      </w:r>
      <w:r w:rsidR="00583FCD" w:rsidRPr="00C55C5E">
        <w:rPr>
          <w:rFonts w:ascii="仿宋" w:eastAsia="仿宋" w:hAnsi="仿宋" w:hint="eastAsia"/>
          <w:kern w:val="0"/>
          <w:sz w:val="32"/>
          <w:szCs w:val="32"/>
        </w:rPr>
        <w:t>请各申报单位认真核查网上申报资料是否填写完备，</w:t>
      </w:r>
      <w:r w:rsidR="00FA7A52" w:rsidRPr="00C55C5E">
        <w:rPr>
          <w:rFonts w:ascii="仿宋" w:eastAsia="仿宋" w:hAnsi="仿宋" w:hint="eastAsia"/>
          <w:kern w:val="0"/>
          <w:sz w:val="32"/>
          <w:szCs w:val="32"/>
        </w:rPr>
        <w:t>申报材料</w:t>
      </w:r>
      <w:r w:rsidR="00583FCD" w:rsidRPr="00C55C5E">
        <w:rPr>
          <w:rFonts w:ascii="仿宋" w:eastAsia="仿宋" w:hAnsi="仿宋" w:hint="eastAsia"/>
          <w:kern w:val="0"/>
          <w:sz w:val="32"/>
          <w:szCs w:val="32"/>
        </w:rPr>
        <w:t>不</w:t>
      </w:r>
      <w:r w:rsidR="00FA7A52" w:rsidRPr="00C55C5E">
        <w:rPr>
          <w:rFonts w:ascii="仿宋" w:eastAsia="仿宋" w:hAnsi="仿宋" w:hint="eastAsia"/>
          <w:kern w:val="0"/>
          <w:sz w:val="32"/>
          <w:szCs w:val="32"/>
        </w:rPr>
        <w:t>符合要求的申报</w:t>
      </w:r>
      <w:r w:rsidR="00583FCD" w:rsidRPr="00C55C5E">
        <w:rPr>
          <w:rFonts w:ascii="仿宋" w:eastAsia="仿宋" w:hAnsi="仿宋" w:hint="eastAsia"/>
          <w:kern w:val="0"/>
          <w:sz w:val="32"/>
          <w:szCs w:val="32"/>
        </w:rPr>
        <w:t>项目将不予</w:t>
      </w:r>
      <w:r w:rsidR="00FA7A52" w:rsidRPr="00C55C5E">
        <w:rPr>
          <w:rFonts w:ascii="仿宋" w:eastAsia="仿宋" w:hAnsi="仿宋" w:hint="eastAsia"/>
          <w:kern w:val="0"/>
          <w:sz w:val="32"/>
          <w:szCs w:val="32"/>
        </w:rPr>
        <w:t>受理。</w:t>
      </w:r>
      <w:r w:rsidR="00583FCD" w:rsidRPr="00C55C5E">
        <w:rPr>
          <w:rFonts w:ascii="仿宋" w:eastAsia="仿宋" w:hAnsi="仿宋" w:hint="eastAsia"/>
          <w:kern w:val="0"/>
          <w:sz w:val="32"/>
          <w:szCs w:val="32"/>
        </w:rPr>
        <w:t>超过截止时间，亦</w:t>
      </w:r>
      <w:r w:rsidR="00FA7A52" w:rsidRPr="00C55C5E">
        <w:rPr>
          <w:rFonts w:ascii="仿宋" w:eastAsia="仿宋" w:hAnsi="仿宋" w:hint="eastAsia"/>
          <w:kern w:val="0"/>
          <w:sz w:val="32"/>
          <w:szCs w:val="32"/>
        </w:rPr>
        <w:t>不再受理申报。）</w:t>
      </w:r>
    </w:p>
    <w:p w:rsidR="00B62055" w:rsidRPr="006C37C1" w:rsidRDefault="00FA7A52" w:rsidP="006C37C1">
      <w:pPr>
        <w:widowControl/>
        <w:snapToGrid w:val="0"/>
        <w:spacing w:line="560" w:lineRule="exact"/>
        <w:ind w:firstLineChars="200" w:firstLine="640"/>
        <w:rPr>
          <w:rFonts w:ascii="黑体" w:eastAsia="黑体" w:hAnsi="黑体"/>
          <w:bCs/>
          <w:kern w:val="0"/>
          <w:sz w:val="32"/>
          <w:szCs w:val="32"/>
        </w:rPr>
      </w:pPr>
      <w:r w:rsidRPr="006C37C1">
        <w:rPr>
          <w:rFonts w:ascii="黑体" w:eastAsia="黑体" w:hAnsi="黑体" w:hint="eastAsia"/>
          <w:bCs/>
          <w:kern w:val="0"/>
          <w:sz w:val="32"/>
          <w:szCs w:val="32"/>
        </w:rPr>
        <w:t>八</w:t>
      </w:r>
      <w:r w:rsidR="00B62055" w:rsidRPr="006C37C1">
        <w:rPr>
          <w:rFonts w:ascii="黑体" w:eastAsia="黑体" w:hAnsi="黑体" w:hint="eastAsia"/>
          <w:bCs/>
          <w:kern w:val="0"/>
          <w:sz w:val="32"/>
          <w:szCs w:val="32"/>
        </w:rPr>
        <w:t>、审</w:t>
      </w:r>
      <w:r w:rsidR="000D3DA5" w:rsidRPr="006C37C1">
        <w:rPr>
          <w:rFonts w:ascii="黑体" w:eastAsia="黑体" w:hAnsi="黑体" w:hint="eastAsia"/>
          <w:bCs/>
          <w:kern w:val="0"/>
          <w:sz w:val="32"/>
          <w:szCs w:val="32"/>
        </w:rPr>
        <w:t>批</w:t>
      </w:r>
      <w:r w:rsidR="00B62055" w:rsidRPr="006C37C1">
        <w:rPr>
          <w:rFonts w:ascii="黑体" w:eastAsia="黑体" w:hAnsi="黑体" w:hint="eastAsia"/>
          <w:bCs/>
          <w:kern w:val="0"/>
          <w:sz w:val="32"/>
          <w:szCs w:val="32"/>
        </w:rPr>
        <w:t>程序</w:t>
      </w:r>
    </w:p>
    <w:p w:rsidR="001E5272" w:rsidRPr="00C55C5E" w:rsidRDefault="00B62055" w:rsidP="00B62055">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bCs/>
          <w:kern w:val="0"/>
          <w:sz w:val="32"/>
          <w:szCs w:val="32"/>
        </w:rPr>
        <w:t>按照《深圳市文化产业发展专项资金资助办法》以及操作规程</w:t>
      </w:r>
      <w:r w:rsidR="00583FCD" w:rsidRPr="00C55C5E">
        <w:rPr>
          <w:rFonts w:ascii="仿宋" w:eastAsia="仿宋" w:hAnsi="仿宋" w:hint="eastAsia"/>
          <w:bCs/>
          <w:kern w:val="0"/>
          <w:sz w:val="32"/>
          <w:szCs w:val="32"/>
        </w:rPr>
        <w:t>组织</w:t>
      </w:r>
      <w:r w:rsidRPr="00C55C5E">
        <w:rPr>
          <w:rFonts w:ascii="仿宋" w:eastAsia="仿宋" w:hAnsi="仿宋" w:hint="eastAsia"/>
          <w:bCs/>
          <w:kern w:val="0"/>
          <w:sz w:val="32"/>
          <w:szCs w:val="32"/>
        </w:rPr>
        <w:t>实施，包括以下程序：网上申报——</w:t>
      </w:r>
      <w:r w:rsidR="004463EA" w:rsidRPr="00C55C5E">
        <w:rPr>
          <w:rFonts w:ascii="仿宋" w:eastAsia="仿宋" w:hAnsi="仿宋" w:hint="eastAsia"/>
          <w:bCs/>
          <w:kern w:val="0"/>
          <w:sz w:val="32"/>
          <w:szCs w:val="32"/>
        </w:rPr>
        <w:t>形式审查——</w:t>
      </w:r>
      <w:r w:rsidR="00583FCD" w:rsidRPr="00C55C5E">
        <w:rPr>
          <w:rFonts w:ascii="仿宋" w:eastAsia="仿宋" w:hAnsi="仿宋" w:hint="eastAsia"/>
          <w:bCs/>
          <w:kern w:val="0"/>
          <w:sz w:val="32"/>
          <w:szCs w:val="32"/>
        </w:rPr>
        <w:t>业务</w:t>
      </w:r>
      <w:r w:rsidR="004463EA" w:rsidRPr="00C55C5E">
        <w:rPr>
          <w:rFonts w:ascii="仿宋" w:eastAsia="仿宋" w:hAnsi="仿宋" w:hint="eastAsia"/>
          <w:bCs/>
          <w:kern w:val="0"/>
          <w:sz w:val="32"/>
          <w:szCs w:val="32"/>
        </w:rPr>
        <w:t>处室</w:t>
      </w:r>
      <w:r w:rsidRPr="00C55C5E">
        <w:rPr>
          <w:rFonts w:ascii="仿宋" w:eastAsia="仿宋" w:hAnsi="仿宋" w:hint="eastAsia"/>
          <w:bCs/>
          <w:kern w:val="0"/>
          <w:sz w:val="32"/>
          <w:szCs w:val="32"/>
        </w:rPr>
        <w:t>初审——专家评审——专项审计</w:t>
      </w:r>
      <w:r w:rsidR="005C0B36" w:rsidRPr="00C55C5E">
        <w:rPr>
          <w:rFonts w:ascii="仿宋" w:eastAsia="仿宋" w:hAnsi="仿宋" w:hint="eastAsia"/>
          <w:bCs/>
          <w:kern w:val="0"/>
          <w:sz w:val="32"/>
          <w:szCs w:val="32"/>
        </w:rPr>
        <w:t>——查重查违——社会公示——部门会议审议——</w:t>
      </w:r>
      <w:r w:rsidRPr="00C55C5E">
        <w:rPr>
          <w:rFonts w:ascii="仿宋" w:eastAsia="仿宋" w:hAnsi="仿宋" w:hint="eastAsia"/>
          <w:bCs/>
          <w:kern w:val="0"/>
          <w:sz w:val="32"/>
          <w:szCs w:val="32"/>
        </w:rPr>
        <w:t>下达项目资助计划——拨付资助经费。</w:t>
      </w:r>
    </w:p>
    <w:p w:rsidR="002C1427" w:rsidRPr="006C37C1" w:rsidRDefault="00FA7A52" w:rsidP="006C37C1">
      <w:pPr>
        <w:widowControl/>
        <w:snapToGrid w:val="0"/>
        <w:spacing w:line="560" w:lineRule="exact"/>
        <w:ind w:firstLineChars="200" w:firstLine="640"/>
        <w:rPr>
          <w:rFonts w:ascii="黑体" w:eastAsia="黑体" w:hAnsi="黑体"/>
          <w:bCs/>
          <w:kern w:val="0"/>
          <w:sz w:val="32"/>
          <w:szCs w:val="32"/>
        </w:rPr>
      </w:pPr>
      <w:r w:rsidRPr="006C37C1">
        <w:rPr>
          <w:rFonts w:ascii="黑体" w:eastAsia="黑体" w:hAnsi="黑体" w:hint="eastAsia"/>
          <w:bCs/>
          <w:kern w:val="0"/>
          <w:sz w:val="32"/>
          <w:szCs w:val="32"/>
        </w:rPr>
        <w:t>九</w:t>
      </w:r>
      <w:r w:rsidR="002C1427" w:rsidRPr="006C37C1">
        <w:rPr>
          <w:rFonts w:ascii="黑体" w:eastAsia="黑体" w:hAnsi="黑体" w:hint="eastAsia"/>
          <w:bCs/>
          <w:kern w:val="0"/>
          <w:sz w:val="32"/>
          <w:szCs w:val="32"/>
        </w:rPr>
        <w:t>、其他相关事项</w:t>
      </w:r>
    </w:p>
    <w:p w:rsidR="00FA7A52" w:rsidRPr="00C55C5E" w:rsidRDefault="00FA7A52" w:rsidP="00FA7A52">
      <w:pPr>
        <w:widowControl/>
        <w:snapToGrid w:val="0"/>
        <w:spacing w:line="560" w:lineRule="exact"/>
        <w:ind w:firstLineChars="200" w:firstLine="643"/>
        <w:rPr>
          <w:rFonts w:ascii="仿宋" w:eastAsia="仿宋" w:hAnsi="仿宋"/>
          <w:kern w:val="0"/>
          <w:sz w:val="32"/>
          <w:szCs w:val="32"/>
        </w:rPr>
      </w:pPr>
      <w:r w:rsidRPr="00C55C5E">
        <w:rPr>
          <w:rFonts w:ascii="仿宋" w:eastAsia="仿宋" w:hAnsi="仿宋" w:hint="eastAsia"/>
          <w:b/>
          <w:bCs/>
          <w:kern w:val="0"/>
          <w:sz w:val="32"/>
          <w:szCs w:val="32"/>
        </w:rPr>
        <w:t>（</w:t>
      </w:r>
      <w:r w:rsidRPr="00C55C5E">
        <w:rPr>
          <w:rFonts w:ascii="仿宋" w:eastAsia="仿宋" w:hAnsi="仿宋" w:hint="eastAsia"/>
          <w:kern w:val="0"/>
          <w:sz w:val="32"/>
          <w:szCs w:val="32"/>
        </w:rPr>
        <w:t>一）我部没有委托任何单位或个人代理资金申报事宜，请项目申报单位自主申报。我部将严格按照有关标准和程序受理，不收取任何费用。</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（二）项目单位及申报项目存在以下情况之一的不予资助。情节严重的列入失信提示名单，已取得资金的，项目单位应根据市委宣传部决定退回全部或部分财政资金：</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1.拒不执行信息报告制度的；</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2.按照国家、省、市联合惩戒政策和制度规定，项目单位或其法定代表人、项目负责人被纳入联合惩戒对象名单实施联合惩戒的；</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lastRenderedPageBreak/>
        <w:t>3.同一项目多头申报或与已获深圳市市级财政性资金资助的项目建设内容存在重复的；</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4.违反规定委托中介机构代为申报的；</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5.已获国家、省、市专项资金资助的项目验收不合格或项目逾期未申请验收的；</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6.申报单位提供申报材料与实际情况不符的；</w:t>
      </w:r>
    </w:p>
    <w:p w:rsidR="00FA7A52" w:rsidRPr="00C55C5E" w:rsidRDefault="00FA7A52" w:rsidP="00FA7A52">
      <w:pPr>
        <w:widowControl/>
        <w:snapToGrid w:val="0"/>
        <w:spacing w:line="560" w:lineRule="exact"/>
        <w:ind w:firstLineChars="200" w:firstLine="640"/>
        <w:rPr>
          <w:rFonts w:ascii="仿宋" w:eastAsia="仿宋" w:hAnsi="仿宋"/>
          <w:kern w:val="0"/>
          <w:sz w:val="32"/>
          <w:szCs w:val="32"/>
        </w:rPr>
      </w:pPr>
      <w:r w:rsidRPr="00C55C5E">
        <w:rPr>
          <w:rFonts w:ascii="仿宋" w:eastAsia="仿宋" w:hAnsi="仿宋" w:hint="eastAsia"/>
          <w:kern w:val="0"/>
          <w:sz w:val="32"/>
          <w:szCs w:val="32"/>
        </w:rPr>
        <w:t>7.相关文件明确规定不予资助的其他情况。</w:t>
      </w:r>
    </w:p>
    <w:p w:rsidR="001E5272" w:rsidRPr="00FA7A52" w:rsidRDefault="001E5272" w:rsidP="00C01DD1">
      <w:pPr>
        <w:spacing w:line="560" w:lineRule="exact"/>
        <w:rPr>
          <w:sz w:val="32"/>
          <w:szCs w:val="32"/>
        </w:rPr>
      </w:pPr>
    </w:p>
    <w:p w:rsidR="0009200B" w:rsidRPr="00C01DD1" w:rsidRDefault="0009200B" w:rsidP="00C01DD1">
      <w:pPr>
        <w:spacing w:line="560" w:lineRule="exact"/>
        <w:rPr>
          <w:sz w:val="32"/>
          <w:szCs w:val="32"/>
        </w:rPr>
      </w:pPr>
    </w:p>
    <w:sectPr w:rsidR="0009200B" w:rsidRPr="00C01DD1" w:rsidSect="000730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8EC" w:rsidRDefault="003938EC" w:rsidP="00384562">
      <w:r>
        <w:separator/>
      </w:r>
    </w:p>
  </w:endnote>
  <w:endnote w:type="continuationSeparator" w:id="1">
    <w:p w:rsidR="003938EC" w:rsidRDefault="003938EC" w:rsidP="003845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2004"/>
      <w:docPartObj>
        <w:docPartGallery w:val="Page Numbers (Bottom of Page)"/>
        <w:docPartUnique/>
      </w:docPartObj>
    </w:sdtPr>
    <w:sdtContent>
      <w:p w:rsidR="00227472" w:rsidRDefault="000221F4">
        <w:pPr>
          <w:pStyle w:val="a4"/>
          <w:jc w:val="center"/>
        </w:pPr>
        <w:fldSimple w:instr=" PAGE   \* MERGEFORMAT ">
          <w:r w:rsidR="00CA3817" w:rsidRPr="00CA3817">
            <w:rPr>
              <w:noProof/>
              <w:lang w:val="zh-CN"/>
            </w:rPr>
            <w:t>4</w:t>
          </w:r>
        </w:fldSimple>
      </w:p>
    </w:sdtContent>
  </w:sdt>
  <w:p w:rsidR="00227472" w:rsidRDefault="002274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8EC" w:rsidRDefault="003938EC" w:rsidP="00384562">
      <w:r>
        <w:separator/>
      </w:r>
    </w:p>
  </w:footnote>
  <w:footnote w:type="continuationSeparator" w:id="1">
    <w:p w:rsidR="003938EC" w:rsidRDefault="003938EC" w:rsidP="00384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272"/>
    <w:rsid w:val="00013331"/>
    <w:rsid w:val="000221F4"/>
    <w:rsid w:val="0004067C"/>
    <w:rsid w:val="00051A79"/>
    <w:rsid w:val="00073023"/>
    <w:rsid w:val="0009200B"/>
    <w:rsid w:val="00095308"/>
    <w:rsid w:val="000B7E21"/>
    <w:rsid w:val="000C2641"/>
    <w:rsid w:val="000D3DA5"/>
    <w:rsid w:val="000D7D3B"/>
    <w:rsid w:val="0010655F"/>
    <w:rsid w:val="00111D2A"/>
    <w:rsid w:val="001128F2"/>
    <w:rsid w:val="00117C68"/>
    <w:rsid w:val="001268F2"/>
    <w:rsid w:val="001556CA"/>
    <w:rsid w:val="00173D74"/>
    <w:rsid w:val="001B77A0"/>
    <w:rsid w:val="001E30F8"/>
    <w:rsid w:val="001E5272"/>
    <w:rsid w:val="00227472"/>
    <w:rsid w:val="002441FB"/>
    <w:rsid w:val="00247625"/>
    <w:rsid w:val="002C1427"/>
    <w:rsid w:val="002F2625"/>
    <w:rsid w:val="003006C3"/>
    <w:rsid w:val="003327D1"/>
    <w:rsid w:val="0035035E"/>
    <w:rsid w:val="00384133"/>
    <w:rsid w:val="00384562"/>
    <w:rsid w:val="003938EC"/>
    <w:rsid w:val="003B0990"/>
    <w:rsid w:val="003B3550"/>
    <w:rsid w:val="003D45C2"/>
    <w:rsid w:val="003D4ADF"/>
    <w:rsid w:val="0041382F"/>
    <w:rsid w:val="00421443"/>
    <w:rsid w:val="004463EA"/>
    <w:rsid w:val="00452379"/>
    <w:rsid w:val="00481127"/>
    <w:rsid w:val="00485166"/>
    <w:rsid w:val="004C72AE"/>
    <w:rsid w:val="004D6162"/>
    <w:rsid w:val="004F427B"/>
    <w:rsid w:val="0055357A"/>
    <w:rsid w:val="00561F31"/>
    <w:rsid w:val="00563D77"/>
    <w:rsid w:val="00573C03"/>
    <w:rsid w:val="00583FCD"/>
    <w:rsid w:val="0058535F"/>
    <w:rsid w:val="00596BEA"/>
    <w:rsid w:val="005C0B36"/>
    <w:rsid w:val="005C5C52"/>
    <w:rsid w:val="0062582B"/>
    <w:rsid w:val="00626DF3"/>
    <w:rsid w:val="006346C1"/>
    <w:rsid w:val="00675D63"/>
    <w:rsid w:val="00682B5C"/>
    <w:rsid w:val="00697DA2"/>
    <w:rsid w:val="006A3209"/>
    <w:rsid w:val="006B18FC"/>
    <w:rsid w:val="006C37C1"/>
    <w:rsid w:val="006C3C57"/>
    <w:rsid w:val="006D4032"/>
    <w:rsid w:val="006E4937"/>
    <w:rsid w:val="00713B99"/>
    <w:rsid w:val="00716584"/>
    <w:rsid w:val="00732AC4"/>
    <w:rsid w:val="00741A53"/>
    <w:rsid w:val="00760746"/>
    <w:rsid w:val="007B37DF"/>
    <w:rsid w:val="007B4B86"/>
    <w:rsid w:val="007B7119"/>
    <w:rsid w:val="007E6622"/>
    <w:rsid w:val="00802F11"/>
    <w:rsid w:val="0081174A"/>
    <w:rsid w:val="00824B67"/>
    <w:rsid w:val="00891408"/>
    <w:rsid w:val="00955514"/>
    <w:rsid w:val="00960FC5"/>
    <w:rsid w:val="00964C54"/>
    <w:rsid w:val="00982983"/>
    <w:rsid w:val="00985F20"/>
    <w:rsid w:val="009B1A10"/>
    <w:rsid w:val="009B21FB"/>
    <w:rsid w:val="009C0FB2"/>
    <w:rsid w:val="009E0485"/>
    <w:rsid w:val="009E4CBB"/>
    <w:rsid w:val="009E6BA8"/>
    <w:rsid w:val="009F2B8E"/>
    <w:rsid w:val="00A07C82"/>
    <w:rsid w:val="00A37E13"/>
    <w:rsid w:val="00A55687"/>
    <w:rsid w:val="00A92710"/>
    <w:rsid w:val="00AA4AE1"/>
    <w:rsid w:val="00AD1F15"/>
    <w:rsid w:val="00B06691"/>
    <w:rsid w:val="00B23B3A"/>
    <w:rsid w:val="00B26C49"/>
    <w:rsid w:val="00B31ACC"/>
    <w:rsid w:val="00B62055"/>
    <w:rsid w:val="00B85934"/>
    <w:rsid w:val="00B930DA"/>
    <w:rsid w:val="00BA4C90"/>
    <w:rsid w:val="00BB1E69"/>
    <w:rsid w:val="00BD2CC8"/>
    <w:rsid w:val="00BD5073"/>
    <w:rsid w:val="00BE7CC5"/>
    <w:rsid w:val="00BF08DC"/>
    <w:rsid w:val="00BF351D"/>
    <w:rsid w:val="00C01472"/>
    <w:rsid w:val="00C01DD1"/>
    <w:rsid w:val="00C14D3D"/>
    <w:rsid w:val="00C17093"/>
    <w:rsid w:val="00C2022F"/>
    <w:rsid w:val="00C24231"/>
    <w:rsid w:val="00C26AC7"/>
    <w:rsid w:val="00C55C5E"/>
    <w:rsid w:val="00CA2763"/>
    <w:rsid w:val="00CA3817"/>
    <w:rsid w:val="00CA4EAB"/>
    <w:rsid w:val="00CD5078"/>
    <w:rsid w:val="00CE3D70"/>
    <w:rsid w:val="00CE5DAA"/>
    <w:rsid w:val="00D01E2A"/>
    <w:rsid w:val="00D27878"/>
    <w:rsid w:val="00D42FF4"/>
    <w:rsid w:val="00D50E7F"/>
    <w:rsid w:val="00D7379C"/>
    <w:rsid w:val="00D76C10"/>
    <w:rsid w:val="00D77CC0"/>
    <w:rsid w:val="00DF4E4B"/>
    <w:rsid w:val="00DF69B3"/>
    <w:rsid w:val="00E21A08"/>
    <w:rsid w:val="00E42CD8"/>
    <w:rsid w:val="00E446C3"/>
    <w:rsid w:val="00E5734A"/>
    <w:rsid w:val="00E63DAB"/>
    <w:rsid w:val="00E65717"/>
    <w:rsid w:val="00EA5866"/>
    <w:rsid w:val="00EE14F4"/>
    <w:rsid w:val="00F258AA"/>
    <w:rsid w:val="00F53B49"/>
    <w:rsid w:val="00F915C8"/>
    <w:rsid w:val="00FA7A52"/>
    <w:rsid w:val="00FC0B67"/>
    <w:rsid w:val="00FC42AA"/>
    <w:rsid w:val="00FF6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2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4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4562"/>
    <w:rPr>
      <w:rFonts w:ascii="Times New Roman" w:eastAsia="宋体" w:hAnsi="Times New Roman" w:cs="Times New Roman"/>
      <w:sz w:val="18"/>
      <w:szCs w:val="18"/>
    </w:rPr>
  </w:style>
  <w:style w:type="paragraph" w:styleId="a4">
    <w:name w:val="footer"/>
    <w:basedOn w:val="a"/>
    <w:link w:val="Char0"/>
    <w:uiPriority w:val="99"/>
    <w:unhideWhenUsed/>
    <w:rsid w:val="00384562"/>
    <w:pPr>
      <w:tabs>
        <w:tab w:val="center" w:pos="4153"/>
        <w:tab w:val="right" w:pos="8306"/>
      </w:tabs>
      <w:snapToGrid w:val="0"/>
      <w:jc w:val="left"/>
    </w:pPr>
    <w:rPr>
      <w:sz w:val="18"/>
      <w:szCs w:val="18"/>
    </w:rPr>
  </w:style>
  <w:style w:type="character" w:customStyle="1" w:styleId="Char0">
    <w:name w:val="页脚 Char"/>
    <w:basedOn w:val="a0"/>
    <w:link w:val="a4"/>
    <w:uiPriority w:val="99"/>
    <w:rsid w:val="00384562"/>
    <w:rPr>
      <w:rFonts w:ascii="Times New Roman" w:eastAsia="宋体" w:hAnsi="Times New Roman" w:cs="Times New Roman"/>
      <w:sz w:val="18"/>
      <w:szCs w:val="18"/>
    </w:rPr>
  </w:style>
  <w:style w:type="character" w:styleId="a5">
    <w:name w:val="Hyperlink"/>
    <w:basedOn w:val="a0"/>
    <w:uiPriority w:val="99"/>
    <w:unhideWhenUsed/>
    <w:rsid w:val="005535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4</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80</cp:revision>
  <cp:lastPrinted>2020-06-28T02:34:00Z</cp:lastPrinted>
  <dcterms:created xsi:type="dcterms:W3CDTF">2018-09-19T02:46:00Z</dcterms:created>
  <dcterms:modified xsi:type="dcterms:W3CDTF">2020-09-07T08:32:00Z</dcterms:modified>
</cp:coreProperties>
</file>