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eastAsia="zh-CN"/>
        </w:rPr>
        <w:t>项目</w:t>
      </w:r>
      <w:r>
        <w:rPr>
          <w:rFonts w:hint="eastAsia" w:ascii="黑体" w:hAnsi="黑体" w:eastAsia="黑体" w:cs="黑体"/>
          <w:b w:val="0"/>
          <w:bCs w:val="0"/>
          <w:sz w:val="28"/>
          <w:szCs w:val="28"/>
          <w:lang w:val="en-US" w:eastAsia="zh-CN"/>
        </w:rPr>
        <w:t>1</w:t>
      </w:r>
    </w:p>
    <w:p>
      <w:pPr>
        <w:pStyle w:val="3"/>
        <w:spacing w:line="240" w:lineRule="auto"/>
        <w:rPr>
          <w:rFonts w:ascii="Times New Roman" w:eastAsia="宋体"/>
          <w:b/>
          <w:bCs/>
          <w:sz w:val="36"/>
          <w:szCs w:val="36"/>
          <w:lang w:val="en-US" w:eastAsia="zh-CN"/>
        </w:rPr>
      </w:pPr>
    </w:p>
    <w:p>
      <w:pPr>
        <w:pStyle w:val="3"/>
        <w:spacing w:line="240" w:lineRule="auto"/>
        <w:rPr>
          <w:rFonts w:hint="eastAsia" w:ascii="宋体" w:hAnsi="宋体" w:eastAsia="宋体" w:cs="宋体"/>
          <w:b/>
          <w:bCs/>
          <w:sz w:val="36"/>
          <w:szCs w:val="36"/>
        </w:rPr>
      </w:pPr>
      <w:r>
        <w:rPr>
          <w:rFonts w:ascii="Times New Roman" w:eastAsia="宋体"/>
          <w:b/>
          <w:bCs/>
          <w:sz w:val="36"/>
          <w:szCs w:val="36"/>
          <w:lang w:val="en-US" w:eastAsia="zh-CN"/>
        </w:rPr>
        <w:t>2021</w:t>
      </w:r>
      <w:r>
        <w:rPr>
          <w:rFonts w:hint="eastAsia" w:ascii="宋体" w:hAnsi="宋体" w:eastAsia="宋体" w:cs="宋体"/>
          <w:b/>
          <w:bCs/>
          <w:sz w:val="36"/>
          <w:szCs w:val="36"/>
        </w:rPr>
        <w:t>年度广东省科学技术奖公示表</w:t>
      </w:r>
    </w:p>
    <w:p>
      <w:pPr>
        <w:pStyle w:val="3"/>
        <w:spacing w:line="240" w:lineRule="auto"/>
        <w:rPr>
          <w:rFonts w:hint="eastAsia" w:ascii="宋体" w:hAnsi="宋体" w:eastAsia="宋体" w:cs="宋体"/>
          <w:b/>
          <w:bCs/>
          <w:sz w:val="36"/>
          <w:szCs w:val="36"/>
        </w:rPr>
      </w:pPr>
      <w:r>
        <w:rPr>
          <w:rFonts w:hint="eastAsia" w:ascii="宋体" w:hAnsi="宋体" w:eastAsia="宋体" w:cs="宋体"/>
          <w:b/>
          <w:bCs/>
          <w:sz w:val="36"/>
          <w:szCs w:val="36"/>
        </w:rPr>
        <w:t>科技进步奖</w:t>
      </w:r>
    </w:p>
    <w:p>
      <w:pPr>
        <w:rPr>
          <w:rFonts w:hint="eastAsi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15" w:type="dxa"/>
            <w:noWrap w:val="0"/>
            <w:vAlign w:val="center"/>
          </w:tcPr>
          <w:p>
            <w:pPr>
              <w:adjustRightInd w:val="0"/>
              <w:snapToGrid w:val="0"/>
              <w:jc w:val="center"/>
              <w:rPr>
                <w:rFonts w:hint="eastAsia" w:ascii="仿宋" w:hAnsi="仿宋" w:eastAsia="仿宋"/>
                <w:b/>
                <w:bCs/>
              </w:rPr>
            </w:pPr>
            <w:r>
              <w:rPr>
                <w:rFonts w:hint="eastAsia" w:ascii="仿宋" w:hAnsi="仿宋" w:eastAsia="仿宋"/>
                <w:b/>
                <w:bCs/>
              </w:rPr>
              <w:t>项目名称</w:t>
            </w:r>
          </w:p>
        </w:tc>
        <w:tc>
          <w:tcPr>
            <w:tcW w:w="7849" w:type="dxa"/>
            <w:noWrap w:val="0"/>
            <w:vAlign w:val="center"/>
          </w:tcPr>
          <w:p>
            <w:pPr>
              <w:spacing w:line="360" w:lineRule="auto"/>
              <w:jc w:val="center"/>
              <w:rPr>
                <w:rFonts w:hint="eastAsia" w:ascii="仿宋" w:hAnsi="仿宋" w:eastAsia="仿宋"/>
                <w:b/>
                <w:bCs/>
              </w:rPr>
            </w:pPr>
            <w:r>
              <w:rPr>
                <w:rFonts w:hint="eastAsia" w:ascii="仿宋" w:hAnsi="仿宋" w:eastAsia="仿宋"/>
                <w:b/>
                <w:bCs/>
              </w:rPr>
              <w:t>微量气体测量仪器量值溯源标准物质的研制及应用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noWrap w:val="0"/>
            <w:vAlign w:val="center"/>
          </w:tcPr>
          <w:p>
            <w:pPr>
              <w:snapToGrid w:val="0"/>
              <w:jc w:val="center"/>
              <w:rPr>
                <w:rFonts w:hint="eastAsia" w:ascii="仿宋" w:hAnsi="仿宋" w:eastAsia="仿宋"/>
              </w:rPr>
            </w:pPr>
            <w:r>
              <w:rPr>
                <w:rFonts w:hint="eastAsia" w:ascii="仿宋" w:hAnsi="仿宋" w:eastAsia="仿宋"/>
                <w:b/>
                <w:bCs/>
              </w:rPr>
              <w:t>主要完成单位</w:t>
            </w:r>
          </w:p>
        </w:tc>
        <w:tc>
          <w:tcPr>
            <w:tcW w:w="7849" w:type="dxa"/>
            <w:noWrap w:val="0"/>
            <w:vAlign w:val="center"/>
          </w:tcPr>
          <w:p>
            <w:pPr>
              <w:spacing w:line="360" w:lineRule="auto"/>
              <w:rPr>
                <w:rFonts w:hint="eastAsia" w:ascii="仿宋" w:hAnsi="仿宋" w:eastAsia="仿宋"/>
              </w:rPr>
            </w:pPr>
            <w:r>
              <w:rPr>
                <w:rFonts w:hint="eastAsia" w:ascii="仿宋" w:hAnsi="仿宋" w:eastAsia="仿宋"/>
              </w:rPr>
              <w:t>1 广东省计量科学研究院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spacing w:line="360" w:lineRule="auto"/>
              <w:jc w:val="center"/>
              <w:rPr>
                <w:rFonts w:hint="eastAsia" w:ascii="仿宋" w:hAnsi="仿宋" w:eastAsia="仿宋"/>
                <w:b/>
                <w:bCs/>
              </w:rPr>
            </w:pPr>
          </w:p>
        </w:tc>
        <w:tc>
          <w:tcPr>
            <w:tcW w:w="7849" w:type="dxa"/>
            <w:noWrap w:val="0"/>
            <w:vAlign w:val="center"/>
          </w:tcPr>
          <w:p>
            <w:pPr>
              <w:spacing w:line="360" w:lineRule="auto"/>
              <w:rPr>
                <w:rFonts w:hint="eastAsia" w:ascii="仿宋" w:hAnsi="仿宋" w:eastAsia="仿宋" w:cs="宋体"/>
              </w:rPr>
            </w:pPr>
            <w:r>
              <w:rPr>
                <w:rFonts w:hint="eastAsia" w:ascii="仿宋" w:hAnsi="仿宋" w:eastAsia="仿宋"/>
              </w:rPr>
              <w:t>2 中国计量科学研究院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5" w:type="dxa"/>
            <w:vMerge w:val="continue"/>
            <w:noWrap w:val="0"/>
            <w:vAlign w:val="center"/>
          </w:tcPr>
          <w:p>
            <w:pPr>
              <w:spacing w:line="360" w:lineRule="auto"/>
              <w:jc w:val="center"/>
              <w:rPr>
                <w:rFonts w:hint="eastAsia" w:ascii="仿宋" w:hAnsi="仿宋" w:eastAsia="仿宋"/>
                <w:b/>
                <w:bCs/>
              </w:rPr>
            </w:pPr>
          </w:p>
        </w:tc>
        <w:tc>
          <w:tcPr>
            <w:tcW w:w="7849" w:type="dxa"/>
            <w:noWrap w:val="0"/>
            <w:vAlign w:val="center"/>
          </w:tcPr>
          <w:p>
            <w:pPr>
              <w:spacing w:line="360" w:lineRule="auto"/>
              <w:rPr>
                <w:rFonts w:hint="eastAsia" w:ascii="仿宋" w:hAnsi="仿宋" w:eastAsia="仿宋" w:cs="宋体"/>
              </w:rPr>
            </w:pPr>
            <w:r>
              <w:rPr>
                <w:rFonts w:hint="eastAsia" w:ascii="仿宋" w:hAnsi="仿宋" w:eastAsia="仿宋"/>
              </w:rPr>
              <w:t>3 佛山市南华仪器股份有限公司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5" w:type="dxa"/>
            <w:vMerge w:val="continue"/>
            <w:noWrap w:val="0"/>
            <w:vAlign w:val="center"/>
          </w:tcPr>
          <w:p>
            <w:pPr>
              <w:spacing w:line="360" w:lineRule="auto"/>
              <w:jc w:val="center"/>
              <w:rPr>
                <w:rFonts w:hint="eastAsia" w:ascii="仿宋" w:hAnsi="仿宋" w:eastAsia="仿宋"/>
                <w:b/>
                <w:bCs/>
              </w:rPr>
            </w:pPr>
          </w:p>
        </w:tc>
        <w:tc>
          <w:tcPr>
            <w:tcW w:w="7849" w:type="dxa"/>
            <w:noWrap w:val="0"/>
            <w:vAlign w:val="center"/>
          </w:tcPr>
          <w:p>
            <w:pPr>
              <w:spacing w:line="360" w:lineRule="auto"/>
              <w:rPr>
                <w:rFonts w:hint="eastAsia" w:ascii="仿宋" w:hAnsi="仿宋" w:eastAsia="仿宋" w:cs="宋体"/>
              </w:rPr>
            </w:pPr>
            <w:r>
              <w:rPr>
                <w:rFonts w:hint="eastAsia" w:ascii="仿宋" w:hAnsi="仿宋" w:eastAsia="仿宋"/>
              </w:rPr>
              <w:t>4 佳思徳科技（深圳）有限公司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5" w:type="dxa"/>
            <w:vMerge w:val="continue"/>
            <w:noWrap w:val="0"/>
            <w:vAlign w:val="center"/>
          </w:tcPr>
          <w:p>
            <w:pPr>
              <w:spacing w:line="360" w:lineRule="auto"/>
              <w:jc w:val="center"/>
              <w:rPr>
                <w:rFonts w:hint="eastAsia" w:ascii="仿宋" w:hAnsi="仿宋" w:eastAsia="仿宋"/>
                <w:b/>
                <w:bCs/>
              </w:rPr>
            </w:pPr>
          </w:p>
        </w:tc>
        <w:tc>
          <w:tcPr>
            <w:tcW w:w="7849" w:type="dxa"/>
            <w:noWrap w:val="0"/>
            <w:vAlign w:val="center"/>
          </w:tcPr>
          <w:p>
            <w:pPr>
              <w:spacing w:line="360" w:lineRule="auto"/>
              <w:rPr>
                <w:rFonts w:hint="eastAsia" w:ascii="仿宋" w:hAnsi="仿宋" w:eastAsia="仿宋" w:cs="宋体"/>
              </w:rPr>
            </w:pPr>
            <w:r>
              <w:rPr>
                <w:rFonts w:hint="eastAsia" w:ascii="仿宋" w:hAnsi="仿宋" w:eastAsia="仿宋"/>
              </w:rPr>
              <w:t>5 深圳市特安电子有限公司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noWrap w:val="0"/>
            <w:vAlign w:val="center"/>
          </w:tcPr>
          <w:p>
            <w:pPr>
              <w:adjustRightInd w:val="0"/>
              <w:snapToGrid w:val="0"/>
              <w:jc w:val="center"/>
              <w:rPr>
                <w:rFonts w:hint="eastAsia" w:ascii="仿宋" w:hAnsi="仿宋" w:eastAsia="仿宋"/>
                <w:b/>
                <w:bCs/>
              </w:rPr>
            </w:pPr>
            <w:r>
              <w:rPr>
                <w:rFonts w:hint="eastAsia" w:ascii="仿宋" w:hAnsi="仿宋" w:eastAsia="仿宋"/>
                <w:b/>
                <w:bCs/>
              </w:rPr>
              <w:t>主要完成人</w:t>
            </w:r>
          </w:p>
          <w:p>
            <w:pPr>
              <w:adjustRightInd w:val="0"/>
              <w:snapToGrid w:val="0"/>
              <w:jc w:val="center"/>
              <w:rPr>
                <w:rFonts w:hint="eastAsia" w:ascii="仿宋" w:hAnsi="仿宋" w:eastAsia="仿宋"/>
              </w:rPr>
            </w:pPr>
            <w:r>
              <w:rPr>
                <w:rFonts w:hint="eastAsia" w:ascii="仿宋" w:hAnsi="仿宋" w:eastAsia="仿宋"/>
                <w:b/>
                <w:bCs/>
              </w:rPr>
              <w:t>（职称、完成单位、工作单位）</w:t>
            </w: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1.尹强，高级工程师，广东省计量科学研究院，完成单位1，项目负责人。全面负责项目方案设计、组织和实施，开展微量气体测量仪器量值溯源标准物质的制备技术研究、相关测量仪器的检测方法开发，以及开展项目成果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2.胡树国，副研究员，中国计量科学研究院，完成单位2，项目骨干。负责微量气体标准物质的制备技术研究，参与乙醇微量气体量值国际比对工作。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rPr>
            </w:pPr>
            <w:r>
              <w:rPr>
                <w:rFonts w:hint="eastAsia" w:ascii="仿宋" w:hAnsi="仿宋" w:eastAsia="仿宋"/>
              </w:rPr>
              <w:t>3.崔厚祥，高级工程师，广东省计量科学研究院，完成单位1，项目骨干。负责微量气体标准物质的测试研究、标准装置的开发及制修订国家计量技术规范。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cs="宋体"/>
              </w:rPr>
            </w:pPr>
            <w:r>
              <w:rPr>
                <w:rFonts w:hint="eastAsia" w:ascii="仿宋" w:hAnsi="仿宋" w:eastAsia="仿宋"/>
              </w:rPr>
              <w:t>4.刘沂玲，副研究员，中国计量科学研究院，完成单位2，项目骨干。负责项目中的微量气体标准物质制备技术研究及制修订国家计量技术规范。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cs="宋体"/>
              </w:rPr>
            </w:pPr>
            <w:r>
              <w:rPr>
                <w:rFonts w:hint="eastAsia" w:ascii="仿宋" w:hAnsi="仿宋" w:eastAsia="仿宋"/>
              </w:rPr>
              <w:t>5.</w:t>
            </w:r>
            <w:r>
              <w:rPr>
                <w:rFonts w:hint="eastAsia" w:ascii="仿宋" w:hAnsi="仿宋" w:eastAsia="仿宋" w:cs="宋体"/>
              </w:rPr>
              <w:t>苏启源，高级工程师，佛山市南华仪器股份有限公司，完成单位3，项目骨干。负责微量气体标准物质在新仪器开发过程的应用研究及开发新仪器。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cs="宋体"/>
              </w:rPr>
            </w:pPr>
            <w:r>
              <w:rPr>
                <w:rFonts w:hint="eastAsia" w:ascii="仿宋" w:hAnsi="仿宋" w:eastAsia="仿宋"/>
              </w:rPr>
              <w:t>6.毛沅文，高级工程师，广东省计量科学研究院，完成单位1，项目骨干。负责微量冷媒气体标准物质的制备技术研究，参与新仪器的开发。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cs="宋体"/>
              </w:rPr>
            </w:pPr>
            <w:r>
              <w:rPr>
                <w:rFonts w:hint="eastAsia" w:ascii="仿宋" w:hAnsi="仿宋" w:eastAsia="仿宋"/>
              </w:rPr>
              <w:t>7.王德发，副研究员，中国计量科学研究院，完成单位2，项目骨干。负责微量气体标准物质制备技术研究。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cs="宋体"/>
              </w:rPr>
            </w:pPr>
            <w:r>
              <w:rPr>
                <w:rFonts w:hint="eastAsia" w:ascii="仿宋" w:hAnsi="仿宋" w:eastAsia="仿宋"/>
              </w:rPr>
              <w:t>8.潘卫江，工程师，佳思徳科技（深圳）有限公司，完成单位4，项目骨干。负责标准装置的开发，参与相关计量技术规范起草。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cs="宋体"/>
              </w:rPr>
            </w:pPr>
            <w:r>
              <w:rPr>
                <w:rFonts w:hint="eastAsia" w:ascii="仿宋" w:hAnsi="仿宋" w:eastAsia="仿宋"/>
              </w:rPr>
              <w:t>9.柳介，技术经理，深圳市特安电子有限公司，完成单位5，项目骨干。</w:t>
            </w:r>
            <w:r>
              <w:rPr>
                <w:rFonts w:hint="eastAsia" w:ascii="仿宋" w:hAnsi="仿宋" w:eastAsia="仿宋" w:cs="宋体"/>
              </w:rPr>
              <w:t>负责微量气体标准物质在新仪器开发过程的应用研究及开发新仪器。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rPr>
            </w:pPr>
            <w:r>
              <w:rPr>
                <w:rFonts w:hint="eastAsia" w:ascii="仿宋" w:hAnsi="仿宋" w:eastAsia="仿宋"/>
              </w:rPr>
              <w:t>10.贾相锐，硕士，广东省计量科学研究院，完成单位1，项目骨干。负责微量气体标准物质的制备技术研究和新仪器的测试工作。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noWrap w:val="0"/>
            <w:vAlign w:val="center"/>
          </w:tcPr>
          <w:p>
            <w:pPr>
              <w:adjustRightInd w:val="0"/>
              <w:snapToGrid w:val="0"/>
              <w:jc w:val="center"/>
              <w:rPr>
                <w:rFonts w:hint="eastAsia" w:ascii="仿宋" w:hAnsi="仿宋" w:eastAsia="仿宋"/>
                <w:b/>
                <w:bCs/>
              </w:rPr>
            </w:pPr>
            <w:r>
              <w:rPr>
                <w:rFonts w:hint="eastAsia" w:ascii="仿宋" w:hAnsi="仿宋" w:eastAsia="仿宋"/>
                <w:b/>
                <w:bCs/>
              </w:rPr>
              <w:t>代表性论文</w:t>
            </w:r>
          </w:p>
          <w:p>
            <w:pPr>
              <w:adjustRightInd w:val="0"/>
              <w:snapToGrid w:val="0"/>
              <w:jc w:val="center"/>
              <w:rPr>
                <w:rFonts w:hint="eastAsia" w:ascii="仿宋" w:hAnsi="仿宋" w:eastAsia="仿宋"/>
                <w:b/>
                <w:bCs/>
              </w:rPr>
            </w:pPr>
            <w:r>
              <w:rPr>
                <w:rFonts w:hint="eastAsia" w:ascii="仿宋" w:hAnsi="仿宋" w:eastAsia="仿宋"/>
                <w:b/>
                <w:bCs/>
              </w:rPr>
              <w:t>专著目录</w:t>
            </w: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1.</w:t>
            </w:r>
            <w:r>
              <w:rPr>
                <w:rFonts w:ascii="仿宋" w:hAnsi="仿宋" w:eastAsia="仿宋"/>
              </w:rPr>
              <w:t>氦中三氟化氮气体标准物质的研制</w:t>
            </w:r>
            <w:r>
              <w:rPr>
                <w:rFonts w:hint="eastAsia" w:ascii="仿宋" w:hAnsi="仿宋" w:eastAsia="仿宋"/>
              </w:rPr>
              <w:t>,</w:t>
            </w:r>
            <w:r>
              <w:rPr>
                <w:rFonts w:ascii="仿宋" w:hAnsi="仿宋" w:eastAsia="仿宋"/>
              </w:rPr>
              <w:t>化学试剂</w:t>
            </w:r>
            <w:r>
              <w:rPr>
                <w:rFonts w:hint="eastAsia" w:ascii="仿宋" w:hAnsi="仿宋" w:eastAsia="仿宋"/>
              </w:rPr>
              <w:t>,</w:t>
            </w:r>
            <w:r>
              <w:rPr>
                <w:rFonts w:ascii="仿宋" w:hAnsi="仿宋" w:eastAsia="仿宋"/>
              </w:rPr>
              <w:t>2019</w:t>
            </w:r>
            <w:r>
              <w:rPr>
                <w:rFonts w:hint="eastAsia" w:ascii="仿宋" w:hAnsi="仿宋" w:eastAsia="仿宋"/>
              </w:rPr>
              <w:t>年</w:t>
            </w:r>
            <w:r>
              <w:rPr>
                <w:rFonts w:ascii="仿宋" w:hAnsi="仿宋" w:eastAsia="仿宋"/>
              </w:rPr>
              <w:t>41</w:t>
            </w:r>
            <w:r>
              <w:rPr>
                <w:rFonts w:hint="eastAsia" w:ascii="仿宋" w:hAnsi="仿宋" w:eastAsia="仿宋"/>
              </w:rPr>
              <w:t>卷第7期</w:t>
            </w:r>
            <w:r>
              <w:rPr>
                <w:rFonts w:ascii="仿宋" w:hAnsi="仿宋" w:eastAsia="仿宋"/>
              </w:rPr>
              <w:t>，</w:t>
            </w:r>
            <w:r>
              <w:rPr>
                <w:rFonts w:hint="eastAsia" w:ascii="仿宋" w:hAnsi="仿宋" w:eastAsia="仿宋"/>
                <w:lang w:eastAsia="zh-CN"/>
              </w:rPr>
              <w:t>第一作者：</w:t>
            </w:r>
            <w:r>
              <w:rPr>
                <w:rFonts w:ascii="仿宋" w:hAnsi="仿宋" w:eastAsia="仿宋"/>
              </w:rPr>
              <w:t>尹强</w:t>
            </w:r>
            <w:r>
              <w:rPr>
                <w:rFonts w:hint="eastAsia" w:ascii="仿宋" w:hAnsi="仿宋" w:eastAsia="仿宋"/>
                <w:lang w:eastAsia="zh-CN"/>
              </w:rPr>
              <w:t>，通讯作者：</w:t>
            </w:r>
            <w:r>
              <w:rPr>
                <w:rFonts w:ascii="仿宋" w:hAnsi="仿宋" w:eastAsia="仿宋"/>
              </w:rPr>
              <w:t>黄彦捷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2.</w:t>
            </w:r>
            <w:r>
              <w:rPr>
                <w:rFonts w:ascii="仿宋" w:hAnsi="仿宋" w:eastAsia="仿宋"/>
              </w:rPr>
              <w:t>Establishment of a New Analysis Method for Trace Nitrogen Trifluoride in Helium detection by Gas Chromatography</w:t>
            </w:r>
            <w:r>
              <w:rPr>
                <w:rFonts w:hint="eastAsia" w:ascii="仿宋" w:hAnsi="仿宋" w:eastAsia="仿宋"/>
              </w:rPr>
              <w:t xml:space="preserve">. </w:t>
            </w:r>
            <w:r>
              <w:rPr>
                <w:rFonts w:ascii="仿宋" w:hAnsi="仿宋" w:eastAsia="仿宋"/>
              </w:rPr>
              <w:t>IOP Conf. Series: Earth and Environmental Science</w:t>
            </w:r>
            <w:r>
              <w:rPr>
                <w:rFonts w:hint="eastAsia" w:ascii="仿宋" w:hAnsi="仿宋" w:eastAsia="仿宋"/>
              </w:rPr>
              <w:t>.</w:t>
            </w:r>
            <w:r>
              <w:rPr>
                <w:rFonts w:ascii="仿宋" w:hAnsi="仿宋" w:eastAsia="仿宋"/>
              </w:rPr>
              <w:t xml:space="preserve"> 2019年第267卷</w:t>
            </w:r>
            <w:r>
              <w:rPr>
                <w:rFonts w:hint="eastAsia" w:ascii="仿宋" w:hAnsi="仿宋" w:eastAsia="仿宋"/>
                <w:lang w:eastAsia="zh-CN"/>
              </w:rPr>
              <w:t>，第一作者：</w:t>
            </w:r>
            <w:r>
              <w:rPr>
                <w:rFonts w:hint="eastAsia" w:ascii="仿宋" w:hAnsi="仿宋" w:eastAsia="仿宋"/>
              </w:rPr>
              <w:t>尹强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ascii="仿宋" w:hAnsi="仿宋" w:eastAsia="仿宋"/>
              </w:rPr>
            </w:pPr>
            <w:r>
              <w:rPr>
                <w:rFonts w:hint="eastAsia" w:ascii="仿宋" w:hAnsi="仿宋" w:eastAsia="仿宋"/>
              </w:rPr>
              <w:t>3.</w:t>
            </w:r>
            <w:r>
              <w:rPr>
                <w:rFonts w:ascii="仿宋" w:hAnsi="仿宋" w:eastAsia="仿宋"/>
                <w:bCs/>
              </w:rPr>
              <w:t>A transfer technique of small amount of gas for the preparation of standard gas mixtures.Measurement，2013</w:t>
            </w:r>
            <w:r>
              <w:rPr>
                <w:rFonts w:hint="eastAsia" w:ascii="仿宋" w:hAnsi="仿宋" w:eastAsia="仿宋"/>
                <w:bCs/>
              </w:rPr>
              <w:t>年第</w:t>
            </w:r>
            <w:r>
              <w:rPr>
                <w:rFonts w:ascii="仿宋" w:hAnsi="仿宋" w:eastAsia="仿宋"/>
                <w:bCs/>
              </w:rPr>
              <w:t>46</w:t>
            </w:r>
            <w:r>
              <w:rPr>
                <w:rFonts w:hint="eastAsia" w:ascii="仿宋" w:hAnsi="仿宋" w:eastAsia="仿宋"/>
                <w:bCs/>
              </w:rPr>
              <w:t>卷，第一作者：胡树国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cs="宋体"/>
              </w:rPr>
            </w:pPr>
            <w:r>
              <w:rPr>
                <w:rFonts w:hint="eastAsia" w:ascii="仿宋" w:hAnsi="仿宋" w:eastAsia="仿宋"/>
              </w:rPr>
              <w:t>4.</w:t>
            </w:r>
            <w:r>
              <w:rPr>
                <w:rFonts w:ascii="仿宋" w:hAnsi="仿宋" w:eastAsia="仿宋"/>
              </w:rPr>
              <w:t>氮中1,1,1,2-四氟乙烷气体标准物质的研制，</w:t>
            </w:r>
            <w:r>
              <w:rPr>
                <w:rFonts w:hint="eastAsia" w:ascii="仿宋" w:hAnsi="仿宋" w:eastAsia="仿宋"/>
              </w:rPr>
              <w:t>当代化工，</w:t>
            </w:r>
            <w:r>
              <w:rPr>
                <w:rFonts w:ascii="仿宋" w:hAnsi="仿宋" w:eastAsia="仿宋"/>
              </w:rPr>
              <w:t>2019年第48卷</w:t>
            </w:r>
            <w:r>
              <w:rPr>
                <w:rFonts w:hint="eastAsia" w:ascii="仿宋" w:hAnsi="仿宋" w:eastAsia="仿宋"/>
              </w:rPr>
              <w:t>第7期，第一作者：毛沅文，通讯作者：尹强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5.</w:t>
            </w:r>
            <w:r>
              <w:rPr>
                <w:rFonts w:ascii="仿宋" w:hAnsi="仿宋" w:eastAsia="仿宋"/>
              </w:rPr>
              <w:t>氮气中乙醇制备、分析与定值-CCQ MK93国际比对，</w:t>
            </w:r>
            <w:r>
              <w:rPr>
                <w:rFonts w:hint="eastAsia" w:ascii="仿宋" w:hAnsi="仿宋" w:eastAsia="仿宋"/>
              </w:rPr>
              <w:t>低温与特气，</w:t>
            </w:r>
            <w:r>
              <w:rPr>
                <w:rFonts w:ascii="仿宋" w:hAnsi="仿宋" w:eastAsia="仿宋"/>
              </w:rPr>
              <w:t>2014年第32卷</w:t>
            </w:r>
            <w:r>
              <w:rPr>
                <w:rFonts w:hint="eastAsia" w:ascii="仿宋" w:hAnsi="仿宋" w:eastAsia="仿宋"/>
              </w:rPr>
              <w:t>第1期，第一作者：胡树国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noWrap w:val="0"/>
            <w:vAlign w:val="center"/>
          </w:tcPr>
          <w:p>
            <w:pPr>
              <w:adjustRightInd w:val="0"/>
              <w:snapToGrid w:val="0"/>
              <w:jc w:val="center"/>
              <w:rPr>
                <w:rFonts w:hint="eastAsia" w:ascii="仿宋" w:hAnsi="仿宋" w:eastAsia="仿宋"/>
                <w:b/>
                <w:bCs/>
                <w:lang w:eastAsia="zh-CN"/>
              </w:rPr>
            </w:pPr>
            <w:r>
              <w:rPr>
                <w:rFonts w:hint="eastAsia" w:ascii="仿宋" w:hAnsi="仿宋" w:eastAsia="仿宋"/>
                <w:b/>
                <w:bCs/>
              </w:rPr>
              <w:t>知识产权</w:t>
            </w:r>
            <w:r>
              <w:rPr>
                <w:rFonts w:hint="eastAsia" w:ascii="仿宋" w:hAnsi="仿宋" w:eastAsia="仿宋"/>
                <w:b/>
                <w:bCs/>
                <w:lang w:eastAsia="zh-CN"/>
              </w:rPr>
              <w:t>名称</w:t>
            </w: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发明专利1：一种用于非色散红外检测三氟化氮的滤光片及其应用和三氟化氮的检测方法，</w:t>
            </w:r>
            <w:r>
              <w:rPr>
                <w:rFonts w:hint="eastAsia" w:ascii="仿宋" w:hAnsi="仿宋" w:eastAsia="仿宋"/>
                <w:lang w:eastAsia="zh-CN"/>
              </w:rPr>
              <w:t>专利授权号：</w:t>
            </w:r>
            <w:r>
              <w:rPr>
                <w:rFonts w:ascii="仿宋" w:hAnsi="仿宋" w:eastAsia="仿宋"/>
              </w:rPr>
              <w:t>ZL201910037343.8，</w:t>
            </w:r>
            <w:r>
              <w:rPr>
                <w:rFonts w:hint="eastAsia" w:ascii="仿宋" w:hAnsi="仿宋" w:eastAsia="仿宋"/>
                <w:lang w:eastAsia="zh-CN"/>
              </w:rPr>
              <w:t>发明人：</w:t>
            </w:r>
            <w:r>
              <w:rPr>
                <w:rFonts w:hint="eastAsia" w:ascii="仿宋" w:hAnsi="仿宋" w:eastAsia="仿宋"/>
              </w:rPr>
              <w:t>尹强、苏启源、毛沅文、周阳、林景辉、贾相锐</w:t>
            </w:r>
            <w:r>
              <w:rPr>
                <w:rFonts w:hint="eastAsia" w:ascii="仿宋" w:hAnsi="仿宋" w:eastAsia="仿宋"/>
                <w:lang w:eastAsia="zh-CN"/>
              </w:rPr>
              <w:t>，权利人：</w:t>
            </w:r>
            <w:r>
              <w:rPr>
                <w:rFonts w:hint="eastAsia" w:ascii="仿宋" w:hAnsi="仿宋" w:eastAsia="仿宋"/>
              </w:rPr>
              <w:t>广东省计量科学研究院、佛山市南华仪器股份有限公司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rPr>
                <w:rFonts w:hint="eastAsia" w:ascii="仿宋" w:hAnsi="仿宋" w:eastAsia="仿宋"/>
              </w:rPr>
            </w:pPr>
            <w:r>
              <w:rPr>
                <w:rFonts w:hint="eastAsia" w:ascii="仿宋" w:hAnsi="仿宋" w:eastAsia="仿宋"/>
              </w:rPr>
              <w:t>发明专利2：一种制备气体标准物质的微量转移系统及微量转移方法，专利授权号：ZL201210052315.1</w:t>
            </w:r>
            <w:r>
              <w:rPr>
                <w:rFonts w:hint="eastAsia" w:ascii="仿宋" w:hAnsi="仿宋" w:eastAsia="仿宋"/>
                <w:lang w:eastAsia="zh-CN"/>
              </w:rPr>
              <w:t>，</w:t>
            </w:r>
            <w:r>
              <w:rPr>
                <w:rFonts w:hint="eastAsia" w:ascii="仿宋" w:hAnsi="仿宋" w:eastAsia="仿宋"/>
              </w:rPr>
              <w:t>发明人：胡树国，权利人：中国计量科学研究院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rPr>
                <w:rFonts w:hint="eastAsia" w:ascii="仿宋" w:hAnsi="仿宋" w:eastAsia="仿宋"/>
              </w:rPr>
            </w:pPr>
            <w:r>
              <w:rPr>
                <w:rFonts w:hint="eastAsia" w:ascii="仿宋" w:hAnsi="仿宋" w:eastAsia="仿宋"/>
              </w:rPr>
              <w:t>发明专利3：标准酒精气体产生装置，专利授权号：</w:t>
            </w:r>
            <w:r>
              <w:rPr>
                <w:rFonts w:ascii="仿宋" w:hAnsi="仿宋" w:eastAsia="仿宋"/>
              </w:rPr>
              <w:t>ZL201710912523.7</w:t>
            </w:r>
            <w:r>
              <w:rPr>
                <w:rFonts w:hint="eastAsia" w:ascii="仿宋" w:hAnsi="仿宋" w:eastAsia="仿宋"/>
              </w:rPr>
              <w:t>，发明人：潘卫江、崔厚祥</w:t>
            </w:r>
            <w:r>
              <w:rPr>
                <w:rFonts w:ascii="仿宋" w:hAnsi="仿宋" w:eastAsia="仿宋"/>
              </w:rPr>
              <w:t>，</w:t>
            </w:r>
            <w:r>
              <w:rPr>
                <w:rFonts w:hint="eastAsia" w:ascii="仿宋" w:hAnsi="仿宋" w:eastAsia="仿宋"/>
                <w:lang w:eastAsia="zh-CN"/>
              </w:rPr>
              <w:t>权利人：</w:t>
            </w:r>
            <w:r>
              <w:rPr>
                <w:rFonts w:hint="eastAsia" w:ascii="仿宋" w:hAnsi="仿宋" w:eastAsia="仿宋"/>
              </w:rPr>
              <w:t>深圳市好美达科技有限公司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rPr>
                <w:rFonts w:hint="eastAsia" w:ascii="仿宋" w:hAnsi="仿宋" w:eastAsia="仿宋"/>
              </w:rPr>
            </w:pPr>
            <w:r>
              <w:rPr>
                <w:rFonts w:hint="eastAsia" w:ascii="仿宋" w:hAnsi="仿宋" w:eastAsia="仿宋"/>
              </w:rPr>
              <w:t>发明专利4：一种固定污染源颗粒物监测仪清洁空气吹扫机构，专利授权号：</w:t>
            </w:r>
            <w:r>
              <w:rPr>
                <w:rFonts w:ascii="仿宋" w:hAnsi="仿宋" w:eastAsia="仿宋"/>
              </w:rPr>
              <w:t>ZL201410617763.0</w:t>
            </w:r>
            <w:r>
              <w:rPr>
                <w:rFonts w:hint="eastAsia" w:ascii="仿宋" w:hAnsi="仿宋" w:eastAsia="仿宋"/>
                <w:lang w:eastAsia="zh-CN"/>
              </w:rPr>
              <w:t>，</w:t>
            </w:r>
            <w:r>
              <w:rPr>
                <w:rFonts w:hint="eastAsia" w:ascii="仿宋" w:hAnsi="仿宋" w:eastAsia="仿宋"/>
              </w:rPr>
              <w:t>发明人：苏启源、邱长缨、钟志永、誉銚球</w:t>
            </w:r>
            <w:r>
              <w:rPr>
                <w:rFonts w:ascii="仿宋" w:hAnsi="仿宋" w:eastAsia="仿宋"/>
              </w:rPr>
              <w:t>，</w:t>
            </w:r>
            <w:r>
              <w:rPr>
                <w:rFonts w:hint="eastAsia" w:ascii="仿宋" w:hAnsi="仿宋" w:eastAsia="仿宋"/>
                <w:lang w:eastAsia="zh-CN"/>
              </w:rPr>
              <w:t>权利人：</w:t>
            </w:r>
            <w:r>
              <w:rPr>
                <w:rFonts w:hint="eastAsia" w:ascii="仿宋" w:hAnsi="仿宋" w:eastAsia="仿宋"/>
              </w:rPr>
              <w:t>佛山市南华仪器股份有限公司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rPr>
                <w:rFonts w:hint="eastAsia" w:ascii="仿宋" w:hAnsi="仿宋" w:eastAsia="仿宋"/>
              </w:rPr>
            </w:pPr>
            <w:r>
              <w:rPr>
                <w:rFonts w:hint="eastAsia" w:ascii="仿宋" w:hAnsi="仿宋" w:eastAsia="仿宋"/>
              </w:rPr>
              <w:t>实用新型专利1：高空气体报警器检测设备，专利授权号：ZL202021010356.0，发明人：许俊斌、黄梓宸、郑也弟、贾钠钧、周瑾艳，权利人：广东省计量科学研究院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rPr>
                <w:rFonts w:hint="eastAsia" w:ascii="仿宋" w:hAnsi="仿宋" w:eastAsia="仿宋"/>
              </w:rPr>
            </w:pPr>
            <w:r>
              <w:rPr>
                <w:rFonts w:hint="eastAsia" w:ascii="仿宋" w:hAnsi="仿宋" w:eastAsia="仿宋"/>
              </w:rPr>
              <w:t>实用新型专利2：酒精检测仪检定装置，专利授权号：</w:t>
            </w:r>
            <w:r>
              <w:rPr>
                <w:rFonts w:ascii="仿宋" w:hAnsi="仿宋" w:eastAsia="仿宋"/>
              </w:rPr>
              <w:t>ZL201720840394.0，</w:t>
            </w:r>
            <w:r>
              <w:rPr>
                <w:rFonts w:hint="eastAsia" w:ascii="仿宋" w:hAnsi="仿宋" w:eastAsia="仿宋"/>
              </w:rPr>
              <w:t>发明人：潘卫江、崔厚祥</w:t>
            </w:r>
            <w:r>
              <w:rPr>
                <w:rFonts w:hint="eastAsia" w:ascii="仿宋" w:hAnsi="仿宋" w:eastAsia="仿宋"/>
                <w:lang w:eastAsia="zh-CN"/>
              </w:rPr>
              <w:t>，</w:t>
            </w:r>
            <w:r>
              <w:rPr>
                <w:rFonts w:hint="eastAsia" w:ascii="仿宋" w:hAnsi="仿宋" w:eastAsia="仿宋"/>
              </w:rPr>
              <w:t>权利人：深圳市好美达科技有限公司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rPr>
                <w:rFonts w:hint="eastAsia" w:ascii="仿宋" w:hAnsi="仿宋" w:eastAsia="仿宋"/>
              </w:rPr>
            </w:pPr>
            <w:r>
              <w:rPr>
                <w:rFonts w:hint="eastAsia" w:ascii="仿宋" w:hAnsi="仿宋" w:eastAsia="仿宋"/>
              </w:rPr>
              <w:t>实用新型专利3：一种气体传感器装置、采集器及气体报警系统，专利授权号：ZL202020911515.8，发明人：宋兹田、李统养、陈泽文、唐哲勇，权利人：深圳市特安电子有限公司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rPr>
                <w:rFonts w:hint="eastAsia" w:ascii="仿宋" w:hAnsi="仿宋" w:eastAsia="仿宋"/>
              </w:rPr>
            </w:pPr>
            <w:r>
              <w:rPr>
                <w:rFonts w:hint="eastAsia" w:ascii="仿宋" w:hAnsi="仿宋" w:eastAsia="仿宋"/>
              </w:rPr>
              <w:t>标准1：JJG657-2019《呼出气体酒精含量检测仪检定规程》，</w:t>
            </w:r>
            <w:r>
              <w:rPr>
                <w:rFonts w:hint="eastAsia" w:ascii="仿宋" w:hAnsi="仿宋" w:eastAsia="仿宋"/>
                <w:lang w:eastAsia="zh-CN"/>
              </w:rPr>
              <w:t>起草人：</w:t>
            </w:r>
            <w:r>
              <w:rPr>
                <w:rFonts w:hint="eastAsia" w:ascii="仿宋" w:hAnsi="仿宋" w:eastAsia="仿宋"/>
              </w:rPr>
              <w:t>刘沂玲、方正、崔厚祥、林桢、俞春俊、潘卫江、沈正生</w:t>
            </w:r>
            <w:r>
              <w:rPr>
                <w:rFonts w:hint="eastAsia" w:ascii="仿宋" w:hAnsi="仿宋" w:eastAsia="仿宋"/>
                <w:lang w:eastAsia="zh-CN"/>
              </w:rPr>
              <w:t>，起草单位：</w:t>
            </w:r>
            <w:r>
              <w:rPr>
                <w:rFonts w:hint="eastAsia" w:ascii="仿宋" w:hAnsi="仿宋" w:eastAsia="仿宋"/>
              </w:rPr>
              <w:t>中国计量科学研究院、中国测试技术研究院、广东省计量科学研究院、浙江省计量科学研究院、公安部交通管理科学研究所、佳思徳科技（深圳）有限公司、北京市计量检测科学研究院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rPr>
                <w:rFonts w:hint="eastAsia" w:ascii="仿宋" w:hAnsi="仿宋" w:eastAsia="仿宋"/>
              </w:rPr>
            </w:pPr>
            <w:r>
              <w:rPr>
                <w:rFonts w:hint="eastAsia" w:ascii="仿宋" w:hAnsi="仿宋" w:eastAsia="仿宋"/>
              </w:rPr>
              <w:t>标准2：JJF1785-2019《呼出气体酒精含量检测仪型式评价大纲》，</w:t>
            </w:r>
            <w:r>
              <w:rPr>
                <w:rFonts w:hint="eastAsia" w:ascii="仿宋" w:hAnsi="仿宋" w:eastAsia="仿宋"/>
                <w:lang w:eastAsia="zh-CN"/>
              </w:rPr>
              <w:t>起草人：</w:t>
            </w:r>
            <w:r>
              <w:rPr>
                <w:rFonts w:hint="eastAsia" w:ascii="仿宋" w:hAnsi="仿宋" w:eastAsia="仿宋"/>
              </w:rPr>
              <w:t>刘沂玲、崔厚祥、马兴、蔡晓燕、宋笑明、俞春俊、潘卫江</w:t>
            </w:r>
            <w:r>
              <w:rPr>
                <w:rFonts w:hint="eastAsia" w:ascii="仿宋" w:hAnsi="仿宋" w:eastAsia="仿宋"/>
                <w:lang w:eastAsia="zh-CN"/>
              </w:rPr>
              <w:t>，起草单位：</w:t>
            </w:r>
            <w:r>
              <w:rPr>
                <w:rFonts w:hint="eastAsia" w:ascii="仿宋" w:hAnsi="仿宋" w:eastAsia="仿宋"/>
              </w:rPr>
              <w:t>中国计量科学研究院、广东省计量科学研究院、福建省计量科学研究院、河南省计量科学研究院、公安部交通管理科学研究所、佳思徳科技（深圳）有限公司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rPr>
            </w:pPr>
            <w:r>
              <w:rPr>
                <w:rFonts w:hint="eastAsia" w:ascii="仿宋" w:hAnsi="仿宋" w:eastAsia="仿宋"/>
              </w:rPr>
              <w:t>标准3：JJG688-2017《汽车排放气体测试仪检定规程》，</w:t>
            </w:r>
            <w:r>
              <w:rPr>
                <w:rFonts w:hint="eastAsia" w:ascii="仿宋" w:hAnsi="仿宋" w:eastAsia="仿宋"/>
                <w:lang w:eastAsia="zh-CN"/>
              </w:rPr>
              <w:t>起草人：</w:t>
            </w:r>
            <w:r>
              <w:rPr>
                <w:rFonts w:hint="eastAsia" w:ascii="仿宋" w:hAnsi="仿宋" w:eastAsia="仿宋"/>
              </w:rPr>
              <w:t>闫军、权小菁、罗新元、陈琳颖、刘育、房法成、何桂华</w:t>
            </w:r>
            <w:r>
              <w:rPr>
                <w:rFonts w:hint="eastAsia" w:ascii="仿宋" w:hAnsi="仿宋" w:eastAsia="仿宋"/>
                <w:lang w:eastAsia="zh-CN"/>
              </w:rPr>
              <w:t>，起草单位：</w:t>
            </w:r>
            <w:r>
              <w:rPr>
                <w:rFonts w:hint="eastAsia" w:ascii="仿宋" w:hAnsi="仿宋" w:eastAsia="仿宋"/>
              </w:rPr>
              <w:t>内蒙古自治区计量测试研究院、广东省计量科学研究院、中国计量协会、吉林省计量科学研究院、北京市计量检测科学研究院、佛山分析仪有限公司</w:t>
            </w:r>
          </w:p>
        </w:tc>
      </w:tr>
    </w:tbl>
    <w:p>
      <w:pPr>
        <w:tabs>
          <w:tab w:val="left" w:pos="425"/>
        </w:tabs>
        <w:autoSpaceDE w:val="0"/>
        <w:autoSpaceDN w:val="0"/>
        <w:adjustRightInd w:val="0"/>
        <w:snapToGrid w:val="0"/>
        <w:spacing w:line="360" w:lineRule="auto"/>
        <w:ind w:firstLine="480" w:firstLineChars="200"/>
        <w:jc w:val="left"/>
        <w:rPr>
          <w:rFonts w:ascii="仿宋" w:hAnsi="仿宋" w:eastAsia="仿宋"/>
          <w:sz w:val="24"/>
        </w:rPr>
      </w:pPr>
    </w:p>
    <w:p>
      <w:pPr>
        <w:rPr>
          <w:rFonts w:ascii="仿宋" w:hAnsi="仿宋" w:eastAsia="仿宋"/>
          <w:sz w:val="24"/>
        </w:rPr>
        <w:sectPr>
          <w:footerReference r:id="rId3" w:type="default"/>
          <w:pgSz w:w="11906" w:h="16838"/>
          <w:pgMar w:top="1985" w:right="1134" w:bottom="1440" w:left="1701" w:header="851" w:footer="992" w:gutter="0"/>
          <w:pgNumType w:fmt="numberInDash"/>
          <w:cols w:space="720" w:num="1"/>
          <w:docGrid w:linePitch="312" w:charSpace="0"/>
        </w:sectPr>
      </w:pPr>
    </w:p>
    <w:p>
      <w:pPr>
        <w:pStyle w:val="3"/>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eastAsia="zh-CN"/>
        </w:rPr>
        <w:t>项目</w:t>
      </w:r>
      <w:r>
        <w:rPr>
          <w:rFonts w:hint="eastAsia" w:ascii="黑体" w:hAnsi="黑体" w:eastAsia="黑体" w:cs="黑体"/>
          <w:b w:val="0"/>
          <w:bCs w:val="0"/>
          <w:sz w:val="28"/>
          <w:szCs w:val="28"/>
          <w:lang w:val="en-US" w:eastAsia="zh-CN"/>
        </w:rPr>
        <w:t>2</w:t>
      </w:r>
    </w:p>
    <w:p>
      <w:pPr>
        <w:pStyle w:val="3"/>
        <w:rPr>
          <w:rFonts w:hint="eastAsia" w:ascii="宋体" w:hAnsi="宋体" w:eastAsia="宋体" w:cs="宋体"/>
          <w:b/>
          <w:bCs/>
          <w:sz w:val="36"/>
          <w:szCs w:val="36"/>
        </w:rPr>
      </w:pPr>
      <w:r>
        <w:rPr>
          <w:rFonts w:hint="default" w:ascii="Times New Roman" w:hAnsi="Times New Roman" w:eastAsia="宋体" w:cs="Times New Roman"/>
          <w:b/>
          <w:bCs/>
          <w:sz w:val="36"/>
          <w:szCs w:val="36"/>
          <w:lang w:val="en-US" w:eastAsia="zh-CN"/>
        </w:rPr>
        <w:t>2021</w:t>
      </w:r>
      <w:r>
        <w:rPr>
          <w:rFonts w:hint="eastAsia" w:ascii="宋体" w:hAnsi="宋体" w:eastAsia="宋体" w:cs="宋体"/>
          <w:b/>
          <w:bCs/>
          <w:sz w:val="36"/>
          <w:szCs w:val="36"/>
        </w:rPr>
        <w:t>年度广东省科学技术奖公示表</w:t>
      </w:r>
    </w:p>
    <w:p>
      <w:pPr>
        <w:jc w:val="center"/>
        <w:rPr>
          <w:rFonts w:hint="eastAsia"/>
        </w:rPr>
      </w:pPr>
      <w:r>
        <w:rPr>
          <w:rFonts w:hint="eastAsia" w:ascii="宋体" w:hAnsi="宋体" w:eastAsia="宋体" w:cs="宋体"/>
          <w:b/>
          <w:bCs/>
          <w:sz w:val="36"/>
          <w:szCs w:val="36"/>
        </w:rPr>
        <w:t>科技进步奖</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15" w:type="dxa"/>
            <w:noWrap w:val="0"/>
            <w:vAlign w:val="center"/>
          </w:tcPr>
          <w:p>
            <w:pPr>
              <w:adjustRightInd w:val="0"/>
              <w:snapToGrid w:val="0"/>
              <w:jc w:val="center"/>
              <w:rPr>
                <w:rFonts w:hint="default" w:ascii="Times New Roman" w:hAnsi="Times New Roman" w:eastAsia="仿宋" w:cs="Times New Roman"/>
                <w:b/>
                <w:bCs/>
              </w:rPr>
            </w:pPr>
            <w:r>
              <w:rPr>
                <w:rFonts w:hint="default" w:ascii="Times New Roman" w:hAnsi="Times New Roman" w:eastAsia="仿宋" w:cs="Times New Roman"/>
                <w:b/>
                <w:bCs/>
              </w:rPr>
              <w:t>项目名称</w:t>
            </w:r>
          </w:p>
        </w:tc>
        <w:tc>
          <w:tcPr>
            <w:tcW w:w="7849" w:type="dxa"/>
            <w:noWrap w:val="0"/>
            <w:vAlign w:val="center"/>
          </w:tcPr>
          <w:p>
            <w:pPr>
              <w:spacing w:line="360" w:lineRule="auto"/>
              <w:jc w:val="center"/>
              <w:rPr>
                <w:rFonts w:hint="default" w:ascii="Times New Roman" w:hAnsi="Times New Roman" w:eastAsia="仿宋" w:cs="Times New Roman"/>
                <w:b/>
                <w:bCs/>
              </w:rPr>
            </w:pPr>
            <w:r>
              <w:rPr>
                <w:rFonts w:hint="default" w:ascii="Times New Roman" w:hAnsi="Times New Roman" w:eastAsia="仿宋" w:cs="Times New Roman"/>
                <w:sz w:val="24"/>
                <w:szCs w:val="24"/>
                <w:lang w:val="en-US" w:eastAsia="zh-CN"/>
              </w:rPr>
              <w:t>食品质量安全领域特定有毒有害物质的计量与标准化应用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noWrap w:val="0"/>
            <w:vAlign w:val="center"/>
          </w:tcPr>
          <w:p>
            <w:pPr>
              <w:snapToGrid w:val="0"/>
              <w:jc w:val="center"/>
              <w:rPr>
                <w:rFonts w:hint="default" w:ascii="Times New Roman" w:hAnsi="Times New Roman" w:eastAsia="仿宋" w:cs="Times New Roman"/>
              </w:rPr>
            </w:pPr>
            <w:r>
              <w:rPr>
                <w:rFonts w:hint="default" w:ascii="Times New Roman" w:hAnsi="Times New Roman" w:eastAsia="仿宋" w:cs="Times New Roman"/>
                <w:b/>
                <w:bCs/>
              </w:rPr>
              <w:t>主要完成单位</w:t>
            </w:r>
          </w:p>
        </w:tc>
        <w:tc>
          <w:tcPr>
            <w:tcW w:w="78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单位1：广东省计量科学研究院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spacing w:line="360" w:lineRule="auto"/>
              <w:jc w:val="center"/>
              <w:rPr>
                <w:rFonts w:hint="default" w:ascii="Times New Roman" w:hAnsi="Times New Roman" w:eastAsia="仿宋" w:cs="Times New Roman"/>
                <w:b/>
                <w:bCs/>
              </w:rPr>
            </w:pPr>
          </w:p>
        </w:tc>
        <w:tc>
          <w:tcPr>
            <w:tcW w:w="78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仿宋" w:cs="Times New Roman"/>
              </w:rPr>
            </w:pPr>
            <w:r>
              <w:rPr>
                <w:rFonts w:hint="default" w:ascii="Times New Roman" w:hAnsi="Times New Roman" w:eastAsia="仿宋" w:cs="Times New Roman"/>
                <w:lang w:val="en-US" w:eastAsia="zh-CN"/>
              </w:rPr>
              <w:t>单位2：</w:t>
            </w:r>
            <w:r>
              <w:rPr>
                <w:rFonts w:hint="default" w:ascii="Times New Roman" w:hAnsi="Times New Roman" w:eastAsia="仿宋" w:cs="Times New Roman"/>
              </w:rPr>
              <w:t>广东省科学院测试分析研究所（中国广州分析测试中心）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5" w:type="dxa"/>
            <w:vMerge w:val="continue"/>
            <w:noWrap w:val="0"/>
            <w:vAlign w:val="center"/>
          </w:tcPr>
          <w:p>
            <w:pPr>
              <w:spacing w:line="360" w:lineRule="auto"/>
              <w:jc w:val="center"/>
              <w:rPr>
                <w:rFonts w:hint="default" w:ascii="Times New Roman" w:hAnsi="Times New Roman" w:eastAsia="仿宋" w:cs="Times New Roman"/>
                <w:b/>
                <w:bCs/>
              </w:rPr>
            </w:pPr>
          </w:p>
        </w:tc>
        <w:tc>
          <w:tcPr>
            <w:tcW w:w="78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ascii="Times New Roman" w:hAnsi="Times New Roman" w:eastAsia="仿宋" w:cs="Times New Roman"/>
              </w:rPr>
            </w:pPr>
            <w:r>
              <w:rPr>
                <w:rFonts w:hint="default" w:ascii="Times New Roman" w:hAnsi="Times New Roman" w:eastAsia="仿宋" w:cs="Times New Roman"/>
                <w:lang w:val="en-US" w:eastAsia="zh-CN"/>
              </w:rPr>
              <w:t>单位3：广州禾信康源医疗科技有限公司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noWrap w:val="0"/>
            <w:vAlign w:val="center"/>
          </w:tcPr>
          <w:p>
            <w:pPr>
              <w:adjustRightInd w:val="0"/>
              <w:snapToGrid w:val="0"/>
              <w:jc w:val="center"/>
              <w:rPr>
                <w:rFonts w:hint="default" w:ascii="Times New Roman" w:hAnsi="Times New Roman" w:eastAsia="仿宋" w:cs="Times New Roman"/>
                <w:b/>
                <w:bCs/>
              </w:rPr>
            </w:pPr>
            <w:r>
              <w:rPr>
                <w:rFonts w:hint="default" w:ascii="Times New Roman" w:hAnsi="Times New Roman" w:eastAsia="仿宋" w:cs="Times New Roman"/>
                <w:b/>
                <w:bCs/>
              </w:rPr>
              <w:t>主要完成人</w:t>
            </w:r>
          </w:p>
          <w:p>
            <w:pPr>
              <w:adjustRightInd w:val="0"/>
              <w:snapToGrid w:val="0"/>
              <w:jc w:val="center"/>
              <w:rPr>
                <w:rFonts w:hint="default" w:ascii="Times New Roman" w:hAnsi="Times New Roman" w:eastAsia="仿宋" w:cs="Times New Roman"/>
              </w:rPr>
            </w:pPr>
            <w:r>
              <w:rPr>
                <w:rFonts w:hint="default" w:ascii="Times New Roman" w:hAnsi="Times New Roman" w:eastAsia="仿宋" w:cs="Times New Roman"/>
                <w:b/>
                <w:bCs/>
              </w:rPr>
              <w:t>（职称、完成单位、工作单位）</w:t>
            </w:r>
          </w:p>
        </w:tc>
        <w:tc>
          <w:tcPr>
            <w:tcW w:w="7849" w:type="dxa"/>
            <w:noWrap w:val="0"/>
            <w:vAlign w:val="center"/>
          </w:tcPr>
          <w:p>
            <w:pPr>
              <w:adjustRightInd w:val="0"/>
              <w:snapToGrid w:val="0"/>
              <w:rPr>
                <w:rFonts w:hint="default" w:ascii="Times New Roman" w:hAnsi="Times New Roman" w:eastAsia="仿宋" w:cs="Times New Roman"/>
              </w:rPr>
            </w:pPr>
            <w:r>
              <w:rPr>
                <w:rFonts w:hint="default" w:ascii="Times New Roman" w:hAnsi="Times New Roman" w:eastAsia="仿宋" w:cs="Times New Roman"/>
              </w:rPr>
              <w:t>1.</w:t>
            </w:r>
            <w:r>
              <w:rPr>
                <w:rFonts w:hint="default" w:ascii="Times New Roman" w:hAnsi="Times New Roman" w:eastAsia="仿宋" w:cs="Times New Roman"/>
                <w:lang w:val="en-US" w:eastAsia="zh-CN"/>
              </w:rPr>
              <w:t>周瑾艳</w:t>
            </w:r>
            <w:r>
              <w:rPr>
                <w:rFonts w:hint="default" w:ascii="Times New Roman" w:hAnsi="Times New Roman" w:eastAsia="仿宋" w:cs="Times New Roman"/>
              </w:rPr>
              <w:t>（</w:t>
            </w:r>
            <w:r>
              <w:rPr>
                <w:rFonts w:hint="default" w:ascii="Times New Roman" w:hAnsi="Times New Roman" w:eastAsia="仿宋" w:cs="Times New Roman"/>
                <w:lang w:val="en-US" w:eastAsia="zh-CN"/>
              </w:rPr>
              <w:t>高级工程师</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工作单位和完成单位：广东省计量科学研究院；</w:t>
            </w:r>
            <w:r>
              <w:rPr>
                <w:rFonts w:hint="default" w:ascii="Times New Roman" w:hAnsi="Times New Roman" w:eastAsia="仿宋" w:cs="Times New Roman"/>
              </w:rPr>
              <w:t>主要贡献</w:t>
            </w:r>
            <w:r>
              <w:rPr>
                <w:rFonts w:hint="default" w:ascii="Times New Roman" w:hAnsi="Times New Roman" w:eastAsia="仿宋" w:cs="Times New Roman"/>
                <w:lang w:eastAsia="zh-CN"/>
              </w:rPr>
              <w:t>：项目总负责人，总体设计项目技术实施和产业化应用。</w:t>
            </w:r>
            <w:r>
              <w:rPr>
                <w:rFonts w:hint="default" w:ascii="Times New Roman" w:hAnsi="Times New Roman" w:eastAsia="仿宋" w:cs="Times New Roman"/>
                <w:lang w:val="en-US" w:eastAsia="zh-CN"/>
              </w:rPr>
              <w:t>对本成果主要技术创新1、2、3做出实质性贡献，</w:t>
            </w:r>
            <w:r>
              <w:rPr>
                <w:rFonts w:hint="default" w:ascii="Times New Roman" w:hAnsi="Times New Roman" w:eastAsia="仿宋" w:cs="Times New Roman"/>
                <w:lang w:eastAsia="zh-CN"/>
              </w:rPr>
              <w:t>主导首次研发了关键项目溯源急需的国家有证标准物质，参与开发一种快速校准农药残留仪光源波长的方法，并研制光源转化装置、构建一种非接触式稀土荧光自参比温度测量方法，并研制成传感装置。是专利</w:t>
            </w:r>
            <w:r>
              <w:rPr>
                <w:rFonts w:hint="default" w:ascii="Times New Roman" w:hAnsi="Times New Roman" w:eastAsia="仿宋" w:cs="Times New Roman"/>
                <w:lang w:val="en-US" w:eastAsia="zh-CN"/>
              </w:rPr>
              <w:t>1、2、3</w:t>
            </w:r>
            <w:r>
              <w:rPr>
                <w:rFonts w:hint="default" w:ascii="Times New Roman" w:hAnsi="Times New Roman" w:eastAsia="仿宋" w:cs="Times New Roman"/>
                <w:lang w:eastAsia="zh-CN"/>
              </w:rPr>
              <w:t>的第一</w:t>
            </w:r>
            <w:r>
              <w:rPr>
                <w:rFonts w:hint="default" w:ascii="Times New Roman" w:hAnsi="Times New Roman" w:eastAsia="仿宋" w:cs="Times New Roman"/>
                <w:lang w:val="en-US" w:eastAsia="zh-CN"/>
              </w:rPr>
              <w:t>发明</w:t>
            </w:r>
            <w:r>
              <w:rPr>
                <w:rFonts w:hint="default" w:ascii="Times New Roman" w:hAnsi="Times New Roman" w:eastAsia="仿宋" w:cs="Times New Roman"/>
                <w:lang w:eastAsia="zh-CN"/>
              </w:rPr>
              <w:t>人，专利</w:t>
            </w:r>
            <w:r>
              <w:rPr>
                <w:rFonts w:hint="default" w:ascii="Times New Roman" w:hAnsi="Times New Roman" w:eastAsia="仿宋" w:cs="Times New Roman"/>
                <w:lang w:val="en-US" w:eastAsia="zh-CN"/>
              </w:rPr>
              <w:t>4、5、6</w:t>
            </w:r>
            <w:r>
              <w:rPr>
                <w:rFonts w:hint="default" w:ascii="Times New Roman" w:hAnsi="Times New Roman" w:eastAsia="仿宋" w:cs="Times New Roman"/>
                <w:lang w:eastAsia="zh-CN"/>
              </w:rPr>
              <w:t>的</w:t>
            </w:r>
            <w:r>
              <w:rPr>
                <w:rFonts w:hint="default" w:ascii="Times New Roman" w:hAnsi="Times New Roman" w:eastAsia="仿宋" w:cs="Times New Roman"/>
                <w:lang w:val="en-US" w:eastAsia="zh-CN"/>
              </w:rPr>
              <w:t>主要</w:t>
            </w:r>
            <w:r>
              <w:rPr>
                <w:rFonts w:hint="default" w:ascii="Times New Roman" w:hAnsi="Times New Roman" w:eastAsia="仿宋" w:cs="Times New Roman"/>
                <w:lang w:eastAsia="zh-CN"/>
              </w:rPr>
              <w:t>完成人，</w:t>
            </w:r>
            <w:r>
              <w:rPr>
                <w:rFonts w:hint="default" w:ascii="Times New Roman" w:hAnsi="Times New Roman" w:eastAsia="仿宋" w:cs="Times New Roman"/>
                <w:lang w:val="en-US" w:eastAsia="zh-CN"/>
              </w:rPr>
              <w:t>论文4</w:t>
            </w:r>
            <w:r>
              <w:rPr>
                <w:rFonts w:hint="default" w:ascii="Times New Roman" w:hAnsi="Times New Roman" w:eastAsia="仿宋" w:cs="Times New Roman"/>
                <w:lang w:eastAsia="zh-CN"/>
              </w:rPr>
              <w:t>（SCI）的第一作者，</w:t>
            </w:r>
            <w:r>
              <w:rPr>
                <w:rFonts w:hint="default" w:ascii="Times New Roman" w:hAnsi="Times New Roman" w:eastAsia="仿宋" w:cs="Times New Roman"/>
                <w:lang w:val="en-US" w:eastAsia="zh-CN"/>
              </w:rPr>
              <w:t>论文1（</w:t>
            </w:r>
            <w:r>
              <w:rPr>
                <w:rFonts w:hint="default" w:ascii="Times New Roman" w:hAnsi="Times New Roman" w:eastAsia="仿宋" w:cs="Times New Roman"/>
                <w:lang w:eastAsia="zh-CN"/>
              </w:rPr>
              <w:t>EI）的通讯作者，</w:t>
            </w:r>
            <w:r>
              <w:rPr>
                <w:rFonts w:hint="default" w:ascii="Times New Roman" w:hAnsi="Times New Roman" w:eastAsia="仿宋" w:cs="Times New Roman"/>
                <w:lang w:val="en-US" w:eastAsia="zh-CN"/>
              </w:rPr>
              <w:t>论文2、3、5的主要完成人</w:t>
            </w:r>
            <w:r>
              <w:rPr>
                <w:rFonts w:hint="default" w:ascii="Times New Roman" w:hAnsi="Times New Roman" w:eastAsia="仿宋" w:cs="Times New Roman"/>
                <w:lang w:eastAsia="zh-CN"/>
              </w:rPr>
              <w:t>。</w:t>
            </w:r>
            <w:r>
              <w:rPr>
                <w:rFonts w:hint="default" w:ascii="Times New Roman" w:hAnsi="Times New Roman" w:eastAsia="仿宋"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rPr>
                <w:rFonts w:hint="default" w:ascii="Times New Roman" w:hAnsi="Times New Roman" w:eastAsia="仿宋" w:cs="Times New Roman"/>
              </w:rPr>
            </w:pPr>
            <w:r>
              <w:rPr>
                <w:rFonts w:hint="default" w:ascii="Times New Roman" w:hAnsi="Times New Roman" w:eastAsia="仿宋" w:cs="Times New Roman"/>
              </w:rPr>
              <w:t>2.</w:t>
            </w:r>
            <w:r>
              <w:rPr>
                <w:rFonts w:hint="default" w:ascii="Times New Roman" w:hAnsi="Times New Roman" w:eastAsia="仿宋" w:cs="Times New Roman"/>
                <w:lang w:val="en-US" w:eastAsia="zh-CN"/>
              </w:rPr>
              <w:t>黄彦捷</w:t>
            </w:r>
            <w:r>
              <w:rPr>
                <w:rFonts w:hint="default" w:ascii="Times New Roman" w:hAnsi="Times New Roman" w:eastAsia="仿宋" w:cs="Times New Roman"/>
              </w:rPr>
              <w:t>（</w:t>
            </w:r>
            <w:r>
              <w:rPr>
                <w:rFonts w:hint="default" w:ascii="Times New Roman" w:hAnsi="Times New Roman" w:eastAsia="仿宋" w:cs="Times New Roman"/>
                <w:lang w:val="en-US" w:eastAsia="zh-CN"/>
              </w:rPr>
              <w:t>工程师</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工作单位和完成单位：广东省计量科学研究院；</w:t>
            </w:r>
            <w:r>
              <w:rPr>
                <w:rFonts w:hint="default" w:ascii="Times New Roman" w:hAnsi="Times New Roman" w:eastAsia="仿宋" w:cs="Times New Roman"/>
              </w:rPr>
              <w:t>主要贡献</w:t>
            </w:r>
            <w:r>
              <w:rPr>
                <w:rFonts w:hint="default" w:ascii="Times New Roman" w:hAnsi="Times New Roman" w:eastAsia="仿宋" w:cs="Times New Roman"/>
                <w:lang w:eastAsia="zh-CN"/>
              </w:rPr>
              <w:t>：项目主要完成人，</w:t>
            </w:r>
            <w:r>
              <w:rPr>
                <w:rFonts w:hint="default" w:ascii="Times New Roman" w:hAnsi="Times New Roman" w:eastAsia="仿宋" w:cs="Times New Roman"/>
                <w:lang w:val="en-US" w:eastAsia="zh-CN"/>
              </w:rPr>
              <w:t>对本成果主要技术创新1、2做出实质性贡献，主持</w:t>
            </w:r>
            <w:r>
              <w:rPr>
                <w:rFonts w:hint="default" w:ascii="Times New Roman" w:hAnsi="Times New Roman" w:eastAsia="仿宋" w:cs="Times New Roman"/>
                <w:lang w:eastAsia="zh-CN"/>
              </w:rPr>
              <w:t>完成一种非接触式稀土荧光自参比温度测量方法</w:t>
            </w:r>
            <w:r>
              <w:rPr>
                <w:rFonts w:hint="default" w:ascii="Times New Roman" w:hAnsi="Times New Roman" w:eastAsia="仿宋" w:cs="Times New Roman"/>
                <w:lang w:val="en-US" w:eastAsia="zh-CN"/>
              </w:rPr>
              <w:t>的</w:t>
            </w:r>
            <w:r>
              <w:rPr>
                <w:rFonts w:hint="default" w:ascii="Times New Roman" w:hAnsi="Times New Roman" w:eastAsia="仿宋" w:cs="Times New Roman"/>
                <w:lang w:eastAsia="zh-CN"/>
              </w:rPr>
              <w:t>构建，并研制成传感装置；研制国内首批可用于红光及近红外光波长范围的能量校准的相对荧光发射强度标准物质）；是专利</w:t>
            </w:r>
            <w:r>
              <w:rPr>
                <w:rFonts w:hint="default" w:ascii="Times New Roman" w:hAnsi="Times New Roman" w:eastAsia="仿宋" w:cs="Times New Roman"/>
                <w:lang w:val="en-US" w:eastAsia="zh-CN"/>
              </w:rPr>
              <w:t>6</w:t>
            </w:r>
            <w:r>
              <w:rPr>
                <w:rFonts w:hint="default" w:ascii="Times New Roman" w:hAnsi="Times New Roman" w:eastAsia="仿宋" w:cs="Times New Roman"/>
                <w:lang w:eastAsia="zh-CN"/>
              </w:rPr>
              <w:t>的第一发明人，是</w:t>
            </w:r>
            <w:r>
              <w:rPr>
                <w:rFonts w:hint="default" w:ascii="Times New Roman" w:hAnsi="Times New Roman" w:eastAsia="仿宋" w:cs="Times New Roman"/>
                <w:lang w:val="en-US" w:eastAsia="zh-CN"/>
              </w:rPr>
              <w:t>论文1（</w:t>
            </w:r>
            <w:r>
              <w:rPr>
                <w:rFonts w:hint="default" w:ascii="Times New Roman" w:hAnsi="Times New Roman" w:eastAsia="仿宋" w:cs="Times New Roman"/>
                <w:lang w:eastAsia="zh-CN"/>
              </w:rPr>
              <w:t>EI）</w:t>
            </w:r>
            <w:r>
              <w:rPr>
                <w:rFonts w:hint="default" w:ascii="Times New Roman" w:hAnsi="Times New Roman" w:eastAsia="仿宋" w:cs="Times New Roman"/>
                <w:lang w:val="en-US" w:eastAsia="zh-CN"/>
              </w:rPr>
              <w:t>和论文5（</w:t>
            </w:r>
            <w:r>
              <w:rPr>
                <w:rFonts w:hint="default" w:ascii="Times New Roman" w:hAnsi="Times New Roman" w:eastAsia="仿宋" w:cs="Times New Roman"/>
                <w:lang w:eastAsia="zh-CN"/>
              </w:rPr>
              <w:t>SCI）的第一作者，</w:t>
            </w:r>
            <w:r>
              <w:rPr>
                <w:rFonts w:hint="default" w:ascii="Times New Roman" w:hAnsi="Times New Roman" w:eastAsia="仿宋" w:cs="Times New Roman"/>
                <w:lang w:val="en-US" w:eastAsia="zh-CN"/>
              </w:rPr>
              <w:t>论文4</w:t>
            </w:r>
            <w:r>
              <w:rPr>
                <w:rFonts w:hint="default" w:ascii="Times New Roman" w:hAnsi="Times New Roman" w:eastAsia="仿宋" w:cs="Times New Roman"/>
                <w:lang w:eastAsia="zh-CN"/>
              </w:rPr>
              <w:t>（SCI）的通讯作者。</w:t>
            </w:r>
            <w:r>
              <w:rPr>
                <w:rFonts w:hint="default" w:ascii="Times New Roman" w:hAnsi="Times New Roman" w:eastAsia="仿宋"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lang w:eastAsia="zh-CN"/>
              </w:rPr>
            </w:pPr>
            <w:r>
              <w:rPr>
                <w:rFonts w:hint="default" w:ascii="Times New Roman" w:hAnsi="Times New Roman" w:eastAsia="仿宋" w:cs="Times New Roman"/>
              </w:rPr>
              <w:t>3.</w:t>
            </w:r>
            <w:r>
              <w:rPr>
                <w:rFonts w:hint="default" w:ascii="Times New Roman" w:hAnsi="Times New Roman" w:eastAsia="仿宋" w:cs="Times New Roman"/>
                <w:lang w:val="en-US" w:eastAsia="zh-CN"/>
              </w:rPr>
              <w:t>许俊斌</w:t>
            </w:r>
            <w:r>
              <w:rPr>
                <w:rFonts w:hint="default" w:ascii="Times New Roman" w:hAnsi="Times New Roman" w:eastAsia="仿宋" w:cs="Times New Roman"/>
              </w:rPr>
              <w:t>（</w:t>
            </w:r>
            <w:r>
              <w:rPr>
                <w:rFonts w:hint="default" w:ascii="Times New Roman" w:hAnsi="Times New Roman" w:eastAsia="仿宋" w:cs="Times New Roman"/>
                <w:lang w:val="en-US" w:eastAsia="zh-CN"/>
              </w:rPr>
              <w:t>正高级工程师；工作单位和完成单位：广东省计量科学研究院；</w:t>
            </w:r>
            <w:r>
              <w:rPr>
                <w:rFonts w:hint="default" w:ascii="Times New Roman" w:hAnsi="Times New Roman" w:eastAsia="仿宋" w:cs="Times New Roman"/>
              </w:rPr>
              <w:t>主要贡献</w:t>
            </w:r>
            <w:r>
              <w:rPr>
                <w:rFonts w:hint="default" w:ascii="Times New Roman" w:hAnsi="Times New Roman" w:eastAsia="仿宋" w:cs="Times New Roman"/>
                <w:lang w:eastAsia="zh-CN"/>
              </w:rPr>
              <w:t>：项目主要完成人，</w:t>
            </w:r>
            <w:r>
              <w:rPr>
                <w:rFonts w:hint="default" w:ascii="Times New Roman" w:hAnsi="Times New Roman" w:eastAsia="仿宋" w:cs="Times New Roman"/>
                <w:lang w:val="en-US" w:eastAsia="zh-CN"/>
              </w:rPr>
              <w:t>对本成果主要技术创新1、3做出实质性贡献，</w:t>
            </w:r>
            <w:r>
              <w:rPr>
                <w:rFonts w:hint="default" w:ascii="Times New Roman" w:hAnsi="Times New Roman" w:eastAsia="仿宋" w:cs="Times New Roman"/>
              </w:rPr>
              <w:t>主持完成基于农药残留快速检测法的蔬果农药残留检测溯源性研究与标准化</w:t>
            </w:r>
            <w:r>
              <w:rPr>
                <w:rFonts w:hint="eastAsia" w:eastAsia="仿宋" w:cs="Times New Roman"/>
                <w:lang w:val="en-US" w:eastAsia="zh-CN"/>
              </w:rPr>
              <w:t>研究</w:t>
            </w:r>
            <w:r>
              <w:rPr>
                <w:rFonts w:hint="default" w:ascii="Times New Roman" w:hAnsi="Times New Roman" w:eastAsia="仿宋" w:cs="Times New Roman"/>
              </w:rPr>
              <w:t>，制定JJF1729-2018农药残留检测仪校准规范，是专利</w:t>
            </w:r>
            <w:r>
              <w:rPr>
                <w:rFonts w:hint="default" w:ascii="Times New Roman" w:hAnsi="Times New Roman" w:eastAsia="仿宋" w:cs="Times New Roman"/>
                <w:lang w:val="en-US" w:eastAsia="zh-CN"/>
              </w:rPr>
              <w:t>4、5</w:t>
            </w:r>
            <w:r>
              <w:rPr>
                <w:rFonts w:hint="default" w:ascii="Times New Roman" w:hAnsi="Times New Roman" w:eastAsia="仿宋" w:cs="Times New Roman"/>
              </w:rPr>
              <w:t>的第一发明人，是论文2的第一作者</w:t>
            </w:r>
            <w:r>
              <w:rPr>
                <w:rFonts w:hint="default" w:ascii="Times New Roman" w:hAnsi="Times New Roman" w:eastAsia="仿宋"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4.陈玲</w:t>
            </w:r>
            <w:r>
              <w:rPr>
                <w:rFonts w:hint="default" w:ascii="Times New Roman" w:hAnsi="Times New Roman" w:eastAsia="仿宋" w:cs="Times New Roman"/>
              </w:rPr>
              <w:t>（</w:t>
            </w:r>
            <w:r>
              <w:rPr>
                <w:rFonts w:hint="default" w:ascii="Times New Roman" w:hAnsi="Times New Roman" w:eastAsia="仿宋" w:cs="Times New Roman"/>
                <w:lang w:val="en-US" w:eastAsia="zh-CN"/>
              </w:rPr>
              <w:t>正高级工程师；工作单位和完成单位：广东省计量科学研究院；</w:t>
            </w:r>
            <w:r>
              <w:rPr>
                <w:rFonts w:hint="default" w:ascii="Times New Roman" w:hAnsi="Times New Roman" w:eastAsia="仿宋" w:cs="Times New Roman"/>
              </w:rPr>
              <w:t>主要贡献</w:t>
            </w:r>
            <w:r>
              <w:rPr>
                <w:rFonts w:hint="default" w:ascii="Times New Roman" w:hAnsi="Times New Roman" w:eastAsia="仿宋" w:cs="Times New Roman"/>
                <w:lang w:eastAsia="zh-CN"/>
              </w:rPr>
              <w:t>：项目主要完成人，</w:t>
            </w:r>
            <w:r>
              <w:rPr>
                <w:rFonts w:hint="default" w:ascii="Times New Roman" w:hAnsi="Times New Roman" w:eastAsia="仿宋" w:cs="Times New Roman"/>
                <w:lang w:val="en-US" w:eastAsia="zh-CN"/>
              </w:rPr>
              <w:t>对本成果主要技术创新2、3做出实质性贡献，</w:t>
            </w:r>
            <w:r>
              <w:rPr>
                <w:rFonts w:hint="default" w:ascii="Times New Roman" w:hAnsi="Times New Roman" w:eastAsia="仿宋" w:cs="Times New Roman"/>
              </w:rPr>
              <w:t>主持</w:t>
            </w:r>
            <w:r>
              <w:rPr>
                <w:rFonts w:hint="default" w:ascii="Times New Roman" w:hAnsi="Times New Roman" w:eastAsia="仿宋" w:cs="Times New Roman"/>
                <w:lang w:val="en-US" w:eastAsia="zh-CN"/>
              </w:rPr>
              <w:t>完成</w:t>
            </w:r>
            <w:r>
              <w:rPr>
                <w:rFonts w:hint="default" w:ascii="Times New Roman" w:hAnsi="Times New Roman" w:eastAsia="仿宋" w:cs="Times New Roman"/>
              </w:rPr>
              <w:t>国内首个模拟菌落系列标准物质的研制，完成全自动菌落计数器质控方法的研究，制定JJF</w:t>
            </w:r>
            <w:r>
              <w:rPr>
                <w:rFonts w:hint="eastAsia" w:eastAsia="仿宋" w:cs="Times New Roman"/>
                <w:lang w:val="en-US" w:eastAsia="zh-CN"/>
              </w:rPr>
              <w:t xml:space="preserve"> </w:t>
            </w:r>
            <w:r>
              <w:rPr>
                <w:rFonts w:hint="default" w:ascii="Times New Roman" w:hAnsi="Times New Roman" w:eastAsia="仿宋" w:cs="Times New Roman"/>
              </w:rPr>
              <w:t>1751-2019菌落计数器校准规范，是论文3的第一作者，是专利1</w:t>
            </w:r>
            <w:r>
              <w:rPr>
                <w:rFonts w:hint="default" w:ascii="Times New Roman" w:hAnsi="Times New Roman" w:eastAsia="仿宋" w:cs="Times New Roman"/>
                <w:lang w:eastAsia="zh-CN"/>
              </w:rPr>
              <w:t>、</w:t>
            </w:r>
            <w:r>
              <w:rPr>
                <w:rFonts w:hint="default" w:ascii="Times New Roman" w:hAnsi="Times New Roman" w:eastAsia="仿宋" w:cs="Times New Roman"/>
              </w:rPr>
              <w:t>2</w:t>
            </w:r>
            <w:r>
              <w:rPr>
                <w:rFonts w:hint="default" w:ascii="Times New Roman" w:hAnsi="Times New Roman" w:eastAsia="仿宋" w:cs="Times New Roman"/>
                <w:lang w:eastAsia="zh-CN"/>
              </w:rPr>
              <w:t>、</w:t>
            </w:r>
            <w:r>
              <w:rPr>
                <w:rFonts w:hint="default" w:ascii="Times New Roman" w:hAnsi="Times New Roman" w:eastAsia="仿宋" w:cs="Times New Roman"/>
              </w:rPr>
              <w:t>3</w:t>
            </w:r>
            <w:r>
              <w:rPr>
                <w:rFonts w:hint="default" w:ascii="Times New Roman" w:hAnsi="Times New Roman" w:eastAsia="仿宋" w:cs="Times New Roman"/>
                <w:lang w:eastAsia="zh-CN"/>
              </w:rPr>
              <w:t>、</w:t>
            </w:r>
            <w:r>
              <w:rPr>
                <w:rFonts w:hint="default" w:ascii="Times New Roman" w:hAnsi="Times New Roman" w:eastAsia="仿宋" w:cs="Times New Roman"/>
              </w:rPr>
              <w:t>4的主要发明人</w:t>
            </w:r>
            <w:r>
              <w:rPr>
                <w:rFonts w:hint="default" w:ascii="Times New Roman" w:hAnsi="Times New Roman" w:eastAsia="仿宋"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5.保志娟</w:t>
            </w:r>
            <w:r>
              <w:rPr>
                <w:rFonts w:hint="default" w:ascii="Times New Roman" w:hAnsi="Times New Roman" w:eastAsia="仿宋" w:cs="Times New Roman"/>
              </w:rPr>
              <w:t>（</w:t>
            </w:r>
            <w:r>
              <w:rPr>
                <w:rFonts w:hint="default" w:ascii="Times New Roman" w:hAnsi="Times New Roman" w:eastAsia="仿宋" w:cs="Times New Roman"/>
                <w:lang w:val="en-US" w:eastAsia="zh-CN"/>
              </w:rPr>
              <w:t>副教授；工作单位：云南农业大学；完成单位：广东省计量科学研究院；</w:t>
            </w:r>
            <w:r>
              <w:rPr>
                <w:rFonts w:hint="default" w:ascii="Times New Roman" w:hAnsi="Times New Roman" w:eastAsia="仿宋" w:cs="Times New Roman"/>
              </w:rPr>
              <w:t>主要贡献</w:t>
            </w:r>
            <w:r>
              <w:rPr>
                <w:rFonts w:hint="default" w:ascii="Times New Roman" w:hAnsi="Times New Roman" w:eastAsia="仿宋" w:cs="Times New Roman"/>
                <w:lang w:eastAsia="zh-CN"/>
              </w:rPr>
              <w:t>：项目主要完成人，</w:t>
            </w:r>
            <w:r>
              <w:rPr>
                <w:rFonts w:hint="default" w:ascii="Times New Roman" w:hAnsi="Times New Roman" w:eastAsia="仿宋" w:cs="Times New Roman"/>
                <w:lang w:val="en-US" w:eastAsia="zh-CN"/>
              </w:rPr>
              <w:t>对本成果主要技术创新2、3做出实质性贡献，</w:t>
            </w:r>
            <w:r>
              <w:rPr>
                <w:rFonts w:hint="default" w:ascii="Times New Roman" w:hAnsi="Times New Roman" w:eastAsia="仿宋" w:cs="Times New Roman"/>
              </w:rPr>
              <w:t>主持</w:t>
            </w:r>
            <w:r>
              <w:rPr>
                <w:rFonts w:hint="default" w:ascii="Times New Roman" w:hAnsi="Times New Roman" w:eastAsia="仿宋" w:cs="Times New Roman"/>
                <w:lang w:val="en-US" w:eastAsia="zh-CN"/>
              </w:rPr>
              <w:t>完成</w:t>
            </w:r>
            <w:r>
              <w:rPr>
                <w:rFonts w:hint="default" w:ascii="Times New Roman" w:hAnsi="Times New Roman" w:eastAsia="仿宋" w:cs="Times New Roman"/>
              </w:rPr>
              <w:t>食品中环境激素的量值溯源关键技术研究，</w:t>
            </w:r>
            <w:r>
              <w:rPr>
                <w:rFonts w:hint="default" w:ascii="Times New Roman" w:hAnsi="Times New Roman" w:eastAsia="仿宋" w:cs="Times New Roman"/>
                <w:lang w:val="en-US" w:eastAsia="zh-CN"/>
              </w:rPr>
              <w:t>研制</w:t>
            </w:r>
            <w:r>
              <w:rPr>
                <w:rFonts w:hint="default" w:ascii="Times New Roman" w:hAnsi="Times New Roman" w:eastAsia="仿宋" w:cs="Times New Roman"/>
              </w:rPr>
              <w:t>关键项目溯源急需的环境激素国家有证标准物质</w:t>
            </w:r>
            <w:r>
              <w:rPr>
                <w:rFonts w:hint="default" w:ascii="Times New Roman" w:hAnsi="Times New Roman" w:eastAsia="仿宋" w:cs="Times New Roman"/>
                <w:lang w:val="en-US" w:eastAsia="zh-CN"/>
              </w:rPr>
              <w:t>，参与完成2项国家校准规范的制定。</w:t>
            </w:r>
            <w:r>
              <w:rPr>
                <w:rFonts w:hint="default" w:ascii="Times New Roman" w:hAnsi="Times New Roman" w:eastAsia="仿宋"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lang w:val="en-US" w:eastAsia="zh-CN"/>
              </w:rPr>
            </w:pPr>
            <w:r>
              <w:rPr>
                <w:rFonts w:hint="eastAsia" w:ascii="Times New Roman" w:hAnsi="Times New Roman" w:eastAsia="仿宋" w:cs="Times New Roman"/>
                <w:lang w:eastAsia="zh-CN"/>
              </w:rPr>
              <w:t>6.陈明华（</w:t>
            </w:r>
            <w:r>
              <w:rPr>
                <w:rFonts w:hint="eastAsia" w:eastAsia="仿宋" w:cs="Times New Roman"/>
                <w:lang w:eastAsia="zh-CN"/>
              </w:rPr>
              <w:t>正高</w:t>
            </w:r>
            <w:r>
              <w:rPr>
                <w:rFonts w:hint="eastAsia" w:ascii="Times New Roman" w:hAnsi="Times New Roman" w:eastAsia="仿宋" w:cs="Times New Roman"/>
                <w:lang w:eastAsia="zh-CN"/>
              </w:rPr>
              <w:t>级</w:t>
            </w:r>
            <w:r>
              <w:rPr>
                <w:rFonts w:hint="eastAsia" w:eastAsia="仿宋" w:cs="Times New Roman"/>
                <w:lang w:eastAsia="zh-CN"/>
              </w:rPr>
              <w:t>工程师</w:t>
            </w:r>
            <w:r>
              <w:rPr>
                <w:rFonts w:hint="eastAsia" w:ascii="Times New Roman" w:hAnsi="Times New Roman" w:eastAsia="仿宋" w:cs="Times New Roman"/>
                <w:lang w:eastAsia="zh-CN"/>
              </w:rPr>
              <w:t>；工作单位和完成单位：广东省计量科学研究院；主要贡献：项目主要完成人，对本成果主要技术创新2做出实质性贡献，参与完成食品中环境激素的量值溯源关键技术研究，参与不确定度评定和成果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7.曾成柱（高级工程师</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工作单位和完成单位：</w:t>
            </w:r>
            <w:r>
              <w:rPr>
                <w:rFonts w:hint="default" w:ascii="Times New Roman" w:hAnsi="Times New Roman" w:eastAsia="仿宋" w:cs="Times New Roman"/>
              </w:rPr>
              <w:t>广东省科学院测试分析研究所（中国广州分析测试中心）</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主要贡献：</w:t>
            </w:r>
            <w:r>
              <w:rPr>
                <w:rFonts w:hint="default" w:ascii="Times New Roman" w:hAnsi="Times New Roman" w:eastAsia="仿宋" w:cs="Times New Roman"/>
                <w:lang w:eastAsia="zh-CN"/>
              </w:rPr>
              <w:t>项目主要完成人，</w:t>
            </w:r>
            <w:r>
              <w:rPr>
                <w:rFonts w:hint="default" w:ascii="Times New Roman" w:hAnsi="Times New Roman" w:eastAsia="仿宋" w:cs="Times New Roman"/>
                <w:lang w:val="en-US" w:eastAsia="zh-CN"/>
              </w:rPr>
              <w:t>对本成果主要技术创新3做出实质性贡献，参与制定农药残留检测仪国家校准规范的制定，负责成果转化和推广应用。）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8.刘平（工程师；工作单位和完成单位：广州禾信康源医疗科技有限公司</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主要贡献：</w:t>
            </w:r>
            <w:r>
              <w:rPr>
                <w:rFonts w:hint="default" w:ascii="Times New Roman" w:hAnsi="Times New Roman" w:eastAsia="仿宋" w:cs="Times New Roman"/>
                <w:lang w:eastAsia="zh-CN"/>
              </w:rPr>
              <w:t>项目主要完成人，</w:t>
            </w:r>
            <w:r>
              <w:rPr>
                <w:rFonts w:hint="default" w:ascii="Times New Roman" w:hAnsi="Times New Roman" w:eastAsia="仿宋" w:cs="Times New Roman"/>
                <w:lang w:val="en-US" w:eastAsia="zh-CN"/>
              </w:rPr>
              <w:t>对本成果主要技术创新1做出实质性贡献，主持完成一种提高质谱灵敏度方法和装置的研究，负责成果转化和推广应用，是专利7的第一发明人）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9.花秀兵（工程师，工作单位和完成单位：广东省计量科学研究院；</w:t>
            </w:r>
            <w:r>
              <w:rPr>
                <w:rFonts w:hint="default" w:ascii="Times New Roman" w:hAnsi="Times New Roman" w:eastAsia="仿宋" w:cs="Times New Roman"/>
              </w:rPr>
              <w:t>主要贡献</w:t>
            </w:r>
            <w:r>
              <w:rPr>
                <w:rFonts w:hint="default" w:ascii="Times New Roman" w:hAnsi="Times New Roman" w:eastAsia="仿宋" w:cs="Times New Roman"/>
                <w:lang w:eastAsia="zh-CN"/>
              </w:rPr>
              <w:t>：项目主要完成人，</w:t>
            </w:r>
            <w:r>
              <w:rPr>
                <w:rFonts w:hint="default" w:ascii="Times New Roman" w:hAnsi="Times New Roman" w:eastAsia="仿宋" w:cs="Times New Roman"/>
                <w:lang w:val="en-US" w:eastAsia="zh-CN"/>
              </w:rPr>
              <w:t>对本成果主要技术创新2做出实质性贡献，参与完成食品中违禁色素国家有证标准物质的研制，是论文1、4的作者）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10.阳金勇（高级工程师，工作单位和完成单位：广东省计量科学研究院；</w:t>
            </w:r>
            <w:r>
              <w:rPr>
                <w:rFonts w:hint="default" w:ascii="Times New Roman" w:hAnsi="Times New Roman" w:eastAsia="仿宋" w:cs="Times New Roman"/>
              </w:rPr>
              <w:t>主要贡献</w:t>
            </w:r>
            <w:r>
              <w:rPr>
                <w:rFonts w:hint="default" w:ascii="Times New Roman" w:hAnsi="Times New Roman" w:eastAsia="仿宋" w:cs="Times New Roman"/>
                <w:lang w:eastAsia="zh-CN"/>
              </w:rPr>
              <w:t>：项目主要完成人，</w:t>
            </w:r>
            <w:r>
              <w:rPr>
                <w:rFonts w:hint="default" w:ascii="Times New Roman" w:hAnsi="Times New Roman" w:eastAsia="仿宋" w:cs="Times New Roman"/>
                <w:lang w:val="en-US" w:eastAsia="zh-CN"/>
              </w:rPr>
              <w:t>对本成果主要技术创新2、3做出实质性贡献，参与完成食品中违禁色素国家有证标准物质的研制，参与完成2项国家校准规范的制定。）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noWrap w:val="0"/>
            <w:vAlign w:val="center"/>
          </w:tcPr>
          <w:p>
            <w:pPr>
              <w:adjustRightInd w:val="0"/>
              <w:snapToGrid w:val="0"/>
              <w:jc w:val="center"/>
              <w:rPr>
                <w:rFonts w:hint="default" w:ascii="Times New Roman" w:hAnsi="Times New Roman" w:eastAsia="仿宋" w:cs="Times New Roman"/>
                <w:b/>
                <w:bCs/>
              </w:rPr>
            </w:pPr>
            <w:r>
              <w:rPr>
                <w:rFonts w:hint="default" w:ascii="Times New Roman" w:hAnsi="Times New Roman" w:eastAsia="仿宋" w:cs="Times New Roman"/>
                <w:b/>
                <w:bCs/>
              </w:rPr>
              <w:t>代表性论文</w:t>
            </w:r>
          </w:p>
          <w:p>
            <w:pPr>
              <w:adjustRightInd w:val="0"/>
              <w:snapToGrid w:val="0"/>
              <w:jc w:val="center"/>
              <w:rPr>
                <w:rFonts w:hint="default" w:ascii="Times New Roman" w:hAnsi="Times New Roman" w:eastAsia="仿宋" w:cs="Times New Roman"/>
                <w:b/>
                <w:bCs/>
              </w:rPr>
            </w:pPr>
            <w:r>
              <w:rPr>
                <w:rFonts w:hint="default" w:ascii="Times New Roman" w:hAnsi="Times New Roman" w:eastAsia="仿宋" w:cs="Times New Roman"/>
                <w:b/>
                <w:bCs/>
              </w:rPr>
              <w:t>专著目录</w:t>
            </w:r>
          </w:p>
        </w:tc>
        <w:tc>
          <w:tcPr>
            <w:tcW w:w="7849" w:type="dxa"/>
            <w:noWrap w:val="0"/>
            <w:vAlign w:val="center"/>
          </w:tcPr>
          <w:p>
            <w:pPr>
              <w:adjustRightInd w:val="0"/>
              <w:snapToGrid w:val="0"/>
              <w:rPr>
                <w:rFonts w:hint="default" w:ascii="Times New Roman" w:hAnsi="Times New Roman" w:eastAsia="仿宋" w:cs="Times New Roman"/>
              </w:rPr>
            </w:pPr>
            <w:r>
              <w:rPr>
                <w:rFonts w:hint="default" w:ascii="Times New Roman" w:hAnsi="Times New Roman" w:eastAsia="仿宋" w:cs="Times New Roman"/>
              </w:rPr>
              <w:t>论文1：&lt;</w:t>
            </w:r>
            <w:r>
              <w:rPr>
                <w:rFonts w:hint="default" w:ascii="Times New Roman" w:hAnsi="Times New Roman" w:eastAsia="仿宋" w:cs="Times New Roman"/>
                <w:lang w:val="en-US" w:eastAsia="zh-CN"/>
              </w:rPr>
              <w:t>名称：</w:t>
            </w:r>
            <w:r>
              <w:rPr>
                <w:rFonts w:hint="default" w:ascii="Times New Roman" w:hAnsi="Times New Roman" w:eastAsia="仿宋" w:cs="Times New Roman"/>
              </w:rPr>
              <w:t>碱性橙II纯度标准物质的研制</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期刊：湖南大学学报</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卷期页码：</w:t>
            </w:r>
            <w:r>
              <w:rPr>
                <w:rFonts w:hint="default" w:ascii="Times New Roman" w:hAnsi="Times New Roman" w:eastAsia="仿宋" w:cs="Times New Roman"/>
              </w:rPr>
              <w:t>2019年46卷06期：68-75</w:t>
            </w:r>
            <w:r>
              <w:rPr>
                <w:rFonts w:hint="default" w:ascii="Times New Roman" w:hAnsi="Times New Roman" w:eastAsia="仿宋" w:cs="Times New Roman"/>
                <w:lang w:eastAsia="zh-CN"/>
              </w:rPr>
              <w:t>；</w:t>
            </w:r>
            <w:r>
              <w:rPr>
                <w:rFonts w:hint="default" w:ascii="Times New Roman" w:hAnsi="Times New Roman" w:eastAsia="仿宋" w:cs="Times New Roman"/>
              </w:rPr>
              <w:t>第一作者</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黄彦捷；</w:t>
            </w:r>
            <w:r>
              <w:rPr>
                <w:rFonts w:hint="default" w:ascii="Times New Roman" w:hAnsi="Times New Roman" w:eastAsia="仿宋" w:cs="Times New Roman"/>
              </w:rPr>
              <w:t>通讯作者</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周瑾艳</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论文2：&lt;</w:t>
            </w:r>
            <w:r>
              <w:rPr>
                <w:rFonts w:hint="default" w:ascii="Times New Roman" w:hAnsi="Times New Roman" w:eastAsia="仿宋" w:cs="Times New Roman"/>
                <w:lang w:val="en-US" w:eastAsia="zh-CN"/>
              </w:rPr>
              <w:t>名称：</w:t>
            </w:r>
            <w:r>
              <w:rPr>
                <w:rFonts w:hint="default" w:ascii="Times New Roman" w:hAnsi="Times New Roman" w:eastAsia="仿宋" w:cs="Times New Roman"/>
              </w:rPr>
              <w:t>基于酶抑制法农药残留检测仪的校准方法研究</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期刊：食品安全质量分析学报</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卷期页码：</w:t>
            </w:r>
            <w:r>
              <w:rPr>
                <w:rFonts w:hint="default" w:ascii="Times New Roman" w:hAnsi="Times New Roman" w:eastAsia="仿宋" w:cs="Times New Roman"/>
              </w:rPr>
              <w:t>2020年11卷16期：5700-5705</w:t>
            </w:r>
            <w:r>
              <w:rPr>
                <w:rFonts w:hint="default" w:ascii="Times New Roman" w:hAnsi="Times New Roman" w:eastAsia="仿宋" w:cs="Times New Roman"/>
                <w:lang w:eastAsia="zh-CN"/>
              </w:rPr>
              <w:t>；</w:t>
            </w:r>
            <w:r>
              <w:rPr>
                <w:rFonts w:hint="default" w:ascii="Times New Roman" w:hAnsi="Times New Roman" w:eastAsia="仿宋" w:cs="Times New Roman"/>
              </w:rPr>
              <w:t>第一作者</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许俊斌；</w:t>
            </w:r>
            <w:r>
              <w:rPr>
                <w:rFonts w:hint="default" w:ascii="Times New Roman" w:hAnsi="Times New Roman" w:eastAsia="仿宋" w:cs="Times New Roman"/>
              </w:rPr>
              <w:t>通讯作者</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周瑾艳</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论文</w:t>
            </w:r>
            <w:r>
              <w:rPr>
                <w:rFonts w:hint="default" w:ascii="Times New Roman" w:hAnsi="Times New Roman" w:eastAsia="仿宋" w:cs="Times New Roman"/>
                <w:lang w:val="en-US" w:eastAsia="zh-CN"/>
              </w:rPr>
              <w:t>3</w:t>
            </w:r>
            <w:r>
              <w:rPr>
                <w:rFonts w:hint="default" w:ascii="Times New Roman" w:hAnsi="Times New Roman" w:eastAsia="仿宋" w:cs="Times New Roman"/>
              </w:rPr>
              <w:t>：&lt;</w:t>
            </w:r>
            <w:r>
              <w:rPr>
                <w:rFonts w:hint="default" w:ascii="Times New Roman" w:hAnsi="Times New Roman" w:eastAsia="仿宋" w:cs="Times New Roman"/>
                <w:lang w:val="en-US" w:eastAsia="zh-CN"/>
              </w:rPr>
              <w:t>名称：</w:t>
            </w:r>
            <w:r>
              <w:rPr>
                <w:rFonts w:hint="default" w:ascii="Times New Roman" w:hAnsi="Times New Roman" w:eastAsia="仿宋" w:cs="Times New Roman"/>
              </w:rPr>
              <w:t>菌落的等效性模拟及校准标准物质研究</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期刊：计量学报</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卷期页码：</w:t>
            </w:r>
            <w:r>
              <w:rPr>
                <w:rFonts w:hint="default" w:ascii="Times New Roman" w:hAnsi="Times New Roman" w:eastAsia="仿宋" w:cs="Times New Roman"/>
              </w:rPr>
              <w:t>2020年41卷01期：121-128</w:t>
            </w:r>
            <w:r>
              <w:rPr>
                <w:rFonts w:hint="default" w:ascii="Times New Roman" w:hAnsi="Times New Roman" w:eastAsia="仿宋" w:cs="Times New Roman"/>
                <w:lang w:eastAsia="zh-CN"/>
              </w:rPr>
              <w:t>；</w:t>
            </w:r>
            <w:r>
              <w:rPr>
                <w:rFonts w:hint="default" w:ascii="Times New Roman" w:hAnsi="Times New Roman" w:eastAsia="仿宋" w:cs="Times New Roman"/>
              </w:rPr>
              <w:t>第一作者</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陈玲；</w:t>
            </w:r>
            <w:r>
              <w:rPr>
                <w:rFonts w:hint="default" w:ascii="Times New Roman" w:hAnsi="Times New Roman" w:eastAsia="仿宋" w:cs="Times New Roman"/>
              </w:rPr>
              <w:t>通讯作者</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黄彦捷</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论文</w:t>
            </w:r>
            <w:r>
              <w:rPr>
                <w:rFonts w:hint="default" w:ascii="Times New Roman" w:hAnsi="Times New Roman" w:eastAsia="仿宋" w:cs="Times New Roman"/>
                <w:lang w:val="en-US" w:eastAsia="zh-CN"/>
              </w:rPr>
              <w:t>4</w:t>
            </w:r>
            <w:r>
              <w:rPr>
                <w:rFonts w:hint="default" w:ascii="Times New Roman" w:hAnsi="Times New Roman" w:eastAsia="仿宋" w:cs="Times New Roman"/>
              </w:rPr>
              <w:t>：&lt;</w:t>
            </w:r>
            <w:r>
              <w:rPr>
                <w:rFonts w:hint="default" w:ascii="Times New Roman" w:hAnsi="Times New Roman" w:eastAsia="仿宋" w:cs="Times New Roman"/>
                <w:lang w:val="en-US" w:eastAsia="zh-CN"/>
              </w:rPr>
              <w:t>名称：</w:t>
            </w:r>
            <w:r>
              <w:rPr>
                <w:rFonts w:hint="default" w:ascii="Times New Roman" w:hAnsi="Times New Roman" w:eastAsia="仿宋" w:cs="Times New Roman"/>
              </w:rPr>
              <w:t>Preparation of a reserpine certified reference material for calibration and analysis of liquid chromatography</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期刊：Accreditation and Quality Assurance</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卷期页码：</w:t>
            </w:r>
            <w:r>
              <w:rPr>
                <w:rFonts w:hint="default" w:ascii="Times New Roman" w:hAnsi="Times New Roman" w:eastAsia="仿宋" w:cs="Times New Roman"/>
              </w:rPr>
              <w:t>2020年25卷01期：51-60</w:t>
            </w:r>
            <w:r>
              <w:rPr>
                <w:rFonts w:hint="default" w:ascii="Times New Roman" w:hAnsi="Times New Roman" w:eastAsia="仿宋" w:cs="Times New Roman"/>
                <w:lang w:eastAsia="zh-CN"/>
              </w:rPr>
              <w:t>；</w:t>
            </w:r>
            <w:r>
              <w:rPr>
                <w:rFonts w:hint="default" w:ascii="Times New Roman" w:hAnsi="Times New Roman" w:eastAsia="仿宋" w:cs="Times New Roman"/>
              </w:rPr>
              <w:t>第一作者</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Jinyan Zhou；</w:t>
            </w:r>
            <w:r>
              <w:rPr>
                <w:rFonts w:hint="default" w:ascii="Times New Roman" w:hAnsi="Times New Roman" w:eastAsia="仿宋" w:cs="Times New Roman"/>
              </w:rPr>
              <w:t>通讯作者</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Yanjie Huang</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论文</w:t>
            </w:r>
            <w:r>
              <w:rPr>
                <w:rFonts w:hint="default" w:ascii="Times New Roman" w:hAnsi="Times New Roman" w:eastAsia="仿宋" w:cs="Times New Roman"/>
                <w:lang w:val="en-US" w:eastAsia="zh-CN"/>
              </w:rPr>
              <w:t>5</w:t>
            </w:r>
            <w:r>
              <w:rPr>
                <w:rFonts w:hint="default" w:ascii="Times New Roman" w:hAnsi="Times New Roman" w:eastAsia="仿宋" w:cs="Times New Roman"/>
              </w:rPr>
              <w:t>：&lt;</w:t>
            </w:r>
            <w:r>
              <w:rPr>
                <w:rFonts w:hint="default" w:ascii="Times New Roman" w:hAnsi="Times New Roman" w:eastAsia="仿宋" w:cs="Times New Roman"/>
                <w:lang w:val="en-US" w:eastAsia="zh-CN"/>
              </w:rPr>
              <w:t>名称：</w:t>
            </w:r>
            <w:r>
              <w:rPr>
                <w:rFonts w:hint="default" w:ascii="Times New Roman" w:hAnsi="Times New Roman" w:eastAsia="仿宋" w:cs="Times New Roman"/>
              </w:rPr>
              <w:t>一种非接触式稀土荧光自参比温度传感器</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期刊：光谱学与光谱分析</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卷期页码：</w:t>
            </w:r>
            <w:r>
              <w:rPr>
                <w:rFonts w:hint="default" w:ascii="Times New Roman" w:hAnsi="Times New Roman" w:eastAsia="仿宋" w:cs="Times New Roman"/>
              </w:rPr>
              <w:t>2019年39卷05期:1483-1488</w:t>
            </w:r>
            <w:r>
              <w:rPr>
                <w:rFonts w:hint="default" w:ascii="Times New Roman" w:hAnsi="Times New Roman" w:eastAsia="仿宋" w:cs="Times New Roman"/>
                <w:lang w:eastAsia="zh-CN"/>
              </w:rPr>
              <w:t>；</w:t>
            </w:r>
            <w:r>
              <w:rPr>
                <w:rFonts w:hint="default" w:ascii="Times New Roman" w:hAnsi="Times New Roman" w:eastAsia="仿宋" w:cs="Times New Roman"/>
              </w:rPr>
              <w:t>第一作者</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黄彦捷；</w:t>
            </w:r>
            <w:r>
              <w:rPr>
                <w:rFonts w:hint="default" w:ascii="Times New Roman" w:hAnsi="Times New Roman" w:eastAsia="仿宋" w:cs="Times New Roman"/>
              </w:rPr>
              <w:t>通讯作者</w:t>
            </w:r>
            <w:r>
              <w:rPr>
                <w:rFonts w:hint="default" w:ascii="Times New Roman" w:hAnsi="Times New Roman" w:eastAsia="仿宋" w:cs="Times New Roman"/>
                <w:lang w:val="en-US" w:eastAsia="zh-CN"/>
              </w:rPr>
              <w:t>:</w:t>
            </w:r>
            <w:r>
              <w:rPr>
                <w:rFonts w:hint="default" w:ascii="Times New Roman" w:hAnsi="Times New Roman" w:eastAsia="仿宋" w:cs="Times New Roman"/>
                <w:lang w:eastAsia="zh-CN"/>
              </w:rPr>
              <w:t>关妍</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noWrap w:val="0"/>
            <w:vAlign w:val="center"/>
          </w:tcPr>
          <w:p>
            <w:pPr>
              <w:adjustRightInd w:val="0"/>
              <w:snapToGrid w:val="0"/>
              <w:jc w:val="center"/>
              <w:rPr>
                <w:rFonts w:hint="default" w:ascii="Times New Roman" w:hAnsi="Times New Roman" w:eastAsia="仿宋" w:cs="Times New Roman"/>
                <w:b/>
                <w:bCs/>
              </w:rPr>
            </w:pPr>
            <w:r>
              <w:rPr>
                <w:rFonts w:hint="default" w:ascii="Times New Roman" w:hAnsi="Times New Roman" w:eastAsia="仿宋" w:cs="Times New Roman"/>
                <w:b/>
                <w:bCs/>
              </w:rPr>
              <w:t>知识产权名称</w:t>
            </w:r>
          </w:p>
        </w:tc>
        <w:tc>
          <w:tcPr>
            <w:tcW w:w="7849" w:type="dxa"/>
            <w:noWrap w:val="0"/>
            <w:vAlign w:val="center"/>
          </w:tcPr>
          <w:p>
            <w:pPr>
              <w:adjustRightInd w:val="0"/>
              <w:snapToGrid w:val="0"/>
              <w:rPr>
                <w:rFonts w:hint="default" w:ascii="Times New Roman" w:hAnsi="Times New Roman" w:eastAsia="仿宋" w:cs="Times New Roman"/>
              </w:rPr>
            </w:pPr>
            <w:r>
              <w:rPr>
                <w:rFonts w:hint="default" w:ascii="Times New Roman" w:hAnsi="Times New Roman" w:eastAsia="仿宋" w:cs="Times New Roman"/>
              </w:rPr>
              <w:t>专利1：&lt;</w:t>
            </w:r>
            <w:r>
              <w:rPr>
                <w:rFonts w:hint="default" w:ascii="Times New Roman" w:hAnsi="Times New Roman" w:eastAsia="仿宋" w:cs="Times New Roman"/>
                <w:lang w:val="en-US" w:eastAsia="zh-CN"/>
              </w:rPr>
              <w:t>名称：</w:t>
            </w:r>
            <w:r>
              <w:rPr>
                <w:rFonts w:hint="default" w:ascii="Times New Roman" w:hAnsi="Times New Roman" w:eastAsia="仿宋" w:cs="Times New Roman"/>
              </w:rPr>
              <w:t>一种碱性橙Ⅱ标准物质的制备方法和应用</w:t>
            </w:r>
            <w:r>
              <w:rPr>
                <w:rFonts w:hint="default" w:ascii="Times New Roman" w:hAnsi="Times New Roman" w:eastAsia="仿宋" w:cs="Times New Roman"/>
                <w:lang w:eastAsia="zh-CN"/>
              </w:rPr>
              <w:t>；</w:t>
            </w:r>
            <w:r>
              <w:rPr>
                <w:rFonts w:hint="default" w:ascii="Times New Roman" w:hAnsi="Times New Roman" w:eastAsia="仿宋" w:cs="Times New Roman"/>
              </w:rPr>
              <w:t>专利授权号</w:t>
            </w:r>
            <w:r>
              <w:rPr>
                <w:rFonts w:hint="default" w:ascii="Times New Roman" w:hAnsi="Times New Roman" w:eastAsia="仿宋" w:cs="Times New Roman"/>
                <w:lang w:eastAsia="zh-CN"/>
              </w:rPr>
              <w:t>：ZL201710552896.8；</w:t>
            </w:r>
            <w:r>
              <w:rPr>
                <w:rFonts w:hint="default" w:ascii="Times New Roman" w:hAnsi="Times New Roman" w:eastAsia="仿宋" w:cs="Times New Roman"/>
              </w:rPr>
              <w:t>发明人</w:t>
            </w:r>
            <w:r>
              <w:rPr>
                <w:rFonts w:hint="default" w:ascii="Times New Roman" w:hAnsi="Times New Roman" w:eastAsia="仿宋" w:cs="Times New Roman"/>
                <w:lang w:eastAsia="zh-CN"/>
              </w:rPr>
              <w:t>：周瑾艳，陈玲，陈明祎，尹强，许俊斌，陈瑞欢，周阳，朱启乐，张桂军，毛沅文；</w:t>
            </w:r>
            <w:r>
              <w:rPr>
                <w:rFonts w:hint="default" w:ascii="Times New Roman" w:hAnsi="Times New Roman" w:eastAsia="仿宋" w:cs="Times New Roman"/>
              </w:rPr>
              <w:t>权利人</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广东省计量科学研究院</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rPr>
                <w:rFonts w:hint="default" w:ascii="Times New Roman" w:hAnsi="Times New Roman" w:eastAsia="仿宋" w:cs="Times New Roman"/>
              </w:rPr>
            </w:pPr>
            <w:r>
              <w:rPr>
                <w:rFonts w:hint="default" w:ascii="Times New Roman" w:hAnsi="Times New Roman" w:eastAsia="仿宋" w:cs="Times New Roman"/>
              </w:rPr>
              <w:t>专利2：&lt;</w:t>
            </w:r>
            <w:r>
              <w:rPr>
                <w:rFonts w:hint="default" w:ascii="Times New Roman" w:hAnsi="Times New Roman" w:eastAsia="仿宋" w:cs="Times New Roman"/>
                <w:lang w:val="en-US" w:eastAsia="zh-CN"/>
              </w:rPr>
              <w:t>名称：</w:t>
            </w:r>
            <w:r>
              <w:rPr>
                <w:rFonts w:hint="default" w:ascii="Times New Roman" w:hAnsi="Times New Roman" w:eastAsia="仿宋" w:cs="Times New Roman"/>
              </w:rPr>
              <w:t>一种酸性橙Ⅱ标准物质的制备方法和应用</w:t>
            </w:r>
            <w:r>
              <w:rPr>
                <w:rFonts w:hint="default" w:ascii="Times New Roman" w:hAnsi="Times New Roman" w:eastAsia="仿宋" w:cs="Times New Roman"/>
                <w:lang w:eastAsia="zh-CN"/>
              </w:rPr>
              <w:t>；</w:t>
            </w:r>
            <w:r>
              <w:rPr>
                <w:rFonts w:hint="default" w:ascii="Times New Roman" w:hAnsi="Times New Roman" w:eastAsia="仿宋" w:cs="Times New Roman"/>
              </w:rPr>
              <w:t>专利授权号</w:t>
            </w:r>
            <w:r>
              <w:rPr>
                <w:rFonts w:hint="default" w:ascii="Times New Roman" w:hAnsi="Times New Roman" w:eastAsia="仿宋" w:cs="Times New Roman"/>
                <w:lang w:eastAsia="zh-CN"/>
              </w:rPr>
              <w:t>：ZL201710551636.9；</w:t>
            </w:r>
            <w:r>
              <w:rPr>
                <w:rFonts w:hint="default" w:ascii="Times New Roman" w:hAnsi="Times New Roman" w:eastAsia="仿宋" w:cs="Times New Roman"/>
              </w:rPr>
              <w:t>发明人</w:t>
            </w:r>
            <w:r>
              <w:rPr>
                <w:rFonts w:hint="default" w:ascii="Times New Roman" w:hAnsi="Times New Roman" w:eastAsia="仿宋" w:cs="Times New Roman"/>
                <w:lang w:eastAsia="zh-CN"/>
              </w:rPr>
              <w:t>：周瑾艳，陈玲，毛沅文，许俊斌，尹强，周阳，陈瑞欢，王帆寿，朱启乐，陈明祎；</w:t>
            </w:r>
            <w:r>
              <w:rPr>
                <w:rFonts w:hint="default" w:ascii="Times New Roman" w:hAnsi="Times New Roman" w:eastAsia="仿宋" w:cs="Times New Roman"/>
              </w:rPr>
              <w:t>权利人</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广东省计量科学研究院</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w:t>
            </w:r>
            <w:r>
              <w:rPr>
                <w:rFonts w:hint="default" w:ascii="Times New Roman" w:hAnsi="Times New Roman" w:eastAsia="仿宋" w:cs="Times New Roman"/>
                <w:lang w:val="en-US" w:eastAsia="zh-CN"/>
              </w:rPr>
              <w:t>3</w:t>
            </w:r>
            <w:r>
              <w:rPr>
                <w:rFonts w:hint="default" w:ascii="Times New Roman" w:hAnsi="Times New Roman" w:eastAsia="仿宋" w:cs="Times New Roman"/>
              </w:rPr>
              <w:t>：&lt;</w:t>
            </w:r>
            <w:r>
              <w:rPr>
                <w:rFonts w:hint="default" w:ascii="Times New Roman" w:hAnsi="Times New Roman" w:eastAsia="仿宋" w:cs="Times New Roman"/>
                <w:lang w:val="en-US" w:eastAsia="zh-CN"/>
              </w:rPr>
              <w:t>名称：</w:t>
            </w:r>
            <w:r>
              <w:rPr>
                <w:rFonts w:hint="default" w:ascii="Times New Roman" w:hAnsi="Times New Roman" w:eastAsia="仿宋" w:cs="Times New Roman"/>
              </w:rPr>
              <w:t>一种碱性嫩黄</w:t>
            </w:r>
            <w:r>
              <w:rPr>
                <w:rFonts w:hint="default" w:ascii="Times New Roman" w:hAnsi="Times New Roman" w:eastAsia="仿宋" w:cs="Times New Roman"/>
                <w:lang w:val="en-US" w:eastAsia="zh-CN"/>
              </w:rPr>
              <w:t>O</w:t>
            </w:r>
            <w:r>
              <w:rPr>
                <w:rFonts w:hint="default" w:ascii="Times New Roman" w:hAnsi="Times New Roman" w:eastAsia="仿宋" w:cs="Times New Roman"/>
              </w:rPr>
              <w:t>标准物质的制备方法和应用</w:t>
            </w:r>
            <w:r>
              <w:rPr>
                <w:rFonts w:hint="default" w:ascii="Times New Roman" w:hAnsi="Times New Roman" w:eastAsia="仿宋" w:cs="Times New Roman"/>
                <w:lang w:eastAsia="zh-CN"/>
              </w:rPr>
              <w:t>；</w:t>
            </w:r>
            <w:r>
              <w:rPr>
                <w:rFonts w:hint="default" w:ascii="Times New Roman" w:hAnsi="Times New Roman" w:eastAsia="仿宋" w:cs="Times New Roman"/>
              </w:rPr>
              <w:t>专利授权号</w:t>
            </w:r>
            <w:r>
              <w:rPr>
                <w:rFonts w:hint="default" w:ascii="Times New Roman" w:hAnsi="Times New Roman" w:eastAsia="仿宋" w:cs="Times New Roman"/>
                <w:lang w:eastAsia="zh-CN"/>
              </w:rPr>
              <w:t>：ZL201710552894.9；</w:t>
            </w:r>
            <w:r>
              <w:rPr>
                <w:rFonts w:hint="default" w:ascii="Times New Roman" w:hAnsi="Times New Roman" w:eastAsia="仿宋" w:cs="Times New Roman"/>
              </w:rPr>
              <w:t>发明人</w:t>
            </w:r>
            <w:r>
              <w:rPr>
                <w:rFonts w:hint="default" w:ascii="Times New Roman" w:hAnsi="Times New Roman" w:eastAsia="仿宋" w:cs="Times New Roman"/>
                <w:lang w:eastAsia="zh-CN"/>
              </w:rPr>
              <w:t>：周瑾艳，许俊斌，陈玲，尹强，毛沅文，周阳，陈瑞欢，陈明祎，张桂军，吴武杰；</w:t>
            </w:r>
            <w:r>
              <w:rPr>
                <w:rFonts w:hint="default" w:ascii="Times New Roman" w:hAnsi="Times New Roman" w:eastAsia="仿宋" w:cs="Times New Roman"/>
              </w:rPr>
              <w:t>权利人</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广东省计量科学研究院</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w:t>
            </w:r>
            <w:r>
              <w:rPr>
                <w:rFonts w:hint="default" w:ascii="Times New Roman" w:hAnsi="Times New Roman" w:eastAsia="仿宋" w:cs="Times New Roman"/>
                <w:lang w:val="en-US" w:eastAsia="zh-CN"/>
              </w:rPr>
              <w:t>4</w:t>
            </w:r>
            <w:r>
              <w:rPr>
                <w:rFonts w:hint="default" w:ascii="Times New Roman" w:hAnsi="Times New Roman" w:eastAsia="仿宋" w:cs="Times New Roman"/>
              </w:rPr>
              <w:t>：&lt;</w:t>
            </w:r>
            <w:r>
              <w:rPr>
                <w:rFonts w:hint="default" w:ascii="Times New Roman" w:hAnsi="Times New Roman" w:eastAsia="仿宋" w:cs="Times New Roman"/>
                <w:lang w:val="en-US" w:eastAsia="zh-CN"/>
              </w:rPr>
              <w:t>名称：</w:t>
            </w:r>
            <w:r>
              <w:rPr>
                <w:rFonts w:hint="default" w:ascii="Times New Roman" w:hAnsi="Times New Roman" w:eastAsia="仿宋" w:cs="Times New Roman"/>
              </w:rPr>
              <w:t>全自动菌落计数器质控物、基于该质控物的全自动菌落计数器质控方法</w:t>
            </w:r>
            <w:r>
              <w:rPr>
                <w:rFonts w:hint="default" w:ascii="Times New Roman" w:hAnsi="Times New Roman" w:eastAsia="仿宋" w:cs="Times New Roman"/>
                <w:lang w:eastAsia="zh-CN"/>
              </w:rPr>
              <w:t>；</w:t>
            </w:r>
            <w:r>
              <w:rPr>
                <w:rFonts w:hint="default" w:ascii="Times New Roman" w:hAnsi="Times New Roman" w:eastAsia="仿宋" w:cs="Times New Roman"/>
              </w:rPr>
              <w:t>专利授权号</w:t>
            </w:r>
            <w:r>
              <w:rPr>
                <w:rFonts w:hint="default" w:ascii="Times New Roman" w:hAnsi="Times New Roman" w:eastAsia="仿宋" w:cs="Times New Roman"/>
                <w:lang w:eastAsia="zh-CN"/>
              </w:rPr>
              <w:t>：ZL201910434663.7；</w:t>
            </w:r>
            <w:r>
              <w:rPr>
                <w:rFonts w:hint="default" w:ascii="Times New Roman" w:hAnsi="Times New Roman" w:eastAsia="仿宋" w:cs="Times New Roman"/>
              </w:rPr>
              <w:t>发明人</w:t>
            </w:r>
            <w:r>
              <w:rPr>
                <w:rFonts w:hint="default" w:ascii="Times New Roman" w:hAnsi="Times New Roman" w:eastAsia="仿宋" w:cs="Times New Roman"/>
                <w:lang w:eastAsia="zh-CN"/>
              </w:rPr>
              <w:t>：许俊斌、陈玲、吴向磊、黄敏晗、崔厚祥、周瑾艳、罗旭东；</w:t>
            </w:r>
            <w:r>
              <w:rPr>
                <w:rFonts w:hint="default" w:ascii="Times New Roman" w:hAnsi="Times New Roman" w:eastAsia="仿宋" w:cs="Times New Roman"/>
              </w:rPr>
              <w:t>权利人</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广东省计量科学研究院</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w:t>
            </w:r>
            <w:r>
              <w:rPr>
                <w:rFonts w:hint="default" w:ascii="Times New Roman" w:hAnsi="Times New Roman" w:eastAsia="仿宋" w:cs="Times New Roman"/>
                <w:lang w:val="en-US" w:eastAsia="zh-CN"/>
              </w:rPr>
              <w:t>5</w:t>
            </w:r>
            <w:r>
              <w:rPr>
                <w:rFonts w:hint="default" w:ascii="Times New Roman" w:hAnsi="Times New Roman" w:eastAsia="仿宋" w:cs="Times New Roman"/>
              </w:rPr>
              <w:t>：&lt;</w:t>
            </w:r>
            <w:r>
              <w:rPr>
                <w:rFonts w:hint="default" w:ascii="Times New Roman" w:hAnsi="Times New Roman" w:eastAsia="仿宋" w:cs="Times New Roman"/>
                <w:lang w:val="en-US" w:eastAsia="zh-CN"/>
              </w:rPr>
              <w:t>名称：</w:t>
            </w:r>
            <w:r>
              <w:rPr>
                <w:rFonts w:hint="default" w:ascii="Times New Roman" w:hAnsi="Times New Roman" w:eastAsia="仿宋" w:cs="Times New Roman"/>
              </w:rPr>
              <w:t>用于检测农药残留检测仪的光源的光路转换装置</w:t>
            </w:r>
            <w:r>
              <w:rPr>
                <w:rFonts w:hint="default" w:ascii="Times New Roman" w:hAnsi="Times New Roman" w:eastAsia="仿宋" w:cs="Times New Roman"/>
                <w:lang w:eastAsia="zh-CN"/>
              </w:rPr>
              <w:t>；</w:t>
            </w:r>
            <w:r>
              <w:rPr>
                <w:rFonts w:hint="default" w:ascii="Times New Roman" w:hAnsi="Times New Roman" w:eastAsia="仿宋" w:cs="Times New Roman"/>
              </w:rPr>
              <w:t>专利授权号</w:t>
            </w:r>
            <w:r>
              <w:rPr>
                <w:rFonts w:hint="default" w:ascii="Times New Roman" w:hAnsi="Times New Roman" w:eastAsia="仿宋" w:cs="Times New Roman"/>
                <w:lang w:eastAsia="zh-CN"/>
              </w:rPr>
              <w:t>：ZL202021011318.7；</w:t>
            </w:r>
            <w:r>
              <w:rPr>
                <w:rFonts w:hint="default" w:ascii="Times New Roman" w:hAnsi="Times New Roman" w:eastAsia="仿宋" w:cs="Times New Roman"/>
              </w:rPr>
              <w:t>发明人</w:t>
            </w:r>
            <w:r>
              <w:rPr>
                <w:rFonts w:hint="default" w:ascii="Times New Roman" w:hAnsi="Times New Roman" w:eastAsia="仿宋" w:cs="Times New Roman"/>
                <w:lang w:eastAsia="zh-CN"/>
              </w:rPr>
              <w:t>：许俊斌、朱峻青、周瑾艳、贾锐；</w:t>
            </w:r>
            <w:r>
              <w:rPr>
                <w:rFonts w:hint="default" w:ascii="Times New Roman" w:hAnsi="Times New Roman" w:eastAsia="仿宋" w:cs="Times New Roman"/>
              </w:rPr>
              <w:t>权利人</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广东省计量科学研究院</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w:t>
            </w:r>
            <w:r>
              <w:rPr>
                <w:rFonts w:hint="default" w:ascii="Times New Roman" w:hAnsi="Times New Roman" w:eastAsia="仿宋" w:cs="Times New Roman"/>
                <w:lang w:val="en-US" w:eastAsia="zh-CN"/>
              </w:rPr>
              <w:t>6</w:t>
            </w:r>
            <w:r>
              <w:rPr>
                <w:rFonts w:hint="default" w:ascii="Times New Roman" w:hAnsi="Times New Roman" w:eastAsia="仿宋" w:cs="Times New Roman"/>
              </w:rPr>
              <w:t>：&lt;</w:t>
            </w:r>
            <w:r>
              <w:rPr>
                <w:rFonts w:hint="default" w:ascii="Times New Roman" w:hAnsi="Times New Roman" w:eastAsia="仿宋" w:cs="Times New Roman"/>
                <w:lang w:val="en-US" w:eastAsia="zh-CN"/>
              </w:rPr>
              <w:t>名称：</w:t>
            </w:r>
            <w:r>
              <w:rPr>
                <w:rFonts w:hint="default" w:ascii="Times New Roman" w:hAnsi="Times New Roman" w:eastAsia="仿宋" w:cs="Times New Roman"/>
              </w:rPr>
              <w:t>用于测量温度的荧光复合材料以及利用荧光复合材料进行荧光测量温度的方法</w:t>
            </w:r>
            <w:r>
              <w:rPr>
                <w:rFonts w:hint="default" w:ascii="Times New Roman" w:hAnsi="Times New Roman" w:eastAsia="仿宋" w:cs="Times New Roman"/>
                <w:lang w:eastAsia="zh-CN"/>
              </w:rPr>
              <w:t>；</w:t>
            </w:r>
            <w:r>
              <w:rPr>
                <w:rFonts w:hint="default" w:ascii="Times New Roman" w:hAnsi="Times New Roman" w:eastAsia="仿宋" w:cs="Times New Roman"/>
              </w:rPr>
              <w:t>专利授权号</w:t>
            </w:r>
            <w:r>
              <w:rPr>
                <w:rFonts w:hint="default" w:ascii="Times New Roman" w:hAnsi="Times New Roman" w:eastAsia="仿宋" w:cs="Times New Roman"/>
                <w:lang w:eastAsia="zh-CN"/>
              </w:rPr>
              <w:t>：ZL2018010677509.6；</w:t>
            </w:r>
            <w:r>
              <w:rPr>
                <w:rFonts w:hint="default" w:ascii="Times New Roman" w:hAnsi="Times New Roman" w:eastAsia="仿宋" w:cs="Times New Roman"/>
              </w:rPr>
              <w:t>发明人</w:t>
            </w:r>
            <w:r>
              <w:rPr>
                <w:rFonts w:hint="default" w:ascii="Times New Roman" w:hAnsi="Times New Roman" w:eastAsia="仿宋" w:cs="Times New Roman"/>
                <w:lang w:eastAsia="zh-CN"/>
              </w:rPr>
              <w:t>：黄彦捷，王远，周瑾艳，林铿，汤敏贤；</w:t>
            </w:r>
            <w:r>
              <w:rPr>
                <w:rFonts w:hint="default" w:ascii="Times New Roman" w:hAnsi="Times New Roman" w:eastAsia="仿宋" w:cs="Times New Roman"/>
              </w:rPr>
              <w:t>权利人</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广东省计量科学研究院</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w:t>
            </w:r>
            <w:r>
              <w:rPr>
                <w:rFonts w:hint="default" w:ascii="Times New Roman" w:hAnsi="Times New Roman" w:eastAsia="仿宋" w:cs="Times New Roman"/>
                <w:lang w:val="en-US" w:eastAsia="zh-CN"/>
              </w:rPr>
              <w:t>7</w:t>
            </w:r>
            <w:r>
              <w:rPr>
                <w:rFonts w:hint="default" w:ascii="Times New Roman" w:hAnsi="Times New Roman" w:eastAsia="仿宋" w:cs="Times New Roman"/>
              </w:rPr>
              <w:t>：&lt;</w:t>
            </w:r>
            <w:r>
              <w:rPr>
                <w:rFonts w:hint="default" w:ascii="Times New Roman" w:hAnsi="Times New Roman" w:eastAsia="仿宋" w:cs="Times New Roman"/>
                <w:lang w:val="en-US" w:eastAsia="zh-CN"/>
              </w:rPr>
              <w:t>名称：</w:t>
            </w:r>
            <w:r>
              <w:rPr>
                <w:rFonts w:hint="default" w:ascii="Times New Roman" w:hAnsi="Times New Roman" w:eastAsia="仿宋" w:cs="Times New Roman"/>
              </w:rPr>
              <w:t>提高质谱灵敏度方法和装置</w:t>
            </w:r>
            <w:r>
              <w:rPr>
                <w:rFonts w:hint="default" w:ascii="Times New Roman" w:hAnsi="Times New Roman" w:eastAsia="仿宋" w:cs="Times New Roman"/>
                <w:lang w:eastAsia="zh-CN"/>
              </w:rPr>
              <w:t>；</w:t>
            </w:r>
            <w:r>
              <w:rPr>
                <w:rFonts w:hint="default" w:ascii="Times New Roman" w:hAnsi="Times New Roman" w:eastAsia="仿宋" w:cs="Times New Roman"/>
              </w:rPr>
              <w:t>专利授权号</w:t>
            </w:r>
            <w:r>
              <w:rPr>
                <w:rFonts w:hint="default" w:ascii="Times New Roman" w:hAnsi="Times New Roman" w:eastAsia="仿宋" w:cs="Times New Roman"/>
                <w:lang w:eastAsia="zh-CN"/>
              </w:rPr>
              <w:t>：ZL201711366703.6；</w:t>
            </w:r>
            <w:r>
              <w:rPr>
                <w:rFonts w:hint="default" w:ascii="Times New Roman" w:hAnsi="Times New Roman" w:eastAsia="仿宋" w:cs="Times New Roman"/>
              </w:rPr>
              <w:t>发明人</w:t>
            </w:r>
            <w:r>
              <w:rPr>
                <w:rFonts w:hint="default" w:ascii="Times New Roman" w:hAnsi="Times New Roman" w:eastAsia="仿宋" w:cs="Times New Roman"/>
                <w:lang w:eastAsia="zh-CN"/>
              </w:rPr>
              <w:t>：刘平，喻佳俊，朱星高，黄利勇，林利泉，曾真，陈颖；</w:t>
            </w:r>
            <w:r>
              <w:rPr>
                <w:rFonts w:hint="default" w:ascii="Times New Roman" w:hAnsi="Times New Roman" w:eastAsia="仿宋" w:cs="Times New Roman"/>
              </w:rPr>
              <w:t>权利人</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广州禾信康源医疗科技有限公司</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国家校准规范1：</w:t>
            </w:r>
            <w:r>
              <w:rPr>
                <w:rFonts w:hint="default" w:ascii="Times New Roman" w:hAnsi="Times New Roman" w:eastAsia="仿宋" w:cs="Times New Roman"/>
              </w:rPr>
              <w:t>&lt;</w:t>
            </w:r>
            <w:r>
              <w:rPr>
                <w:rFonts w:hint="default" w:ascii="Times New Roman" w:hAnsi="Times New Roman" w:eastAsia="仿宋" w:cs="Times New Roman"/>
                <w:lang w:val="en-US" w:eastAsia="zh-CN"/>
              </w:rPr>
              <w:t>名称：农药残留检测仪校准规范；标准号：JJF1729-2018；起草人：许俊斌、朱峻青、贾锐、高德江、王炳志、曾成柱；起草单位：广东省计量科学研究院、长春吉大小天鹅仪器有限公司、深圳市易瑞生物技术有限公司、中国广州分析测试中心</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国家校准规范2：</w:t>
            </w:r>
            <w:r>
              <w:rPr>
                <w:rFonts w:hint="default" w:ascii="Times New Roman" w:hAnsi="Times New Roman" w:eastAsia="仿宋" w:cs="Times New Roman"/>
              </w:rPr>
              <w:t>&lt;</w:t>
            </w:r>
            <w:r>
              <w:rPr>
                <w:rFonts w:hint="default" w:ascii="Times New Roman" w:hAnsi="Times New Roman" w:eastAsia="仿宋" w:cs="Times New Roman"/>
                <w:lang w:val="en-US" w:eastAsia="zh-CN"/>
              </w:rPr>
              <w:t>名称：菌落计数器校准规范；标准号：JJF1751-2019；起草人：贾锐、陈玲、张玲、保志娟、叶菁；起草单位：广东省计量科学研究院、中国计量科学研究院</w:t>
            </w:r>
            <w:r>
              <w:rPr>
                <w:rFonts w:hint="default" w:ascii="Times New Roman" w:hAnsi="Times New Roman" w:eastAsia="仿宋" w:cs="Times New Roman"/>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5" w:type="dxa"/>
            <w:vMerge w:val="continue"/>
            <w:noWrap w:val="0"/>
            <w:vAlign w:val="center"/>
          </w:tcPr>
          <w:p>
            <w:pPr>
              <w:adjustRightInd w:val="0"/>
              <w:snapToGrid w:val="0"/>
              <w:jc w:val="center"/>
              <w:rPr>
                <w:rFonts w:hint="default" w:ascii="Times New Roman" w:hAnsi="Times New Roman" w:eastAsia="仿宋" w:cs="Times New Roman"/>
                <w:b/>
                <w:bCs/>
              </w:rPr>
            </w:pPr>
          </w:p>
        </w:tc>
        <w:tc>
          <w:tcPr>
            <w:tcW w:w="7849" w:type="dxa"/>
            <w:noWrap w:val="0"/>
            <w:vAlign w:val="center"/>
          </w:tcPr>
          <w:p>
            <w:pPr>
              <w:adjustRightInd w:val="0"/>
              <w:snapToGrid w:val="0"/>
              <w:jc w:val="left"/>
              <w:rPr>
                <w:rFonts w:hint="default" w:ascii="Times New Roman" w:hAnsi="Times New Roman" w:eastAsia="仿宋" w:cs="Times New Roman"/>
                <w:kern w:val="2"/>
                <w:sz w:val="21"/>
                <w:szCs w:val="24"/>
                <w:lang w:val="en-US" w:eastAsia="zh-CN" w:bidi="ar-SA"/>
              </w:rPr>
            </w:pPr>
            <w:r>
              <w:rPr>
                <w:rFonts w:hint="default" w:ascii="Times New Roman" w:hAnsi="Times New Roman" w:eastAsia="仿宋" w:cs="Times New Roman"/>
                <w:lang w:val="en-US" w:eastAsia="zh-CN"/>
              </w:rPr>
              <w:t>国家校准规范3：</w:t>
            </w:r>
            <w:r>
              <w:rPr>
                <w:rFonts w:hint="default" w:ascii="Times New Roman" w:hAnsi="Times New Roman" w:eastAsia="仿宋" w:cs="Times New Roman"/>
              </w:rPr>
              <w:t>&lt;</w:t>
            </w:r>
            <w:r>
              <w:rPr>
                <w:rFonts w:hint="default" w:ascii="Times New Roman" w:hAnsi="Times New Roman" w:eastAsia="仿宋" w:cs="Times New Roman"/>
                <w:lang w:val="en-US" w:eastAsia="zh-CN"/>
              </w:rPr>
              <w:t>名称：飞行时间质谱仪校准规范；标准号：JJF1528-2015；起草人：武利庆、杨彬、阳金勇、保志娟、陈鸿飞；起草单位：中国计量科学研究院、广东省计量科学研究院、南京市计量监督检测院</w:t>
            </w:r>
            <w:r>
              <w:rPr>
                <w:rFonts w:hint="default" w:ascii="Times New Roman" w:hAnsi="Times New Roman" w:eastAsia="仿宋" w:cs="Times New Roman"/>
              </w:rPr>
              <w:t>&gt;</w:t>
            </w:r>
          </w:p>
        </w:tc>
      </w:tr>
    </w:tbl>
    <w:p/>
    <w:p>
      <w:pPr>
        <w:pStyle w:val="2"/>
        <w:sectPr>
          <w:pgSz w:w="11906" w:h="16838"/>
          <w:pgMar w:top="1985" w:right="1134" w:bottom="1440" w:left="1701" w:header="851" w:footer="992" w:gutter="0"/>
          <w:pgNumType w:fmt="numberInDash"/>
          <w:cols w:space="720" w:num="1"/>
          <w:docGrid w:linePitch="312" w:charSpace="0"/>
        </w:sectPr>
      </w:pPr>
    </w:p>
    <w:p>
      <w:pPr>
        <w:pStyle w:val="3"/>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eastAsia="zh-CN"/>
        </w:rPr>
        <w:t>项目</w:t>
      </w:r>
      <w:r>
        <w:rPr>
          <w:rFonts w:hint="eastAsia" w:ascii="黑体" w:hAnsi="黑体" w:eastAsia="黑体" w:cs="黑体"/>
          <w:b w:val="0"/>
          <w:bCs w:val="0"/>
          <w:sz w:val="28"/>
          <w:szCs w:val="28"/>
          <w:lang w:val="en-US" w:eastAsia="zh-CN"/>
        </w:rPr>
        <w:t>3</w:t>
      </w:r>
    </w:p>
    <w:p>
      <w:pPr>
        <w:rPr>
          <w:rFonts w:hint="eastAsia"/>
          <w:lang w:val="en-US" w:eastAsia="zh-CN"/>
        </w:rPr>
      </w:pPr>
    </w:p>
    <w:p>
      <w:pPr>
        <w:pStyle w:val="3"/>
        <w:rPr>
          <w:rFonts w:hint="eastAsia" w:ascii="宋体" w:eastAsia="宋体"/>
          <w:b/>
          <w:bCs/>
          <w:sz w:val="36"/>
          <w:szCs w:val="36"/>
        </w:rPr>
      </w:pPr>
      <w:r>
        <w:rPr>
          <w:rFonts w:ascii="Times New Roman" w:hAnsi="Times New Roman" w:eastAsia="宋体" w:cs="Times New Roman"/>
          <w:b/>
          <w:bCs/>
          <w:sz w:val="36"/>
          <w:szCs w:val="36"/>
        </w:rPr>
        <w:t>2021</w:t>
      </w:r>
      <w:r>
        <w:rPr>
          <w:rFonts w:hint="eastAsia" w:ascii="宋体" w:eastAsia="宋体"/>
          <w:b/>
          <w:bCs/>
          <w:sz w:val="36"/>
          <w:szCs w:val="36"/>
        </w:rPr>
        <w:t>年度广东省科学技术奖公示表</w:t>
      </w:r>
    </w:p>
    <w:p>
      <w:pPr>
        <w:jc w:val="center"/>
      </w:pPr>
      <w:r>
        <w:rPr>
          <w:rFonts w:hint="eastAsia" w:ascii="宋体" w:hAnsi="宋体" w:eastAsia="宋体" w:cs="宋体"/>
          <w:b/>
          <w:bCs/>
          <w:sz w:val="36"/>
          <w:szCs w:val="36"/>
        </w:rPr>
        <w:t>科技进步奖</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15" w:type="dxa"/>
            <w:noWrap w:val="0"/>
            <w:vAlign w:val="center"/>
          </w:tcPr>
          <w:p>
            <w:pPr>
              <w:adjustRightInd w:val="0"/>
              <w:snapToGrid w:val="0"/>
              <w:jc w:val="center"/>
              <w:rPr>
                <w:rFonts w:hint="eastAsia" w:ascii="仿宋" w:hAnsi="仿宋" w:eastAsia="仿宋"/>
                <w:b/>
                <w:bCs/>
              </w:rPr>
            </w:pPr>
            <w:r>
              <w:rPr>
                <w:rFonts w:hint="eastAsia" w:ascii="仿宋" w:hAnsi="仿宋" w:eastAsia="仿宋"/>
                <w:b/>
                <w:bCs/>
              </w:rPr>
              <w:t>项目名称</w:t>
            </w:r>
          </w:p>
        </w:tc>
        <w:tc>
          <w:tcPr>
            <w:tcW w:w="7849" w:type="dxa"/>
            <w:noWrap w:val="0"/>
            <w:vAlign w:val="center"/>
          </w:tcPr>
          <w:p>
            <w:pPr>
              <w:spacing w:line="360" w:lineRule="auto"/>
              <w:jc w:val="center"/>
              <w:rPr>
                <w:rFonts w:hint="eastAsia" w:ascii="仿宋" w:hAnsi="仿宋" w:eastAsia="仿宋"/>
                <w:b/>
                <w:bCs/>
              </w:rPr>
            </w:pPr>
            <w:r>
              <w:rPr>
                <w:rFonts w:hint="eastAsia" w:ascii="仿宋" w:hAnsi="仿宋" w:eastAsia="仿宋"/>
                <w:b/>
                <w:bCs/>
              </w:rPr>
              <w:t>5G通信检测设备量值溯源与数字计量关键技术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noWrap w:val="0"/>
            <w:vAlign w:val="center"/>
          </w:tcPr>
          <w:p>
            <w:pPr>
              <w:snapToGrid w:val="0"/>
              <w:jc w:val="center"/>
              <w:rPr>
                <w:rFonts w:hint="eastAsia" w:ascii="仿宋" w:hAnsi="仿宋" w:eastAsia="仿宋"/>
              </w:rPr>
            </w:pPr>
            <w:r>
              <w:rPr>
                <w:rFonts w:hint="eastAsia" w:ascii="仿宋" w:hAnsi="仿宋" w:eastAsia="仿宋"/>
                <w:b/>
                <w:bCs/>
              </w:rPr>
              <w:t>主要完成单位</w:t>
            </w:r>
          </w:p>
        </w:tc>
        <w:tc>
          <w:tcPr>
            <w:tcW w:w="7849" w:type="dxa"/>
            <w:noWrap w:val="0"/>
            <w:vAlign w:val="center"/>
          </w:tcPr>
          <w:p>
            <w:pPr>
              <w:spacing w:line="360" w:lineRule="auto"/>
              <w:rPr>
                <w:rFonts w:hint="eastAsia" w:ascii="仿宋" w:hAnsi="仿宋" w:eastAsia="仿宋"/>
              </w:rPr>
            </w:pPr>
            <w:r>
              <w:rPr>
                <w:rFonts w:hint="eastAsia" w:ascii="仿宋" w:hAnsi="仿宋" w:eastAsia="仿宋"/>
              </w:rPr>
              <w:t>广东省计量科学研究院东莞计量院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spacing w:line="360" w:lineRule="auto"/>
              <w:jc w:val="center"/>
              <w:rPr>
                <w:rFonts w:hint="eastAsia" w:ascii="仿宋" w:hAnsi="仿宋" w:eastAsia="仿宋"/>
                <w:b/>
                <w:bCs/>
              </w:rPr>
            </w:pPr>
          </w:p>
        </w:tc>
        <w:tc>
          <w:tcPr>
            <w:tcW w:w="7849" w:type="dxa"/>
            <w:noWrap w:val="0"/>
            <w:vAlign w:val="center"/>
          </w:tcPr>
          <w:p>
            <w:pPr>
              <w:spacing w:line="360" w:lineRule="auto"/>
              <w:rPr>
                <w:rFonts w:hint="eastAsia" w:ascii="仿宋" w:hAnsi="仿宋" w:eastAsia="仿宋" w:cs="宋体"/>
              </w:rPr>
            </w:pPr>
            <w:r>
              <w:rPr>
                <w:rFonts w:hint="eastAsia" w:ascii="仿宋" w:hAnsi="仿宋" w:eastAsia="仿宋"/>
              </w:rPr>
              <w:t>广东省计量科学研究院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5" w:type="dxa"/>
            <w:vMerge w:val="continue"/>
            <w:noWrap w:val="0"/>
            <w:vAlign w:val="center"/>
          </w:tcPr>
          <w:p>
            <w:pPr>
              <w:spacing w:line="360" w:lineRule="auto"/>
              <w:jc w:val="center"/>
              <w:rPr>
                <w:rFonts w:hint="eastAsia" w:ascii="仿宋" w:hAnsi="仿宋" w:eastAsia="仿宋"/>
                <w:b/>
                <w:bCs/>
              </w:rPr>
            </w:pPr>
          </w:p>
        </w:tc>
        <w:tc>
          <w:tcPr>
            <w:tcW w:w="7849" w:type="dxa"/>
            <w:noWrap w:val="0"/>
            <w:vAlign w:val="center"/>
          </w:tcPr>
          <w:p>
            <w:pPr>
              <w:spacing w:line="360" w:lineRule="auto"/>
              <w:jc w:val="left"/>
              <w:rPr>
                <w:rFonts w:hint="eastAsia" w:ascii="仿宋" w:hAnsi="仿宋" w:eastAsia="仿宋" w:cs="宋体"/>
              </w:rPr>
            </w:pPr>
            <w:r>
              <w:rPr>
                <w:rFonts w:hint="eastAsia" w:ascii="仿宋" w:hAnsi="仿宋" w:eastAsia="仿宋" w:cs="宋体"/>
              </w:rPr>
              <w:t>华南师范大学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noWrap w:val="0"/>
            <w:vAlign w:val="center"/>
          </w:tcPr>
          <w:p>
            <w:pPr>
              <w:adjustRightInd w:val="0"/>
              <w:snapToGrid w:val="0"/>
              <w:jc w:val="center"/>
              <w:rPr>
                <w:rFonts w:hint="eastAsia" w:ascii="仿宋" w:hAnsi="仿宋" w:eastAsia="仿宋"/>
                <w:b/>
                <w:bCs/>
              </w:rPr>
            </w:pPr>
            <w:r>
              <w:rPr>
                <w:rFonts w:hint="eastAsia" w:ascii="仿宋" w:hAnsi="仿宋" w:eastAsia="仿宋"/>
                <w:b/>
                <w:bCs/>
              </w:rPr>
              <w:t>主要完成人</w:t>
            </w:r>
          </w:p>
          <w:p>
            <w:pPr>
              <w:adjustRightInd w:val="0"/>
              <w:snapToGrid w:val="0"/>
              <w:jc w:val="center"/>
              <w:rPr>
                <w:rFonts w:hint="eastAsia" w:ascii="仿宋" w:hAnsi="仿宋" w:eastAsia="仿宋"/>
              </w:rPr>
            </w:pPr>
            <w:r>
              <w:rPr>
                <w:rFonts w:hint="eastAsia" w:ascii="仿宋" w:hAnsi="仿宋" w:eastAsia="仿宋"/>
                <w:b/>
                <w:bCs/>
              </w:rPr>
              <w:t>（职称、完成单位、工作单位）</w:t>
            </w: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1.黎永涛（职称：高级工程师、工作单位：广东省计量科学研究院东莞计量院、完成单位：广东省计量科学研究院东莞计量院、主要贡献：项目总负责，负责了该项目的总体设计与各项具体技术的科研攻关，完成了5G NR数字移动通信综合测试仪校准方法、校准装置和各类自动化数字计量技术的研究与应用，指导组员完成项目的硬件搭建、软件测试及实验数据分析。）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2.黎星云（职称：高级工程师、工作单位：广东省计量科学研究院东莞计量院、完成单位：广东省计量科学研究院东莞计量院、主要贡献：负责完成本项目数字示波器、信号发生器等各类5G通信检测设备的全自动校准的软硬件构架设计、自动化测试程序编写与测试，完成自动校准程序的调试与比对验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3.张楠（职称：高级工程师、工作单位：广东省计量科学研究院东莞计量院、完成单位：广东省计量科学研究院东莞计量院、主要贡献：负责了本项目多个国家规范的研究与起草工作，完成了断续干扰信号源的软件编写与硬件架构研制技术工作，完成了自动化数字计量技术中校准方法与流程设计的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ascii="仿宋" w:hAnsi="仿宋" w:eastAsia="仿宋"/>
              </w:rPr>
              <w:t>4</w:t>
            </w:r>
            <w:r>
              <w:rPr>
                <w:rFonts w:hint="eastAsia" w:ascii="仿宋" w:hAnsi="仿宋" w:eastAsia="仿宋"/>
              </w:rPr>
              <w:t>.张伟（职称：高级工程师、工作单位：广东省计量科学研究院东莞计量院、完成单位：广东省计量科学研究院东莞计量院、主要贡献：负责本项目高效计量技术的可行性研究，完成对自动校准系统与方案的设计和制定，进一步提升自动校准应用的效率，完成对各校准系统的调试与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ascii="仿宋" w:hAnsi="仿宋" w:eastAsia="仿宋"/>
              </w:rPr>
              <w:t>5</w:t>
            </w:r>
            <w:r>
              <w:rPr>
                <w:rFonts w:hint="eastAsia" w:ascii="仿宋" w:hAnsi="仿宋" w:eastAsia="仿宋"/>
              </w:rPr>
              <w:t>.温换英（职称：助理工程师、工作单位：广东省计量科学研究院东莞计量院、完成单位：广东省计量科学研究院东莞计量院、主要贡献：负责方法验证、数据分析、材料收集。后期科技成果评价和转化工作。）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ascii="仿宋" w:hAnsi="仿宋" w:eastAsia="仿宋"/>
              </w:rPr>
              <w:t>6</w:t>
            </w:r>
            <w:r>
              <w:rPr>
                <w:rFonts w:hint="eastAsia" w:ascii="仿宋" w:hAnsi="仿宋" w:eastAsia="仿宋"/>
              </w:rPr>
              <w:t>.陈益胜（职称：高级工程师、工作单位：广东省计量科学研究院、完成单位：广东省计量科学研究院、主要贡献：负责或参考JJF 1845-2020《断续干扰分析仪校准规范》、JJF 1673-2017《电压暂降、短时中断和电压变化试验发生器校准规范》、JJF 1683-2017《抖晃仪校准规范》国家校准规范的起草。）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ascii="仿宋" w:hAnsi="仿宋" w:eastAsia="仿宋"/>
              </w:rPr>
              <w:t>7</w:t>
            </w:r>
            <w:r>
              <w:rPr>
                <w:rFonts w:hint="eastAsia" w:ascii="仿宋" w:hAnsi="仿宋" w:eastAsia="仿宋"/>
              </w:rPr>
              <w:t>.刘文刚（职称：高级工程师、工作单位：广东省计量科学研究院、完成单位：广东省计量科学研究院、主要贡献：负责或参考JJF 1876-2020《波形记录仪校准规范》、JJF 1673-2017《电压暂降、短时中断和电压变化试验发生器校准规范》、JJF 1457-2014《线缆测试仪校准规范》国家校准规范的起草。）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ascii="仿宋" w:hAnsi="仿宋" w:eastAsia="仿宋"/>
              </w:rPr>
              <w:t>8</w:t>
            </w:r>
            <w:r>
              <w:rPr>
                <w:rFonts w:hint="eastAsia" w:ascii="仿宋" w:hAnsi="仿宋" w:eastAsia="仿宋"/>
              </w:rPr>
              <w:t>.张梦龙（职称：副研究员、工作单位：华南师范大学、完成单位：华南师范大学、主要贡献：主要参与完成第1项科技创新5G NR数字移动通信综合测试仪量值溯源与校准能力建设中数字移动通信综合测试仪功率电平大批量超差现象的规律统计、内在成因分析和关键元器件劣化机理实验与仿真。）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ascii="仿宋" w:hAnsi="仿宋" w:eastAsia="仿宋"/>
              </w:rPr>
              <w:t>9</w:t>
            </w:r>
            <w:r>
              <w:rPr>
                <w:rFonts w:hint="eastAsia" w:ascii="仿宋" w:hAnsi="仿宋" w:eastAsia="仿宋"/>
              </w:rPr>
              <w:t>.赵靖（职称：工程师、工作单位：广东省计量科学研究院东莞计量院、完成单位：广东省计量科学研究院东莞计量院、主要贡献：负责完成本项目数字多用表、人工电源网络等设备自动化测试程序编写与测试，完成自动校准程序的调试与比对验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ascii="仿宋" w:hAnsi="仿宋" w:eastAsia="仿宋"/>
              </w:rPr>
              <w:t>10</w:t>
            </w:r>
            <w:r>
              <w:rPr>
                <w:rFonts w:hint="eastAsia" w:ascii="仿宋" w:hAnsi="仿宋" w:eastAsia="仿宋"/>
              </w:rPr>
              <w:t>.谢坚戈（职称：工程师、工作单位：广东省计量科学研究院东莞计量院、完成单位：广东省计量科学研究院东莞计量院、主要贡献：负责完成本项目频谱分析仪、函数信号发生器等设备自动化测试程序编写与测试，完成自动校准程序的调试与比对验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noWrap w:val="0"/>
            <w:vAlign w:val="center"/>
          </w:tcPr>
          <w:p>
            <w:pPr>
              <w:adjustRightInd w:val="0"/>
              <w:snapToGrid w:val="0"/>
              <w:jc w:val="center"/>
              <w:rPr>
                <w:rFonts w:hint="eastAsia" w:ascii="仿宋" w:hAnsi="仿宋" w:eastAsia="仿宋"/>
                <w:b/>
                <w:bCs/>
              </w:rPr>
            </w:pPr>
            <w:r>
              <w:rPr>
                <w:rFonts w:hint="eastAsia" w:ascii="仿宋" w:hAnsi="仿宋" w:eastAsia="仿宋"/>
                <w:b/>
                <w:bCs/>
              </w:rPr>
              <w:t>代表性论文</w:t>
            </w:r>
          </w:p>
          <w:p>
            <w:pPr>
              <w:adjustRightInd w:val="0"/>
              <w:snapToGrid w:val="0"/>
              <w:jc w:val="center"/>
              <w:rPr>
                <w:rFonts w:hint="eastAsia" w:ascii="仿宋" w:hAnsi="仿宋" w:eastAsia="仿宋"/>
                <w:b/>
                <w:bCs/>
              </w:rPr>
            </w:pPr>
            <w:r>
              <w:rPr>
                <w:rFonts w:hint="eastAsia" w:ascii="仿宋" w:hAnsi="仿宋" w:eastAsia="仿宋"/>
                <w:b/>
                <w:bCs/>
              </w:rPr>
              <w:t>专著目录</w:t>
            </w: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论文1：&lt;</w:t>
            </w:r>
            <w:r>
              <w:rPr>
                <w:rFonts w:hint="eastAsia"/>
              </w:rPr>
              <w:t xml:space="preserve"> </w:t>
            </w:r>
            <w:r>
              <w:rPr>
                <w:rFonts w:hint="eastAsia" w:ascii="仿宋" w:hAnsi="仿宋" w:eastAsia="仿宋"/>
              </w:rPr>
              <w:t>5G NR数字移动通信综合测试仪校准方法研究、计量与测试技术、2021年48卷19页、黎永涛、黎永涛&gt;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rPr>
            </w:pPr>
            <w:r>
              <w:rPr>
                <w:rFonts w:hint="eastAsia" w:ascii="仿宋" w:hAnsi="仿宋" w:eastAsia="仿宋"/>
              </w:rPr>
              <w:t>论文2：&lt;基于“一机多用”技术的数字移动通信综合测试仪高效校准方法研究、电子测试、2021年11期90页、黎永涛、黎永涛&gt;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ascii="仿宋" w:hAnsi="仿宋" w:eastAsia="仿宋"/>
              </w:rPr>
            </w:pPr>
            <w:r>
              <w:rPr>
                <w:rFonts w:hint="eastAsia" w:ascii="仿宋" w:hAnsi="仿宋" w:eastAsia="仿宋"/>
              </w:rPr>
              <w:t>论文</w:t>
            </w:r>
            <w:r>
              <w:rPr>
                <w:rFonts w:ascii="仿宋" w:hAnsi="仿宋" w:eastAsia="仿宋"/>
              </w:rPr>
              <w:t>3</w:t>
            </w:r>
            <w:r>
              <w:rPr>
                <w:rFonts w:hint="eastAsia" w:ascii="仿宋" w:hAnsi="仿宋" w:eastAsia="仿宋"/>
              </w:rPr>
              <w:t>：&lt;喀呖声测试脉冲信号的实现与应用、工业计量、2021年31卷48页、黎永涛、黎永涛&gt;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rPr>
            </w:pPr>
            <w:r>
              <w:rPr>
                <w:rFonts w:hint="eastAsia" w:ascii="仿宋" w:hAnsi="仿宋" w:eastAsia="仿宋"/>
              </w:rPr>
              <w:t>论文</w:t>
            </w:r>
            <w:r>
              <w:rPr>
                <w:rFonts w:ascii="仿宋" w:hAnsi="仿宋" w:eastAsia="仿宋"/>
              </w:rPr>
              <w:t>4</w:t>
            </w:r>
            <w:r>
              <w:rPr>
                <w:rFonts w:hint="eastAsia" w:ascii="仿宋" w:hAnsi="仿宋" w:eastAsia="仿宋"/>
              </w:rPr>
              <w:t>：&lt;</w:t>
            </w:r>
            <w:r>
              <w:rPr>
                <w:rFonts w:hint="eastAsia"/>
              </w:rPr>
              <w:t xml:space="preserve"> </w:t>
            </w:r>
            <w:r>
              <w:rPr>
                <w:rFonts w:hint="eastAsia" w:ascii="仿宋" w:hAnsi="仿宋" w:eastAsia="仿宋"/>
              </w:rPr>
              <w:t>Two-photon interferences on a silica-on-silicon chip with telecom-band photon pairs generated in a fiber（光纤产生的通讯波段光子对在硅基二氧化硅上的双光子干涉）、OPTICS EXPRESS（光学快报）、2018年26卷29471页、黎星云、许兴胜&gt;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rPr>
            </w:pPr>
            <w:r>
              <w:rPr>
                <w:rFonts w:hint="eastAsia" w:ascii="仿宋" w:hAnsi="仿宋" w:eastAsia="仿宋"/>
              </w:rPr>
              <w:t>论文</w:t>
            </w:r>
            <w:r>
              <w:rPr>
                <w:rFonts w:ascii="仿宋" w:hAnsi="仿宋" w:eastAsia="仿宋"/>
              </w:rPr>
              <w:t>5</w:t>
            </w:r>
            <w:r>
              <w:rPr>
                <w:rFonts w:hint="eastAsia" w:ascii="仿宋" w:hAnsi="仿宋" w:eastAsia="仿宋"/>
              </w:rPr>
              <w:t>：&lt;基于C#实现的数字移动通信综合测试仪自动校准系统、中国新通信、2019年21卷157页、谢坚戈、谢坚戈&gt;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noWrap w:val="0"/>
            <w:vAlign w:val="center"/>
          </w:tcPr>
          <w:p>
            <w:pPr>
              <w:adjustRightInd w:val="0"/>
              <w:snapToGrid w:val="0"/>
              <w:jc w:val="center"/>
              <w:rPr>
                <w:rFonts w:hint="eastAsia" w:ascii="仿宋" w:hAnsi="仿宋" w:eastAsia="仿宋"/>
                <w:b/>
                <w:bCs/>
              </w:rPr>
            </w:pPr>
            <w:r>
              <w:rPr>
                <w:rFonts w:hint="eastAsia" w:ascii="仿宋" w:hAnsi="仿宋" w:eastAsia="仿宋"/>
                <w:b/>
                <w:bCs/>
              </w:rPr>
              <w:t>知识产权名称</w:t>
            </w: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国家标准1：《波形记录仪校准规范》（</w:t>
            </w:r>
            <w:r>
              <w:rPr>
                <w:rFonts w:ascii="仿宋" w:hAnsi="仿宋" w:eastAsia="仿宋"/>
              </w:rPr>
              <w:t>JJF 1876-2020、</w:t>
            </w:r>
            <w:r>
              <w:rPr>
                <w:rFonts w:hint="eastAsia" w:ascii="仿宋" w:hAnsi="仿宋" w:eastAsia="仿宋"/>
              </w:rPr>
              <w:t>张楠、刘文刚、黎永涛、黎星云）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国家标准</w:t>
            </w:r>
            <w:r>
              <w:rPr>
                <w:rFonts w:ascii="仿宋" w:hAnsi="仿宋" w:eastAsia="仿宋"/>
              </w:rPr>
              <w:t>2</w:t>
            </w:r>
            <w:r>
              <w:rPr>
                <w:rFonts w:hint="eastAsia" w:ascii="仿宋" w:hAnsi="仿宋" w:eastAsia="仿宋"/>
              </w:rPr>
              <w:t>：《断续干扰分析仪校准规范》（</w:t>
            </w:r>
            <w:r>
              <w:rPr>
                <w:rFonts w:ascii="仿宋" w:hAnsi="仿宋" w:eastAsia="仿宋"/>
              </w:rPr>
              <w:t>JJF 1845-2020、</w:t>
            </w:r>
            <w:r>
              <w:rPr>
                <w:rFonts w:hint="eastAsia" w:ascii="仿宋" w:hAnsi="仿宋" w:eastAsia="仿宋"/>
              </w:rPr>
              <w:t>陈益胜、张楠、黎永涛）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rPr>
            </w:pPr>
            <w:r>
              <w:rPr>
                <w:rFonts w:hint="eastAsia" w:ascii="仿宋" w:hAnsi="仿宋" w:eastAsia="仿宋"/>
              </w:rPr>
              <w:t>国家标准</w:t>
            </w:r>
            <w:r>
              <w:rPr>
                <w:rFonts w:ascii="仿宋" w:hAnsi="仿宋" w:eastAsia="仿宋"/>
              </w:rPr>
              <w:t>3</w:t>
            </w:r>
            <w:r>
              <w:rPr>
                <w:rFonts w:hint="eastAsia" w:ascii="仿宋" w:hAnsi="仿宋" w:eastAsia="仿宋"/>
              </w:rPr>
              <w:t>：《电压暂降、短时中断和电压变化试验发生器校准规范》（</w:t>
            </w:r>
            <w:r>
              <w:rPr>
                <w:rFonts w:ascii="仿宋" w:hAnsi="仿宋" w:eastAsia="仿宋"/>
              </w:rPr>
              <w:t>JJF 1673-2017、</w:t>
            </w:r>
            <w:r>
              <w:rPr>
                <w:rFonts w:hint="eastAsia" w:ascii="仿宋" w:hAnsi="仿宋" w:eastAsia="仿宋"/>
              </w:rPr>
              <w:t>刘文刚、张楠、陈益胜）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rPr>
            </w:pPr>
            <w:r>
              <w:rPr>
                <w:rFonts w:hint="eastAsia" w:ascii="仿宋" w:hAnsi="仿宋" w:eastAsia="仿宋"/>
              </w:rPr>
              <w:t>国家标准</w:t>
            </w:r>
            <w:r>
              <w:rPr>
                <w:rFonts w:ascii="仿宋" w:hAnsi="仿宋" w:eastAsia="仿宋"/>
              </w:rPr>
              <w:t>4</w:t>
            </w:r>
            <w:r>
              <w:rPr>
                <w:rFonts w:hint="eastAsia" w:ascii="仿宋" w:hAnsi="仿宋" w:eastAsia="仿宋"/>
              </w:rPr>
              <w:t>：《抖晃仪校准规范》（</w:t>
            </w:r>
            <w:r>
              <w:rPr>
                <w:rFonts w:ascii="仿宋" w:hAnsi="仿宋" w:eastAsia="仿宋"/>
              </w:rPr>
              <w:t>JJF 1683-2017、</w:t>
            </w:r>
            <w:r>
              <w:rPr>
                <w:rFonts w:hint="eastAsia" w:ascii="仿宋" w:hAnsi="仿宋" w:eastAsia="仿宋"/>
              </w:rPr>
              <w:t>陈益胜、张楠、刘文刚）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jc w:val="left"/>
              <w:rPr>
                <w:rFonts w:hint="eastAsia" w:ascii="仿宋" w:hAnsi="仿宋" w:eastAsia="仿宋"/>
              </w:rPr>
            </w:pPr>
            <w:r>
              <w:rPr>
                <w:rFonts w:hint="eastAsia" w:ascii="仿宋" w:hAnsi="仿宋" w:eastAsia="仿宋"/>
              </w:rPr>
              <w:t>国家标准</w:t>
            </w:r>
            <w:r>
              <w:rPr>
                <w:rFonts w:ascii="仿宋" w:hAnsi="仿宋" w:eastAsia="仿宋"/>
              </w:rPr>
              <w:t>5</w:t>
            </w:r>
            <w:r>
              <w:rPr>
                <w:rFonts w:hint="eastAsia" w:ascii="仿宋" w:hAnsi="仿宋" w:eastAsia="仿宋"/>
              </w:rPr>
              <w:t>：《线缆测试仪》（</w:t>
            </w:r>
            <w:r>
              <w:rPr>
                <w:rFonts w:ascii="仿宋" w:hAnsi="仿宋" w:eastAsia="仿宋"/>
              </w:rPr>
              <w:t>JJF 1457-2014、</w:t>
            </w:r>
            <w:r>
              <w:rPr>
                <w:rFonts w:hint="eastAsia" w:ascii="仿宋" w:hAnsi="仿宋" w:eastAsia="仿宋"/>
              </w:rPr>
              <w:t>刘文刚、李春龙、何洪波）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软件著作权</w:t>
            </w:r>
            <w:r>
              <w:rPr>
                <w:rFonts w:ascii="仿宋" w:hAnsi="仿宋" w:eastAsia="仿宋"/>
              </w:rPr>
              <w:t>6</w:t>
            </w:r>
            <w:r>
              <w:rPr>
                <w:rFonts w:hint="eastAsia" w:ascii="仿宋" w:hAnsi="仿宋" w:eastAsia="仿宋"/>
              </w:rPr>
              <w:t>：断续干扰测试信号发生系统（</w:t>
            </w:r>
            <w:r>
              <w:rPr>
                <w:rFonts w:ascii="仿宋" w:hAnsi="仿宋" w:eastAsia="仿宋"/>
              </w:rPr>
              <w:t>2020SR0987046</w:t>
            </w:r>
            <w:r>
              <w:rPr>
                <w:rFonts w:hint="eastAsia" w:ascii="仿宋" w:hAnsi="仿宋" w:eastAsia="仿宋"/>
              </w:rPr>
              <w:t>、黎永涛、黎星云、张伟、温换英、赵靖、谢坚戈）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noWrap w:val="0"/>
            <w:vAlign w:val="center"/>
          </w:tcPr>
          <w:p>
            <w:pPr>
              <w:adjustRightInd w:val="0"/>
              <w:snapToGrid w:val="0"/>
              <w:jc w:val="center"/>
              <w:rPr>
                <w:rFonts w:hint="eastAsia" w:ascii="仿宋" w:hAnsi="仿宋" w:eastAsia="仿宋"/>
                <w:b/>
                <w:bCs/>
              </w:rPr>
            </w:pPr>
          </w:p>
        </w:tc>
        <w:tc>
          <w:tcPr>
            <w:tcW w:w="7849" w:type="dxa"/>
            <w:noWrap w:val="0"/>
            <w:vAlign w:val="center"/>
          </w:tcPr>
          <w:p>
            <w:pPr>
              <w:adjustRightInd w:val="0"/>
              <w:snapToGrid w:val="0"/>
              <w:rPr>
                <w:rFonts w:hint="eastAsia" w:ascii="仿宋" w:hAnsi="仿宋" w:eastAsia="仿宋"/>
              </w:rPr>
            </w:pPr>
            <w:r>
              <w:rPr>
                <w:rFonts w:hint="eastAsia" w:ascii="仿宋" w:hAnsi="仿宋" w:eastAsia="仿宋"/>
              </w:rPr>
              <w:t>软件著作权</w:t>
            </w:r>
            <w:r>
              <w:rPr>
                <w:rFonts w:ascii="仿宋" w:hAnsi="仿宋" w:eastAsia="仿宋"/>
              </w:rPr>
              <w:t>7</w:t>
            </w:r>
            <w:r>
              <w:rPr>
                <w:rFonts w:hint="eastAsia" w:ascii="仿宋" w:hAnsi="仿宋" w:eastAsia="仿宋"/>
              </w:rPr>
              <w:t>：数字示波器智能自动计量测试系统（</w:t>
            </w:r>
            <w:r>
              <w:rPr>
                <w:rFonts w:ascii="仿宋" w:hAnsi="仿宋" w:eastAsia="仿宋"/>
              </w:rPr>
              <w:t>2020SR1913888</w:t>
            </w:r>
            <w:r>
              <w:rPr>
                <w:rFonts w:hint="eastAsia" w:ascii="仿宋" w:hAnsi="仿宋" w:eastAsia="仿宋"/>
              </w:rPr>
              <w:t>、黎永涛、黎星云、张伟、温换英、赵靖、谢坚戈）</w:t>
            </w:r>
          </w:p>
        </w:tc>
      </w:tr>
    </w:tbl>
    <w:p>
      <w:pPr>
        <w:rPr>
          <w:rFonts w:ascii="Times New Roman" w:eastAsia="宋体"/>
          <w:szCs w:val="24"/>
        </w:rPr>
      </w:pPr>
    </w:p>
    <w:p>
      <w:pPr>
        <w:jc w:val="left"/>
        <w:rPr>
          <w:rFonts w:ascii="仿宋_GB2312" w:hAnsi="仿宋_GB2312" w:eastAsia="仿宋_GB2312" w:cs="仿宋_GB2312"/>
          <w:sz w:val="32"/>
          <w:szCs w:val="32"/>
        </w:rPr>
      </w:pPr>
    </w:p>
    <w:p>
      <w:pPr>
        <w:pStyle w:val="2"/>
        <w:rPr>
          <w:rFonts w:hint="default" w:ascii="黑体" w:hAnsi="黑体" w:eastAsia="黑体" w:cs="黑体"/>
          <w:b w:val="0"/>
          <w:bCs w:val="0"/>
          <w:sz w:val="28"/>
          <w:szCs w:val="28"/>
          <w:lang w:val="en-US" w:eastAsia="zh-CN"/>
        </w:rPr>
      </w:pPr>
      <w:r>
        <w:br w:type="page"/>
      </w:r>
      <w:r>
        <w:rPr>
          <w:rFonts w:hint="eastAsia" w:ascii="黑体" w:hAnsi="黑体" w:eastAsia="黑体" w:cs="黑体"/>
          <w:b w:val="0"/>
          <w:bCs w:val="0"/>
          <w:sz w:val="28"/>
          <w:szCs w:val="28"/>
          <w:lang w:eastAsia="zh-CN"/>
        </w:rPr>
        <w:t>项目</w:t>
      </w:r>
      <w:r>
        <w:rPr>
          <w:rFonts w:hint="eastAsia" w:ascii="黑体" w:hAnsi="黑体" w:eastAsia="黑体" w:cs="黑体"/>
          <w:b w:val="0"/>
          <w:bCs w:val="0"/>
          <w:sz w:val="28"/>
          <w:szCs w:val="28"/>
          <w:lang w:val="en-US" w:eastAsia="zh-CN"/>
        </w:rPr>
        <w:t>4</w:t>
      </w:r>
    </w:p>
    <w:p>
      <w:pPr>
        <w:rPr>
          <w:rFonts w:hint="eastAsia"/>
          <w:lang w:val="en-US" w:eastAsia="zh-CN"/>
        </w:rPr>
      </w:pPr>
    </w:p>
    <w:p>
      <w:pPr>
        <w:pStyle w:val="3"/>
        <w:rPr>
          <w:rFonts w:hint="eastAsia" w:ascii="宋体" w:eastAsia="宋体"/>
          <w:b/>
          <w:bCs/>
          <w:sz w:val="36"/>
          <w:szCs w:val="36"/>
        </w:rPr>
      </w:pPr>
      <w:r>
        <w:rPr>
          <w:rFonts w:ascii="Times New Roman" w:hAnsi="Times New Roman" w:eastAsia="宋体" w:cs="Times New Roman"/>
          <w:b/>
          <w:bCs/>
          <w:sz w:val="36"/>
          <w:szCs w:val="36"/>
        </w:rPr>
        <w:t>2021</w:t>
      </w:r>
      <w:r>
        <w:rPr>
          <w:rFonts w:hint="eastAsia" w:ascii="宋体" w:eastAsia="宋体"/>
          <w:b/>
          <w:bCs/>
          <w:sz w:val="36"/>
          <w:szCs w:val="36"/>
        </w:rPr>
        <w:t>年度广东省科学技术奖公示表</w:t>
      </w:r>
    </w:p>
    <w:p>
      <w:pPr>
        <w:jc w:val="center"/>
        <w:rPr>
          <w:rFonts w:hint="eastAsia"/>
          <w:lang w:val="en-US" w:eastAsia="zh-CN"/>
        </w:rPr>
      </w:pPr>
      <w:r>
        <w:rPr>
          <w:rFonts w:hint="eastAsia" w:ascii="宋体" w:hAnsi="宋体" w:eastAsia="宋体" w:cs="宋体"/>
          <w:b/>
          <w:bCs/>
          <w:sz w:val="36"/>
          <w:szCs w:val="36"/>
        </w:rPr>
        <w:t>科技进步奖</w:t>
      </w:r>
    </w:p>
    <w:p>
      <w:pPr>
        <w:pStyle w:val="2"/>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5" w:type="dxa"/>
            <w:noWrap w:val="0"/>
            <w:vAlign w:val="center"/>
          </w:tcPr>
          <w:p>
            <w:pPr>
              <w:adjustRightInd w:val="0"/>
              <w:snapToGrid w:val="0"/>
              <w:jc w:val="center"/>
              <w:rPr>
                <w:rFonts w:eastAsia="仿宋"/>
                <w:b/>
                <w:bCs/>
              </w:rPr>
            </w:pPr>
            <w:r>
              <w:rPr>
                <w:rFonts w:eastAsia="仿宋"/>
                <w:b/>
                <w:bCs/>
              </w:rPr>
              <w:t>项目名称</w:t>
            </w:r>
          </w:p>
        </w:tc>
        <w:tc>
          <w:tcPr>
            <w:tcW w:w="7849" w:type="dxa"/>
            <w:noWrap w:val="0"/>
            <w:vAlign w:val="center"/>
          </w:tcPr>
          <w:p>
            <w:pPr>
              <w:snapToGrid w:val="0"/>
              <w:spacing w:line="360" w:lineRule="auto"/>
              <w:jc w:val="center"/>
              <w:rPr>
                <w:rFonts w:eastAsia="仿宋"/>
                <w:b/>
                <w:bCs/>
              </w:rPr>
            </w:pPr>
            <w:r>
              <w:rPr>
                <w:rFonts w:eastAsia="仿宋"/>
                <w:b/>
                <w:bCs/>
              </w:rPr>
              <w:t>纺织品纤维成分快速检测系统的开发应用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5" w:type="dxa"/>
            <w:noWrap w:val="0"/>
            <w:vAlign w:val="center"/>
          </w:tcPr>
          <w:p>
            <w:pPr>
              <w:snapToGrid w:val="0"/>
              <w:jc w:val="center"/>
              <w:rPr>
                <w:rFonts w:eastAsia="仿宋"/>
              </w:rPr>
            </w:pPr>
            <w:r>
              <w:rPr>
                <w:rFonts w:eastAsia="仿宋"/>
                <w:b/>
                <w:bCs/>
              </w:rPr>
              <w:t>主要完成单位</w:t>
            </w:r>
          </w:p>
        </w:tc>
        <w:tc>
          <w:tcPr>
            <w:tcW w:w="7849" w:type="dxa"/>
            <w:noWrap w:val="0"/>
            <w:vAlign w:val="center"/>
          </w:tcPr>
          <w:p>
            <w:pPr>
              <w:spacing w:line="360" w:lineRule="auto"/>
              <w:jc w:val="center"/>
              <w:rPr>
                <w:rFonts w:eastAsia="仿宋"/>
              </w:rPr>
            </w:pPr>
            <w:r>
              <w:rPr>
                <w:rFonts w:eastAsia="仿宋"/>
              </w:rPr>
              <w:t>广州纤维产品检测研究院、长沙普测仪器有限公司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615" w:type="dxa"/>
            <w:vMerge w:val="restart"/>
            <w:noWrap w:val="0"/>
            <w:vAlign w:val="center"/>
          </w:tcPr>
          <w:p>
            <w:pPr>
              <w:adjustRightInd w:val="0"/>
              <w:snapToGrid w:val="0"/>
              <w:jc w:val="center"/>
              <w:rPr>
                <w:rFonts w:eastAsia="仿宋"/>
                <w:b/>
                <w:bCs/>
              </w:rPr>
            </w:pPr>
            <w:r>
              <w:rPr>
                <w:rFonts w:eastAsia="仿宋"/>
                <w:b/>
                <w:bCs/>
              </w:rPr>
              <w:t>主要完成人</w:t>
            </w:r>
          </w:p>
          <w:p>
            <w:pPr>
              <w:adjustRightInd w:val="0"/>
              <w:snapToGrid w:val="0"/>
              <w:jc w:val="center"/>
              <w:rPr>
                <w:rFonts w:eastAsia="仿宋"/>
              </w:rPr>
            </w:pPr>
            <w:r>
              <w:rPr>
                <w:rFonts w:eastAsia="仿宋"/>
                <w:b/>
                <w:bCs/>
              </w:rPr>
              <w:t>（职称、完成单位、工作单位）</w:t>
            </w:r>
          </w:p>
        </w:tc>
        <w:tc>
          <w:tcPr>
            <w:tcW w:w="7849" w:type="dxa"/>
            <w:noWrap w:val="0"/>
            <w:vAlign w:val="center"/>
          </w:tcPr>
          <w:p>
            <w:pPr>
              <w:adjustRightInd w:val="0"/>
              <w:snapToGrid w:val="0"/>
              <w:rPr>
                <w:rFonts w:eastAsia="仿宋"/>
              </w:rPr>
            </w:pPr>
            <w:r>
              <w:rPr>
                <w:rFonts w:eastAsia="仿宋"/>
              </w:rPr>
              <w:t>1.罗峻（高级工程师；工作单位：广州纤维产品检测研究院；完成单位：广州纤维产品检测研究院；主要贡献：1，负责纺织品纤维成分快筛拉曼光谱仪的开发，建立拉曼光谱检测方法；2，负责混纺样品含量近红外模型检测方法的建立；3，负责纺织品纤维成分便携式近红外光谱仪的开发，建立近红外光谱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rPr>
                <w:rFonts w:eastAsia="仿宋"/>
              </w:rPr>
            </w:pPr>
            <w:r>
              <w:rPr>
                <w:rFonts w:eastAsia="仿宋"/>
              </w:rPr>
              <w:t>2.聂凤明（教授级高级工程师；工作单位：广州纤维产品检测研究院；完成单位：广州纤维产品检测研究院；主要贡献：1，负责拉曼光谱方法检测样品的开发和制备；2，负责近红外光谱方法检测样品的开发和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3.刘文莉（高级工程师；工作单位：广州纤维产品检测研究院；完成单位：广州纤维产品检测研究院；主要贡献：1，负责对比国内外标准差异；2，负责采用标准方法结果与近红外光谱方法结果进行比较分析，验证方法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4.谢剑飞（高级工程师；工作单位：广州纤维产品检测研究院；完成单位：广州纤维产品检测研究院；主要贡献：1，负责建立拉曼光谱预处理方法、特征波长筛选等化学计量学方法；2，负责建立毛涤的近红外光谱预处理方法、特征波长筛选等化学计量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5.胡剑灿（工程师；工作单位：广州纤维产品检测研究院；完成单位：广州纤维产品检测研究院；主要贡献：近红外光谱样品的收集测试和数据分析，模型调整和模型预测结果的误差分析，测试软件的调试。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6.徐登（职称：无；工作单位：长沙普测仪器有限公司；完成单位：长沙普测仪器有限公司；主要贡献：负责便携式近红外光谱专用仪的集成开发及推广。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7.邓华（工程师；工作单位：广州纤维产品检测研究院；完成单位：广州纤维产品检测研究院；主要贡献：拉曼光谱样品的收集测试和数据分析，模型预测结果的误差分析。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15" w:type="dxa"/>
            <w:vMerge w:val="restart"/>
            <w:noWrap w:val="0"/>
            <w:vAlign w:val="center"/>
          </w:tcPr>
          <w:p>
            <w:pPr>
              <w:adjustRightInd w:val="0"/>
              <w:snapToGrid w:val="0"/>
              <w:jc w:val="center"/>
              <w:rPr>
                <w:rFonts w:eastAsia="仿宋"/>
                <w:b/>
                <w:bCs/>
              </w:rPr>
            </w:pPr>
            <w:r>
              <w:rPr>
                <w:rFonts w:eastAsia="仿宋"/>
                <w:b/>
                <w:bCs/>
              </w:rPr>
              <w:t>代表性论文</w:t>
            </w:r>
          </w:p>
          <w:p>
            <w:pPr>
              <w:adjustRightInd w:val="0"/>
              <w:snapToGrid w:val="0"/>
              <w:jc w:val="center"/>
              <w:rPr>
                <w:rFonts w:eastAsia="仿宋"/>
                <w:b/>
                <w:bCs/>
              </w:rPr>
            </w:pPr>
            <w:r>
              <w:rPr>
                <w:rFonts w:eastAsia="仿宋"/>
                <w:b/>
                <w:bCs/>
              </w:rPr>
              <w:t>专著目录</w:t>
            </w:r>
          </w:p>
        </w:tc>
        <w:tc>
          <w:tcPr>
            <w:tcW w:w="7849" w:type="dxa"/>
            <w:noWrap w:val="0"/>
            <w:vAlign w:val="center"/>
          </w:tcPr>
          <w:p>
            <w:pPr>
              <w:adjustRightInd w:val="0"/>
              <w:snapToGrid w:val="0"/>
              <w:rPr>
                <w:rFonts w:eastAsia="仿宋"/>
              </w:rPr>
            </w:pPr>
            <w:r>
              <w:rPr>
                <w:rFonts w:eastAsia="仿宋"/>
              </w:rPr>
              <w:t>专著1：&lt;拉曼光谱在纺织品纤维成分快速分析中的应用；出版社：电子工业出版社；主编：吴淑焕、副主编：聂凤明&gt;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rPr>
                <w:rFonts w:eastAsia="仿宋"/>
              </w:rPr>
            </w:pPr>
            <w:r>
              <w:rPr>
                <w:rFonts w:eastAsia="仿宋"/>
              </w:rPr>
              <w:t>论文2：&lt;</w:t>
            </w:r>
            <w:r>
              <w:t>Study on Identification of 100% Cotton Fabric by Raman Spectroscopy and Random Forest</w:t>
            </w:r>
            <w:r>
              <w:rPr>
                <w:rFonts w:eastAsia="仿宋"/>
              </w:rPr>
              <w:t>；期刊：</w:t>
            </w:r>
            <w:r>
              <w:t>Advances in Chemical Engineering and Advanced Materails Ⅳ；</w:t>
            </w:r>
            <w:r>
              <w:rPr>
                <w:color w:val="333333"/>
                <w:szCs w:val="21"/>
                <w:shd w:val="clear" w:color="auto" w:fill="FFFFFF"/>
              </w:rPr>
              <w:t>2014年1033-1034卷</w:t>
            </w:r>
            <w:r>
              <w:rPr>
                <w:rFonts w:eastAsia="仿宋"/>
              </w:rPr>
              <w:t>；第一作者：罗峻、通讯作者：罗峻&gt;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论文3：&lt;近红外光谱与模型集群分析测定毛涤混纺织物成分含量；期刊：中国测试；2016年42(08)卷；第一作者：罗峻、通讯作者：范伟&gt;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论文4：&lt;基于拉曼光谱和变量优选的棉涤混纺织物涤含量快速检测；期刊：上海纺织科技；2017年45(06)卷；第一作者：罗峻、通讯作者：罗峻&gt;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论文5：&lt;基于经验模态分解的近红外光谱预处理研究外光谱快速定量分析；期刊：上海纺织科技；2018年46(03)卷；第一作者：聂凤明、通讯作者：聂凤明&gt;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15" w:type="dxa"/>
            <w:vMerge w:val="restart"/>
            <w:noWrap w:val="0"/>
            <w:vAlign w:val="center"/>
          </w:tcPr>
          <w:p>
            <w:pPr>
              <w:adjustRightInd w:val="0"/>
              <w:snapToGrid w:val="0"/>
              <w:jc w:val="center"/>
              <w:rPr>
                <w:rFonts w:eastAsia="仿宋"/>
                <w:b/>
                <w:bCs/>
              </w:rPr>
            </w:pPr>
            <w:r>
              <w:rPr>
                <w:rFonts w:eastAsia="仿宋"/>
                <w:b/>
                <w:bCs/>
              </w:rPr>
              <w:t>知识产权名称</w:t>
            </w:r>
          </w:p>
        </w:tc>
        <w:tc>
          <w:tcPr>
            <w:tcW w:w="7849" w:type="dxa"/>
            <w:noWrap w:val="0"/>
            <w:vAlign w:val="center"/>
          </w:tcPr>
          <w:p>
            <w:pPr>
              <w:adjustRightInd w:val="0"/>
              <w:snapToGrid w:val="0"/>
              <w:rPr>
                <w:rFonts w:eastAsia="仿宋"/>
              </w:rPr>
            </w:pPr>
            <w:r>
              <w:rPr>
                <w:rFonts w:eastAsia="仿宋"/>
              </w:rPr>
              <w:t>专利1：发明专利《纺织品近红外模型转移方法》（专利授权号：ZL201610087678.7；发明人：罗峻、聂凤明、杨欣卉、廖芸、谢剑飞、徐登、李春燕、杨扬；权利人：广州纤维产品检测研究院、长沙普测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rPr>
                <w:rFonts w:eastAsia="仿宋"/>
              </w:rPr>
            </w:pPr>
            <w:r>
              <w:rPr>
                <w:rFonts w:eastAsia="仿宋"/>
              </w:rPr>
              <w:t>专利2：发明专利《棉、聚酯及氨纶混纺织物中氨纶含量的快速检测方法》（专利授权号：ZL201711116293.X；发明人：罗峻、聂凤明、杨欣卉、范伟、朱奕轩、邓华、胡剑灿、徐登、梁思韵；权利人：广州纤维产品检测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rPr>
                <w:rFonts w:eastAsia="仿宋"/>
              </w:rPr>
            </w:pPr>
            <w:r>
              <w:rPr>
                <w:rFonts w:eastAsia="仿宋"/>
              </w:rPr>
              <w:t>专利3：实用新型专利《一种触摸式便携混纺织物纤维含量测定仪》（专利授权号：ZL201721506509.9；发明人：罗峻、范伟、杨欣卉、聂凤明、黎仲明、廖芸、李俭峰；权利人：广州纤维产品检测研究院）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专利4：实用新型专利《一种棉涤混纺织物检测专用便携式拉曼光谱仪》（专利授权号：ZL201720508369.2；发明人：罗峻、杨欣卉、范伟、徐登、邓华、朱奕轩、胡剑灿、李春燕；权利人：广州纤维产品检测研究院）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行业标准5：FZ/T 01144-2018《纺织品 纤维定量分析 近红外光谱法》（标准起草人：王京力、桂家祥、张晓利、韩玉茹、杨欣卉、赵珍玉；标准起草单位：中山出入境检验检疫局、江西出入境检验检疫局、广东出入境检验检疫局、中纺标检验认证股份有限公司、广州纤维产品检测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软件著作权6：《纺织品纤维成分含量近红外光谱预测软件》（软件登记号：2015SR221575；著作权人：广州纤维产品检测研究院、长沙普测仪器有限公司）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软件著作权7：《纺织品成分近红外分析云平台软件V1.0》（软件登记号：2017SR425544；著作权人：广州纤维产品检测研究院、长沙普测仪器有限公司）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软件著作权8：《纺织品纤维成分快速筛查专用软件V1.0》（软件登记号：2017SR237749；著作权人：广州纤维产品检测研究院、长沙普测仪器有限公司）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15" w:type="dxa"/>
            <w:vMerge w:val="continue"/>
            <w:noWrap w:val="0"/>
            <w:vAlign w:val="center"/>
          </w:tcPr>
          <w:p>
            <w:pPr>
              <w:adjustRightInd w:val="0"/>
              <w:snapToGrid w:val="0"/>
              <w:jc w:val="center"/>
              <w:rPr>
                <w:rFonts w:eastAsia="仿宋"/>
                <w:b/>
                <w:bCs/>
              </w:rPr>
            </w:pPr>
          </w:p>
        </w:tc>
        <w:tc>
          <w:tcPr>
            <w:tcW w:w="7849" w:type="dxa"/>
            <w:noWrap w:val="0"/>
            <w:vAlign w:val="center"/>
          </w:tcPr>
          <w:p>
            <w:pPr>
              <w:adjustRightInd w:val="0"/>
              <w:snapToGrid w:val="0"/>
              <w:jc w:val="left"/>
              <w:rPr>
                <w:rFonts w:eastAsia="仿宋"/>
              </w:rPr>
            </w:pPr>
            <w:r>
              <w:rPr>
                <w:rFonts w:eastAsia="仿宋"/>
              </w:rPr>
              <w:t>软件著作权9：《纤维成分拉曼光谱分析系统》（软件登记号：2014SR163353；著作权人：广州纤维产品检测研究院、长沙科硕仪器有限公司）</w:t>
            </w:r>
          </w:p>
        </w:tc>
      </w:tr>
    </w:tbl>
    <w:p>
      <w:pPr>
        <w:pStyle w:val="2"/>
      </w:pPr>
    </w:p>
    <w:p>
      <w:pPr>
        <w:keepNext w:val="0"/>
        <w:keepLines w:val="0"/>
        <w:pageBreakBefore w:val="0"/>
        <w:kinsoku/>
        <w:overflowPunct/>
        <w:topLinePunct w:val="0"/>
        <w:autoSpaceDE/>
        <w:autoSpaceDN/>
        <w:bidi w:val="0"/>
        <w:adjustRightInd/>
        <w:snapToGrid w:val="0"/>
        <w:spacing w:line="336" w:lineRule="auto"/>
        <w:ind w:right="0" w:rightChars="0"/>
        <w:jc w:val="both"/>
        <w:textAlignment w:val="auto"/>
        <w:outlineLvl w:val="9"/>
        <w:rPr>
          <w:rFonts w:hint="eastAsia" w:ascii="宋体" w:hAnsi="宋体" w:eastAsia="宋体" w:cs="宋体"/>
          <w:sz w:val="32"/>
          <w:lang w:val="en-US" w:eastAsia="zh-CN"/>
        </w:rPr>
      </w:pPr>
    </w:p>
    <w:p>
      <w:bookmarkStart w:id="0" w:name="_GoBack"/>
      <w:bookmarkEnd w:id="0"/>
    </w:p>
    <w:sectPr>
      <w:pgSz w:w="11906" w:h="16838"/>
      <w:pgMar w:top="1985" w:right="1134" w:bottom="1440" w:left="170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7"/>
                              <w:rFonts w:hint="eastAsia" w:ascii="宋体" w:hAnsi="宋体" w:cs="宋体"/>
                              <w:sz w:val="28"/>
                              <w:szCs w:val="28"/>
                            </w:rPr>
                          </w:pPr>
                          <w:r>
                            <w:rPr>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7"/>
                              <w:rFonts w:ascii="宋体" w:hAnsi="宋体" w:cs="宋体"/>
                              <w:sz w:val="28"/>
                              <w:szCs w:val="28"/>
                            </w:rPr>
                            <w:t>- 2 -</w:t>
                          </w:r>
                          <w:r>
                            <w:rPr>
                              <w:rFonts w:hint="eastAsia" w:ascii="宋体" w:hAnsi="宋体" w:cs="宋体"/>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4"/>
                      <w:rPr>
                        <w:rStyle w:val="7"/>
                        <w:rFonts w:hint="eastAsia" w:ascii="宋体" w:hAnsi="宋体" w:cs="宋体"/>
                        <w:sz w:val="28"/>
                        <w:szCs w:val="28"/>
                      </w:rPr>
                    </w:pPr>
                    <w:r>
                      <w:rPr>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7"/>
                        <w:rFonts w:ascii="宋体" w:hAnsi="宋体" w:cs="宋体"/>
                        <w:sz w:val="28"/>
                        <w:szCs w:val="28"/>
                      </w:rPr>
                      <w:t>- 2 -</w:t>
                    </w:r>
                    <w:r>
                      <w:rPr>
                        <w:rFonts w:hint="eastAsia" w:ascii="宋体" w:hAnsi="宋体" w:cs="宋体"/>
                        <w:sz w:val="28"/>
                        <w:szCs w:val="28"/>
                      </w:rPr>
                      <w:fldChar w:fldCharType="end"/>
                    </w:r>
                  </w:p>
                  <w:p/>
                </w:txbxContent>
              </v:textbox>
            </v:shape>
          </w:pict>
        </mc:Fallback>
      </mc:AlternateContent>
    </w:r>
    <w:r>
      <w:rPr>
        <w:rFonts w:hint="eastAsia"/>
        <w:szCs w:val="21"/>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436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0"/>
    <w:pPr>
      <w:keepNext/>
      <w:jc w:val="center"/>
      <w:outlineLvl w:val="0"/>
    </w:pPr>
    <w:rPr>
      <w:rFonts w:ascii="仿宋_GB2312" w:eastAsia="仿宋_GB2312"/>
      <w:kern w:val="0"/>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宋体"/>
      <w:sz w:val="21"/>
      <w:szCs w:val="21"/>
    </w:rPr>
  </w:style>
  <w:style w:type="paragraph" w:styleId="4">
    <w:name w:val="footer"/>
    <w:basedOn w:val="1"/>
    <w:uiPriority w:val="0"/>
    <w:pPr>
      <w:tabs>
        <w:tab w:val="center" w:pos="4153"/>
        <w:tab w:val="right" w:pos="8306"/>
      </w:tabs>
      <w:snapToGrid w:val="0"/>
      <w:jc w:val="left"/>
    </w:pPr>
    <w:rPr>
      <w:sz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gdqts</dc:creator>
  <cp:lastModifiedBy>小莉</cp:lastModifiedBy>
  <dcterms:modified xsi:type="dcterms:W3CDTF">2021-10-14T08:10:15Z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D42733F2125544B2875A40710B2974CE</vt:lpwstr>
  </property>
</Properties>
</file>