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服务“专精特新”中小企业公共服务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示范平台第一批拟资助名单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8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71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141" w:type="dxa"/>
            <w:noWrap w:val="0"/>
            <w:vAlign w:val="top"/>
          </w:tcPr>
          <w:p>
            <w:pPr>
              <w:spacing w:line="56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深圳市一览网络股份有限公司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141" w:type="dxa"/>
            <w:noWrap w:val="0"/>
            <w:vAlign w:val="top"/>
          </w:tcPr>
          <w:p>
            <w:pPr>
              <w:spacing w:line="56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金蝶软件（中国）有限公司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141" w:type="dxa"/>
            <w:noWrap w:val="0"/>
            <w:vAlign w:val="top"/>
          </w:tcPr>
          <w:p>
            <w:pPr>
              <w:spacing w:line="56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深圳市物联网协会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141" w:type="dxa"/>
            <w:noWrap w:val="0"/>
            <w:vAlign w:val="top"/>
          </w:tcPr>
          <w:p>
            <w:pPr>
              <w:spacing w:line="56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深圳市中小企业发展促进会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141" w:type="dxa"/>
            <w:noWrap w:val="0"/>
            <w:vAlign w:val="top"/>
          </w:tcPr>
          <w:p>
            <w:pPr>
              <w:spacing w:line="56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浪尖设计集团有限公司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141" w:type="dxa"/>
            <w:noWrap w:val="0"/>
            <w:vAlign w:val="top"/>
          </w:tcPr>
          <w:p>
            <w:pPr>
              <w:spacing w:line="56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深圳市商业联合会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E4F56"/>
    <w:rsid w:val="09BE4F56"/>
    <w:rsid w:val="3C2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2021-12-10T08:13:00Z</dcterms:created>
  <dc:creator>彤木木</dc:creator>
  <cp:lastModifiedBy>彤木木</cp:lastModifiedBy>
  <dcterms:modified xsi:type="dcterms:W3CDTF">2021-12-10T08:15:23Z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3D6205637219480E9A73A5B3CC91938D</vt:lpwstr>
  </property>
</Properties>
</file>