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000"/>
        </w:tabs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  <w:t>广东省标准化试点项目申报汇总表</w:t>
      </w: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bCs/>
          <w:color w:val="000000"/>
          <w:sz w:val="28"/>
          <w:szCs w:val="28"/>
        </w:rPr>
      </w:pPr>
    </w:p>
    <w:p>
      <w:pPr>
        <w:spacing w:line="560" w:lineRule="exact"/>
        <w:ind w:left="0" w:leftChars="0" w:firstLine="373" w:firstLineChars="135"/>
        <w:rPr>
          <w:rFonts w:hint="default"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kern w:val="0"/>
          <w:sz w:val="28"/>
          <w:szCs w:val="28"/>
        </w:rPr>
        <w:t xml:space="preserve">推荐单位（盖章）： 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</w:rPr>
        <w:t xml:space="preserve">   填报日期：  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</w:rPr>
        <w:t xml:space="preserve">   填报人： 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</w:rPr>
        <w:t xml:space="preserve">  联系电话：</w:t>
      </w:r>
    </w:p>
    <w:tbl>
      <w:tblPr>
        <w:tblStyle w:val="3"/>
        <w:tblW w:w="14016" w:type="dxa"/>
        <w:jc w:val="center"/>
        <w:tblInd w:w="-16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663"/>
        <w:gridCol w:w="3998"/>
        <w:gridCol w:w="3337"/>
        <w:gridCol w:w="1933"/>
        <w:gridCol w:w="2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所属地市</w:t>
            </w:r>
          </w:p>
        </w:tc>
        <w:tc>
          <w:tcPr>
            <w:tcW w:w="39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3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承担单位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联系人</w:t>
            </w:r>
            <w:bookmarkStart w:id="0" w:name="_GoBack"/>
            <w:bookmarkEnd w:id="0"/>
          </w:p>
        </w:tc>
        <w:tc>
          <w:tcPr>
            <w:tcW w:w="23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66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9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3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0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6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9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3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0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6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98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37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0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66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9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3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0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66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9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3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0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66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9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3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0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66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9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3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0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7511C"/>
    <w:rsid w:val="4EDB766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雷舜</cp:lastModifiedBy>
  <dcterms:modified xsi:type="dcterms:W3CDTF">2022-01-11T01:58:06Z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