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深圳市商务局2015-2021年度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投资推广园区总名单</w:t>
      </w:r>
    </w:p>
    <w:tbl>
      <w:tblPr>
        <w:tblStyle w:val="6"/>
        <w:tblW w:w="9960" w:type="dxa"/>
        <w:tblInd w:w="-8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3988"/>
        <w:gridCol w:w="1725"/>
        <w:gridCol w:w="3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园区名称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所属辖区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园区类型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深圳湾科技生态园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创维创新谷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系统产业链专业园区、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天安云谷产业园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大数据产业链专业园区、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中海信科技园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战略新兴产业链专业园区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宝能科技园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电子信息产业链专业园区、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锦绣科学园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石墨烯产业链专业园区、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生物医药创新产业园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生物医药产业链专业园区、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招商局智慧城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新一代信息技术产业链专业园区、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大百汇生命健康产业园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细胞与基因产业链专业园区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银星科技园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生物医药产业链专业园区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高科创新中心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生物医药产业链专业园区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中芬设计园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盐田港现代物流中心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创智云城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深圳市软件产业基地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金地威新软件科技园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南山智园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蛇口网谷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深圳湾创业投资大厦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中科研发园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泰华梧桐岛科技创新园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深业U中心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福海信息港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庭威产业园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星河WORLD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启迪协信科技园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天安数码城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神舟智园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康利跨境电商园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深圳大运软件小镇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金荣达产业园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华强创意产业园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深圳新一代信息技术产业园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国际创新中心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深圳广电金融中心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博今商务广场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深圳文化创意园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万科滨海置地大厦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福田国际电子商务产业园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中国（深圳）新媒体广告产业园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福田区国际生物医药产业园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湾区国际金融科技城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汉国城市商业中心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金地中心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大百汇广场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卓越世纪中心一号楼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水贝珠宝时尚产业园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清水河国际汽车物流产业园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深圳艺展中心省级文化产业示范园区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人工智能产业园·深业进智现代物流分拨中心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中设广场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金展珠宝广场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深圳市互联网产业园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罗湖区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海格国际商品交易及文化交楼产业园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国家珠宝文化创意产业基地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招商太子湾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科兴科学园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侨城坊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讯美科技广场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方大城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天健创智中心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万科云创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万科前海企业公馆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万科云设计公社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南山睿园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南山医疗器械产业园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未来科学城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南山科技金融城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华联城市中心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宝安区互联网产业基地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桃花源智创小镇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华丰国际智造城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宝安桃花源科技创新园松岗分园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同泰智荟科创产业园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宏发佳特利高新园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中粮创芯公园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高新奇战略新兴产业园区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全至科技创新园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桃花源科技创新园旭生分园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创新智慧港产业园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鑫鑫田工业园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深圳F518创意园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宏发（塘头）科技园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中泰信息技术产业园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华源科技创新园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立新湖福宁高新产业园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中粮（福安）机器人智造产业园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"mailto:T3.sp@ce产业创新园" \o "mailto:T3.sp@ce产业创新园"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T3·sp@ce产业创新园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宏发工业园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骏丰中城智造创新园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中粮商务公园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福永意库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长丰工业园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宝安桃花源科技创新园沙井分园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百通科技创新产业园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鸿辉科技园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宝星智荟城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锦胜财富大厦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华丰宝安智谷科技创新园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深圳市智汇创新中心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索佳科技创新园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天格科技园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方正科技园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健仓科技园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安达科技创新园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领亚美生智慧绿谷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碧桂园（深圳）机器人产业园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中粮（福安）智造产业园·一期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美盈（福永）智汇港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华丰国际新能源汽车产业园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森海诺科创大厦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惠科平板显示产业园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玉山工业园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美生慧谷科技产业园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汇聚新桥107创智园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汇聚创新园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大宏高新科技园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华丰宝联低碳产业创新园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美生创谷科技创新园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大宏（新桥）科技创新园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富比伦鼎丰高新产业园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壹方中心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稻兴环球科创中心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中粮科技工业园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海纳百川总部大厦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中德（欧）产业示范园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碧桂园凤凰智谷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同富康科技创新园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航城智谷产业园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翰宇湾区创新港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美生云谷科技产业园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新桥·深圳激光谷产业园与孵化园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满京华艺展天地展示中心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嘉达工业园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华南城商贸物流与电子商务总部产业园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上雪科技园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粤信百分百创意广场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龙岗智慧家园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深圳万国食品交易博览城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中科谷产业园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东久创新科技园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李朗国际珠宝产业园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宝能智创谷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海源城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美泰物联网产业园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182创意设计产业园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龙岗创投大厦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绿智创谷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新木盛低碳产业园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李朗软件园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云里智能园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安博创新产业园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数字硅谷·横岗产业园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多丽•龙岗山胜低碳创意产业园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2013文化创客园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万科星火online 创意生态产业园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力嘉创意文化产业园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恒明湾创汇中心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朗华家园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大浪时尚小镇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深国际华南物流园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颐丰华创新产业园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深粮观澜汽车电子特色工业园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鸿信科技园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深圳市嘉安达科技工业园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港之龙科技园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利金城科技工业园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创新硅谷产业园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深圳市展滔电子商务产业园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德泰科技园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1980油松漫城产业园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淘金地电子商务孵化基地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深圳广播电影电视集团文化创意产业园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智慧谷创新园龙华分园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溢佳科技园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We Serve 紫荆1号双创园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127陈设艺术产业园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坪山高新区产学研基地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多彩硅谷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创新广场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深圳坪山智能制造产业园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坪山产服智能制造产业园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海科兴战略新兴产业园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中城生命科学园第一分园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深福保现代光学厂区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银德产业园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开沃大厦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深百·新经济基地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生命健康产业园|沙田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先进制造产业园|坪山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雷柏·中城生命科学园第3分园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宝新科技园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云智科技园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研祥科技工业园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深圳冠城低碳产业园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中集低轨卫星物联网产业园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华宏信通工业园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万代恒高新科技工业园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宏恒泰高新科技园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南太云创谷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恒泰裕·华南医谷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星皇科技园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璟霆大厦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森阳电子科技园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深圳国际生物谷·生命科学产业园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大鹏新区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深圳国际生物谷·海洋生物产业园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大鹏新区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时尚品牌产业园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深汕特别合作区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67"/>
    <w:rsid w:val="003F4C67"/>
    <w:rsid w:val="00915F31"/>
    <w:rsid w:val="00A12798"/>
    <w:rsid w:val="0FAE1959"/>
    <w:rsid w:val="231E4DA1"/>
    <w:rsid w:val="3FAB6DD7"/>
    <w:rsid w:val="615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标题 2 Char"/>
    <w:basedOn w:val="7"/>
    <w:link w:val="2"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0">
    <w:name w:val="页眉 Char"/>
    <w:basedOn w:val="7"/>
    <w:link w:val="4"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800</Words>
  <Characters>4560</Characters>
  <Lines>38</Lines>
  <Paragraphs>10</Paragraphs>
  <TotalTime>3</TotalTime>
  <ScaleCrop>false</ScaleCrop>
  <LinksUpToDate>false</LinksUpToDate>
  <CharactersWithSpaces>5350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2021-12-29T09:31:00Z</dcterms:created>
  <dc:creator>陈梓标</dc:creator>
  <cp:lastModifiedBy>Boy 1999</cp:lastModifiedBy>
  <dcterms:modified xsi:type="dcterms:W3CDTF">2022-04-07T01:26:13Z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