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98" w:rsidRDefault="00910B98" w:rsidP="00910B98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10B98">
        <w:rPr>
          <w:rFonts w:ascii="仿宋_GB2312" w:eastAsia="仿宋_GB2312" w:hint="eastAsia"/>
          <w:sz w:val="32"/>
          <w:szCs w:val="32"/>
        </w:rPr>
        <w:t>附件1</w:t>
      </w:r>
    </w:p>
    <w:p w:rsidR="00910B98" w:rsidRPr="00910B98" w:rsidRDefault="00910B98" w:rsidP="00910B98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10B98" w:rsidRDefault="00910B98" w:rsidP="00910B9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24E5E">
        <w:rPr>
          <w:rFonts w:ascii="方正小标宋简体" w:eastAsia="方正小标宋简体" w:hint="eastAsia"/>
          <w:sz w:val="44"/>
          <w:szCs w:val="44"/>
        </w:rPr>
        <w:t>首批启动建设</w:t>
      </w:r>
      <w:r w:rsidR="002D465A">
        <w:rPr>
          <w:rFonts w:ascii="方正小标宋简体" w:eastAsia="方正小标宋简体" w:hint="eastAsia"/>
          <w:sz w:val="44"/>
          <w:szCs w:val="44"/>
        </w:rPr>
        <w:t>培育</w:t>
      </w:r>
      <w:r w:rsidRPr="00624E5E">
        <w:rPr>
          <w:rFonts w:ascii="方正小标宋简体" w:eastAsia="方正小标宋简体" w:hint="eastAsia"/>
          <w:sz w:val="44"/>
          <w:szCs w:val="44"/>
        </w:rPr>
        <w:t>的市级临床医学研究中心</w:t>
      </w:r>
    </w:p>
    <w:p w:rsidR="00910B98" w:rsidRDefault="00910B98" w:rsidP="00910B9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24E5E">
        <w:rPr>
          <w:rFonts w:ascii="方正小标宋简体" w:eastAsia="方正小标宋简体" w:hint="eastAsia"/>
          <w:sz w:val="44"/>
          <w:szCs w:val="44"/>
        </w:rPr>
        <w:t>清单</w:t>
      </w:r>
    </w:p>
    <w:p w:rsidR="00910B98" w:rsidRPr="00624E5E" w:rsidRDefault="00910B98" w:rsidP="00910B98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Style w:val="a3"/>
        <w:tblW w:w="0" w:type="auto"/>
        <w:jc w:val="center"/>
        <w:tblInd w:w="1200" w:type="dxa"/>
        <w:tblLook w:val="04A0"/>
      </w:tblPr>
      <w:tblGrid>
        <w:gridCol w:w="6345"/>
        <w:gridCol w:w="5037"/>
      </w:tblGrid>
      <w:tr w:rsidR="00910B98" w:rsidTr="00CE4A98">
        <w:trPr>
          <w:jc w:val="center"/>
        </w:trPr>
        <w:tc>
          <w:tcPr>
            <w:tcW w:w="6345" w:type="dxa"/>
          </w:tcPr>
          <w:p w:rsidR="00910B98" w:rsidRPr="00910B98" w:rsidRDefault="00910B98" w:rsidP="00910B9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0B98">
              <w:rPr>
                <w:rFonts w:ascii="仿宋_GB2312" w:eastAsia="仿宋_GB2312" w:hint="eastAsia"/>
                <w:b/>
                <w:sz w:val="32"/>
                <w:szCs w:val="32"/>
              </w:rPr>
              <w:t>市级</w:t>
            </w:r>
            <w:r w:rsidR="00FF502D">
              <w:rPr>
                <w:rFonts w:ascii="仿宋_GB2312" w:eastAsia="仿宋_GB2312" w:hint="eastAsia"/>
                <w:b/>
                <w:sz w:val="32"/>
                <w:szCs w:val="32"/>
              </w:rPr>
              <w:t>临床</w:t>
            </w:r>
            <w:r w:rsidR="00E11B38">
              <w:rPr>
                <w:rFonts w:ascii="仿宋_GB2312" w:eastAsia="仿宋_GB2312" w:hint="eastAsia"/>
                <w:b/>
                <w:sz w:val="32"/>
                <w:szCs w:val="32"/>
              </w:rPr>
              <w:t>医学研究</w:t>
            </w:r>
            <w:r w:rsidRPr="00910B98">
              <w:rPr>
                <w:rFonts w:ascii="仿宋_GB2312" w:eastAsia="仿宋_GB2312" w:hint="eastAsia"/>
                <w:b/>
                <w:sz w:val="32"/>
                <w:szCs w:val="32"/>
              </w:rPr>
              <w:t>中心名称</w:t>
            </w:r>
          </w:p>
        </w:tc>
        <w:tc>
          <w:tcPr>
            <w:tcW w:w="5037" w:type="dxa"/>
          </w:tcPr>
          <w:p w:rsidR="00910B98" w:rsidRPr="00910B98" w:rsidRDefault="00910B98" w:rsidP="00910B9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0B98">
              <w:rPr>
                <w:rFonts w:ascii="仿宋_GB2312" w:eastAsia="仿宋_GB2312" w:hint="eastAsia"/>
                <w:b/>
                <w:sz w:val="32"/>
                <w:szCs w:val="32"/>
              </w:rPr>
              <w:t>依托单位</w:t>
            </w:r>
          </w:p>
        </w:tc>
      </w:tr>
      <w:tr w:rsidR="00910B98" w:rsidTr="00CE4A98">
        <w:trPr>
          <w:jc w:val="center"/>
        </w:trPr>
        <w:tc>
          <w:tcPr>
            <w:tcW w:w="6345" w:type="dxa"/>
          </w:tcPr>
          <w:p w:rsidR="00910B98" w:rsidRPr="00D75F84" w:rsidRDefault="00910B98">
            <w:pPr>
              <w:rPr>
                <w:rFonts w:ascii="仿宋_GB2312" w:eastAsia="仿宋_GB2312"/>
                <w:sz w:val="32"/>
                <w:szCs w:val="32"/>
              </w:rPr>
            </w:pPr>
            <w:r w:rsidRPr="00D75F84">
              <w:rPr>
                <w:rFonts w:ascii="仿宋_GB2312" w:eastAsia="仿宋_GB2312" w:hint="eastAsia"/>
                <w:sz w:val="32"/>
                <w:szCs w:val="32"/>
              </w:rPr>
              <w:t>深圳市结核病临床医学研究中心</w:t>
            </w:r>
          </w:p>
        </w:tc>
        <w:tc>
          <w:tcPr>
            <w:tcW w:w="5037" w:type="dxa"/>
          </w:tcPr>
          <w:p w:rsidR="00910B98" w:rsidRPr="002E0E1F" w:rsidRDefault="00910B98" w:rsidP="00910B98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深圳市第三人民医院</w:t>
            </w:r>
          </w:p>
        </w:tc>
      </w:tr>
      <w:tr w:rsidR="00910B98" w:rsidTr="00CE4A98">
        <w:trPr>
          <w:jc w:val="center"/>
        </w:trPr>
        <w:tc>
          <w:tcPr>
            <w:tcW w:w="6345" w:type="dxa"/>
          </w:tcPr>
          <w:p w:rsidR="00910B98" w:rsidRDefault="00910B98">
            <w:r w:rsidRPr="00D75F84">
              <w:rPr>
                <w:rFonts w:ascii="仿宋_GB2312" w:eastAsia="仿宋_GB2312" w:hint="eastAsia"/>
                <w:sz w:val="32"/>
                <w:szCs w:val="32"/>
              </w:rPr>
              <w:t>深圳市精神心理疾病临床医学研究中心</w:t>
            </w:r>
          </w:p>
        </w:tc>
        <w:tc>
          <w:tcPr>
            <w:tcW w:w="5037" w:type="dxa"/>
          </w:tcPr>
          <w:p w:rsidR="00910B98" w:rsidRPr="00910B98" w:rsidRDefault="00910B98" w:rsidP="00910B98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E0E1F">
              <w:rPr>
                <w:rFonts w:ascii="仿宋_GB2312" w:eastAsia="仿宋_GB2312" w:hint="eastAsia"/>
                <w:sz w:val="32"/>
                <w:szCs w:val="32"/>
              </w:rPr>
              <w:t>深圳市康宁医院</w:t>
            </w:r>
          </w:p>
        </w:tc>
      </w:tr>
      <w:tr w:rsidR="00910B98" w:rsidTr="00CE4A98">
        <w:trPr>
          <w:jc w:val="center"/>
        </w:trPr>
        <w:tc>
          <w:tcPr>
            <w:tcW w:w="6345" w:type="dxa"/>
          </w:tcPr>
          <w:p w:rsidR="00910B98" w:rsidRDefault="00910B98">
            <w:r w:rsidRPr="00034DD4">
              <w:rPr>
                <w:rFonts w:ascii="仿宋_GB2312" w:eastAsia="仿宋_GB2312" w:hint="eastAsia"/>
                <w:sz w:val="32"/>
                <w:szCs w:val="32"/>
              </w:rPr>
              <w:t>深圳市代谢性疾病临床医学研究中心</w:t>
            </w:r>
          </w:p>
        </w:tc>
        <w:tc>
          <w:tcPr>
            <w:tcW w:w="5037" w:type="dxa"/>
          </w:tcPr>
          <w:p w:rsidR="00910B98" w:rsidRPr="00910B98" w:rsidRDefault="00910B98" w:rsidP="00910B98">
            <w:pPr>
              <w:spacing w:line="5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深圳市第二人民医院</w:t>
            </w:r>
          </w:p>
        </w:tc>
      </w:tr>
      <w:tr w:rsidR="00910B98" w:rsidTr="00CE4A98">
        <w:trPr>
          <w:jc w:val="center"/>
        </w:trPr>
        <w:tc>
          <w:tcPr>
            <w:tcW w:w="6345" w:type="dxa"/>
          </w:tcPr>
          <w:p w:rsidR="00910B98" w:rsidRDefault="00910B98">
            <w:r w:rsidRPr="00615924">
              <w:rPr>
                <w:rFonts w:ascii="仿宋_GB2312" w:eastAsia="仿宋_GB2312" w:hint="eastAsia"/>
                <w:sz w:val="32"/>
                <w:szCs w:val="32"/>
              </w:rPr>
              <w:t>深圳市</w:t>
            </w:r>
            <w:r w:rsidRPr="00615924">
              <w:rPr>
                <w:rFonts w:ascii="仿宋_GB2312" w:eastAsia="仿宋_GB2312"/>
                <w:sz w:val="32"/>
                <w:szCs w:val="32"/>
              </w:rPr>
              <w:t>口腔疾病临床医学</w:t>
            </w:r>
            <w:r w:rsidRPr="00615924">
              <w:rPr>
                <w:rFonts w:ascii="仿宋_GB2312" w:eastAsia="仿宋_GB2312" w:hint="eastAsia"/>
                <w:sz w:val="32"/>
                <w:szCs w:val="32"/>
              </w:rPr>
              <w:t>研究</w:t>
            </w:r>
            <w:r w:rsidRPr="00615924">
              <w:rPr>
                <w:rFonts w:ascii="仿宋_GB2312" w:eastAsia="仿宋_GB2312"/>
                <w:sz w:val="32"/>
                <w:szCs w:val="32"/>
              </w:rPr>
              <w:t>中心</w:t>
            </w:r>
          </w:p>
        </w:tc>
        <w:tc>
          <w:tcPr>
            <w:tcW w:w="5037" w:type="dxa"/>
          </w:tcPr>
          <w:p w:rsidR="00910B98" w:rsidRDefault="00910B98" w:rsidP="00910B98">
            <w:pPr>
              <w:jc w:val="left"/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北京大学深圳医院</w:t>
            </w:r>
          </w:p>
        </w:tc>
      </w:tr>
      <w:tr w:rsidR="00910B98" w:rsidTr="00CE4A98">
        <w:trPr>
          <w:jc w:val="center"/>
        </w:trPr>
        <w:tc>
          <w:tcPr>
            <w:tcW w:w="6345" w:type="dxa"/>
          </w:tcPr>
          <w:p w:rsidR="00910B98" w:rsidRPr="00615924" w:rsidRDefault="00910B98">
            <w:pPr>
              <w:rPr>
                <w:rFonts w:ascii="仿宋_GB2312" w:eastAsia="仿宋_GB2312"/>
                <w:sz w:val="32"/>
                <w:szCs w:val="32"/>
              </w:rPr>
            </w:pPr>
            <w:r w:rsidRPr="00615924">
              <w:rPr>
                <w:rFonts w:ascii="仿宋_GB2312" w:eastAsia="仿宋_GB2312" w:hint="eastAsia"/>
                <w:sz w:val="32"/>
                <w:szCs w:val="32"/>
              </w:rPr>
              <w:t>深圳市老年疾病临床医学研究中心</w:t>
            </w:r>
          </w:p>
        </w:tc>
        <w:tc>
          <w:tcPr>
            <w:tcW w:w="5037" w:type="dxa"/>
          </w:tcPr>
          <w:p w:rsidR="00910B98" w:rsidRPr="00910B98" w:rsidRDefault="00910B98" w:rsidP="00910B98">
            <w:pPr>
              <w:spacing w:line="5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577B72">
              <w:rPr>
                <w:rFonts w:ascii="仿宋_GB2312" w:eastAsia="仿宋_GB2312" w:hAnsi="宋体" w:hint="eastAsia"/>
                <w:bCs/>
                <w:sz w:val="32"/>
                <w:szCs w:val="32"/>
              </w:rPr>
              <w:t>深圳市人民医院</w:t>
            </w:r>
          </w:p>
        </w:tc>
      </w:tr>
      <w:tr w:rsidR="00910B98" w:rsidTr="00CE4A98">
        <w:trPr>
          <w:jc w:val="center"/>
        </w:trPr>
        <w:tc>
          <w:tcPr>
            <w:tcW w:w="6345" w:type="dxa"/>
          </w:tcPr>
          <w:p w:rsidR="00910B98" w:rsidRDefault="00910B98">
            <w:r w:rsidRPr="00615924">
              <w:rPr>
                <w:rFonts w:ascii="仿宋_GB2312" w:eastAsia="仿宋_GB2312" w:hint="eastAsia"/>
                <w:sz w:val="32"/>
                <w:szCs w:val="32"/>
              </w:rPr>
              <w:t>深圳市恶性肿瘤临床医学研究中心</w:t>
            </w:r>
          </w:p>
        </w:tc>
        <w:tc>
          <w:tcPr>
            <w:tcW w:w="5037" w:type="dxa"/>
          </w:tcPr>
          <w:p w:rsidR="00910B98" w:rsidRPr="00910B98" w:rsidRDefault="00910B98" w:rsidP="00910B98">
            <w:pPr>
              <w:spacing w:line="52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中国医学科学院肿瘤医院深圳医院</w:t>
            </w:r>
          </w:p>
        </w:tc>
      </w:tr>
      <w:tr w:rsidR="00910B98" w:rsidTr="00CE4A98">
        <w:trPr>
          <w:trHeight w:val="388"/>
          <w:jc w:val="center"/>
        </w:trPr>
        <w:tc>
          <w:tcPr>
            <w:tcW w:w="6345" w:type="dxa"/>
          </w:tcPr>
          <w:p w:rsidR="00910B98" w:rsidRDefault="00910B98" w:rsidP="0082513E">
            <w:r w:rsidRPr="00615924">
              <w:rPr>
                <w:rFonts w:ascii="仿宋_GB2312" w:eastAsia="仿宋_GB2312" w:hint="eastAsia"/>
                <w:sz w:val="32"/>
                <w:szCs w:val="32"/>
              </w:rPr>
              <w:t>深圳市</w:t>
            </w:r>
            <w:r w:rsidR="0082513E" w:rsidRPr="00C721E4">
              <w:rPr>
                <w:rFonts w:ascii="仿宋_GB2312" w:eastAsia="仿宋_GB2312" w:hint="eastAsia"/>
                <w:sz w:val="32"/>
                <w:szCs w:val="32"/>
              </w:rPr>
              <w:t>肝病</w:t>
            </w:r>
            <w:r w:rsidRPr="00615924">
              <w:rPr>
                <w:rFonts w:ascii="仿宋_GB2312" w:eastAsia="仿宋_GB2312" w:hint="eastAsia"/>
                <w:sz w:val="32"/>
                <w:szCs w:val="32"/>
              </w:rPr>
              <w:t>临床医学研究中心</w:t>
            </w:r>
          </w:p>
        </w:tc>
        <w:tc>
          <w:tcPr>
            <w:tcW w:w="5037" w:type="dxa"/>
          </w:tcPr>
          <w:p w:rsidR="00910B98" w:rsidRPr="00910B98" w:rsidRDefault="00910B98" w:rsidP="00910B98">
            <w:pPr>
              <w:spacing w:line="520" w:lineRule="exact"/>
              <w:jc w:val="left"/>
            </w:pPr>
            <w:r w:rsidRPr="00A1726C">
              <w:rPr>
                <w:rFonts w:ascii="仿宋_GB2312" w:eastAsia="仿宋_GB2312" w:hAnsi="宋体" w:hint="eastAsia"/>
                <w:bCs/>
                <w:sz w:val="32"/>
                <w:szCs w:val="32"/>
              </w:rPr>
              <w:t>香港大学深圳医院</w:t>
            </w:r>
          </w:p>
        </w:tc>
      </w:tr>
    </w:tbl>
    <w:p w:rsidR="008A5960" w:rsidRDefault="008A5960"/>
    <w:sectPr w:rsidR="008A5960" w:rsidSect="00910B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AE1" w:rsidRDefault="004B7AE1" w:rsidP="0082513E">
      <w:r>
        <w:separator/>
      </w:r>
    </w:p>
  </w:endnote>
  <w:endnote w:type="continuationSeparator" w:id="0">
    <w:p w:rsidR="004B7AE1" w:rsidRDefault="004B7AE1" w:rsidP="00825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AE1" w:rsidRDefault="004B7AE1" w:rsidP="0082513E">
      <w:r>
        <w:separator/>
      </w:r>
    </w:p>
  </w:footnote>
  <w:footnote w:type="continuationSeparator" w:id="0">
    <w:p w:rsidR="004B7AE1" w:rsidRDefault="004B7AE1" w:rsidP="00825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B98"/>
    <w:rsid w:val="002D465A"/>
    <w:rsid w:val="004B7AE1"/>
    <w:rsid w:val="00724CC5"/>
    <w:rsid w:val="007745ED"/>
    <w:rsid w:val="0082513E"/>
    <w:rsid w:val="008A5960"/>
    <w:rsid w:val="00910B98"/>
    <w:rsid w:val="00C721E4"/>
    <w:rsid w:val="00CE4A98"/>
    <w:rsid w:val="00E11B38"/>
    <w:rsid w:val="00FB4636"/>
    <w:rsid w:val="00FF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25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5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5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5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>Chinese 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付秀芹</dc:creator>
  <cp:lastModifiedBy>付秀芹</cp:lastModifiedBy>
  <cp:revision>7</cp:revision>
  <dcterms:created xsi:type="dcterms:W3CDTF">2018-06-22T08:40:00Z</dcterms:created>
  <dcterms:modified xsi:type="dcterms:W3CDTF">2018-06-27T07:19:00Z</dcterms:modified>
</cp:coreProperties>
</file>