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rPr>
          <w:rFonts w:hint="eastAsia"/>
        </w:rPr>
      </w:pP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2022年广东省知识产权示范企业申报备案信息表</w:t>
      </w:r>
    </w:p>
    <w:p>
      <w:pPr>
        <w:jc w:val="center"/>
        <w:rPr>
          <w:rFonts w:hint="eastAsia" w:asciiTheme="minorEastAsia" w:hAnsiTheme="minorEastAsia"/>
          <w:b/>
          <w:sz w:val="44"/>
          <w:szCs w:val="44"/>
        </w:rPr>
      </w:pPr>
      <w:bookmarkStart w:id="0" w:name="_GoBack"/>
      <w:bookmarkEnd w:id="0"/>
    </w:p>
    <w:tbl>
      <w:tblPr>
        <w:tblStyle w:val="6"/>
        <w:tblW w:w="140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528"/>
        <w:gridCol w:w="3425"/>
        <w:gridCol w:w="2089"/>
        <w:gridCol w:w="1678"/>
        <w:gridCol w:w="2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/>
                <w:b/>
                <w:sz w:val="32"/>
                <w:szCs w:val="32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/>
                <w:b/>
                <w:sz w:val="32"/>
                <w:szCs w:val="32"/>
              </w:rPr>
              <w:t>企业名称</w:t>
            </w: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/>
                <w:b/>
                <w:sz w:val="32"/>
                <w:szCs w:val="32"/>
              </w:rPr>
              <w:t>注册地址</w:t>
            </w: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default"/>
                <w:b/>
                <w:sz w:val="32"/>
                <w:szCs w:val="32"/>
              </w:rPr>
            </w:pPr>
            <w:r>
              <w:rPr>
                <w:rFonts w:hint="default"/>
                <w:b/>
                <w:sz w:val="32"/>
                <w:szCs w:val="32"/>
              </w:rPr>
              <w:t>联系</w:t>
            </w:r>
            <w:r>
              <w:rPr>
                <w:rFonts w:hint="eastAsia"/>
                <w:b/>
                <w:sz w:val="32"/>
                <w:szCs w:val="32"/>
              </w:rPr>
              <w:t>电话</w:t>
            </w:r>
            <w:r>
              <w:rPr>
                <w:rFonts w:hint="default"/>
                <w:b/>
                <w:sz w:val="32"/>
                <w:szCs w:val="32"/>
              </w:rPr>
              <w:t>（手机）</w:t>
            </w: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384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52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3425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089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2956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13FF0"/>
    <w:rsid w:val="000023C0"/>
    <w:rsid w:val="00613FF0"/>
    <w:rsid w:val="00A064D2"/>
    <w:rsid w:val="3FCD906F"/>
    <w:rsid w:val="ABBFDB89"/>
    <w:rsid w:val="FCFFE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</Words>
  <Characters>41</Characters>
  <Lines>1</Lines>
  <Paragraphs>1</Paragraphs>
  <TotalTime>8</TotalTime>
  <ScaleCrop>false</ScaleCrop>
  <LinksUpToDate>false</LinksUpToDate>
  <CharactersWithSpaces>47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2022-09-14T18:59:00Z</dcterms:created>
  <dc:creator>杨昌盛</dc:creator>
  <cp:lastModifiedBy>yangcs</cp:lastModifiedBy>
  <dcterms:modified xsi:type="dcterms:W3CDTF">2022-09-14T12:06:30Z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