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</w:rPr>
      </w:pPr>
    </w:p>
    <w:tbl>
      <w:tblPr>
        <w:tblStyle w:val="4"/>
        <w:tblW w:w="0" w:type="auto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06"/>
        <w:gridCol w:w="2111"/>
        <w:gridCol w:w="317"/>
        <w:gridCol w:w="1320"/>
        <w:gridCol w:w="763"/>
        <w:gridCol w:w="1053"/>
        <w:gridCol w:w="680"/>
        <w:gridCol w:w="407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40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  <w:t>财政支出项目绩效目标申报表</w:t>
            </w:r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年度）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06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填报单位（盖章）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项目属性</w:t>
            </w:r>
          </w:p>
        </w:tc>
        <w:tc>
          <w:tcPr>
            <w:tcW w:w="29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新增项目□ 持续项目□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项目实施单位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单位联系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  <w:t>人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项目起止时间</w:t>
            </w:r>
          </w:p>
        </w:tc>
        <w:tc>
          <w:tcPr>
            <w:tcW w:w="37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110" w:firstLineChars="50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开始时间：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8"/>
                <w:lang w:val="en-US" w:eastAsia="zh-CN"/>
              </w:rPr>
              <w:t>2023年1月1日</w:t>
            </w:r>
          </w:p>
        </w:tc>
        <w:tc>
          <w:tcPr>
            <w:tcW w:w="29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完成时间：2023年12月31日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项目预算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资金总额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其中：省财政安排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资金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项目内容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（概况）</w:t>
            </w:r>
          </w:p>
        </w:tc>
        <w:tc>
          <w:tcPr>
            <w:tcW w:w="66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支出明细</w:t>
            </w:r>
          </w:p>
        </w:tc>
        <w:tc>
          <w:tcPr>
            <w:tcW w:w="6651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年度绩效目标</w:t>
            </w:r>
          </w:p>
        </w:tc>
        <w:tc>
          <w:tcPr>
            <w:tcW w:w="6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年度绩效指标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6" w:type="dxa"/>
            <w:gridSpan w:val="9"/>
            <w:noWrap w:val="0"/>
            <w:vAlign w:val="bottom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填报人：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单位负责人：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填报日期：</w:t>
            </w:r>
          </w:p>
        </w:tc>
      </w:tr>
    </w:tbl>
    <w:p>
      <w:pPr>
        <w:jc w:val="both"/>
      </w:pPr>
    </w:p>
    <w:sectPr>
      <w:footerReference r:id="rId3" w:type="default"/>
      <w:footerReference r:id="rId4" w:type="even"/>
      <w:pgSz w:w="11906" w:h="16838"/>
      <w:pgMar w:top="2041" w:right="1814" w:bottom="1701" w:left="1814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14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k0MjU4MDllYzUyOTBiYjUwNGE4ZmNmNzM1MGUifQ=="/>
  </w:docVars>
  <w:rsids>
    <w:rsidRoot w:val="51340FB9"/>
    <w:rsid w:val="0F557554"/>
    <w:rsid w:val="476759E0"/>
    <w:rsid w:val="51340FB9"/>
    <w:rsid w:val="54835843"/>
    <w:rsid w:val="5850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2023-01-17T02:04:00Z</dcterms:created>
  <dc:creator>杨楚瑜</dc:creator>
  <cp:lastModifiedBy>杨楚瑜</cp:lastModifiedBy>
  <dcterms:modified xsi:type="dcterms:W3CDTF">2023-01-17T02:05:28Z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B7DB3907F05F4D7B9DD4CCD82900052D</vt:lpwstr>
  </property>
</Properties>
</file>