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知识产权合规性声明</w:t>
      </w:r>
    </w:p>
    <w:bookmarkEnd w:id="0"/>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本人根据</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hint="eastAsia"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hint="eastAsia" w:ascii="仿宋_GB2312"/>
        </w:rPr>
      </w:pPr>
    </w:p>
    <w:p>
      <w:pPr>
        <w:spacing w:line="560" w:lineRule="exact"/>
        <w:ind w:firstLine="565" w:firstLineChars="190"/>
        <w:rPr>
          <w:rFonts w:hint="eastAsia" w:ascii="仿宋_GB2312"/>
        </w:rPr>
      </w:pPr>
      <w:r>
        <w:rPr>
          <w:rFonts w:hint="eastAsia" w:ascii="仿宋_GB2312"/>
        </w:rPr>
        <w:t xml:space="preserve">               申报单位法定代表人或授权代表人（签名）：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项目负责人（签名）：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w:t>
      </w:r>
      <w:r>
        <w:rPr>
          <w:rFonts w:ascii="仿宋_GB2312"/>
        </w:rPr>
        <w:t xml:space="preserve">                 </w:t>
      </w: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506006B6"/>
    <w:rsid w:val="52FF1EEF"/>
    <w:rsid w:val="F3FF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341</Words>
  <Characters>341</Characters>
  <Lines>3</Lines>
  <Paragraphs>1</Paragraphs>
  <TotalTime>32</TotalTime>
  <ScaleCrop>false</ScaleCrop>
  <LinksUpToDate>false</LinksUpToDate>
  <CharactersWithSpaces>431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2019-09-27T11:27:00Z</dcterms:created>
  <dc:creator>钟相明</dc:creator>
  <cp:lastModifiedBy>旧颜</cp:lastModifiedBy>
  <dcterms:modified xsi:type="dcterms:W3CDTF">2023-02-21T07:09:47Z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A0760B3E60B640B5A590B108FF54C037</vt:lpwstr>
  </property>
</Properties>
</file>