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附2</w:t>
      </w:r>
    </w:p>
    <w:p>
      <w:pP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             编号：</w:t>
      </w:r>
    </w:p>
    <w:p>
      <w:pPr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“广东省院士工作站”申请表</w:t>
      </w:r>
      <w:bookmarkEnd w:id="0"/>
    </w:p>
    <w:p>
      <w:pPr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pacing w:line="600" w:lineRule="auto"/>
        <w:jc w:val="left"/>
        <w:rPr>
          <w:rFonts w:hint="eastAsia" w:ascii="楷体" w:hAnsi="楷体" w:eastAsia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z w:val="36"/>
          <w:szCs w:val="36"/>
        </w:rPr>
        <w:t xml:space="preserve">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申请单位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（盖章）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通信地址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项目负责人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联系电话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  年   月   日</w:t>
      </w:r>
    </w:p>
    <w:p>
      <w:pPr>
        <w:pStyle w:val="3"/>
        <w:rPr>
          <w:rFonts w:hint="eastAsia" w:ascii="华文中宋" w:hAnsi="华文中宋" w:eastAsia="华文中宋"/>
          <w:color w:val="000000"/>
          <w:sz w:val="32"/>
          <w:szCs w:val="32"/>
        </w:rPr>
      </w:pP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3"/>
        <w:gridCol w:w="645"/>
        <w:gridCol w:w="1617"/>
        <w:gridCol w:w="1260"/>
        <w:gridCol w:w="1440"/>
        <w:gridCol w:w="1440"/>
        <w:gridCol w:w="1752"/>
        <w:gridCol w:w="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640" w:firstLineChars="13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4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员工总数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科技人员数量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单位资产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 w:val="28"/>
                <w:szCs w:val="28"/>
              </w:rPr>
              <w:t>所属行业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8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□产业密集区   □高新技术开发区   □农业产业园区   □大中型企业  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□科技型中小企业   □其他企事业单位或科技社团   </w:t>
            </w:r>
          </w:p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□高校院所   □医疗机构   □其他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研发实力</w:t>
            </w:r>
          </w:p>
        </w:tc>
        <w:tc>
          <w:tcPr>
            <w:tcW w:w="8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□国家级/□省级--工程技术研究中心   □国家级/□省级--企业技术中心    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□国家级/□省级--重点实验室   □博士后科研工作站   □高新技术企业  </w:t>
            </w:r>
          </w:p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□上市企业   □其他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业务领域</w:t>
            </w:r>
          </w:p>
        </w:tc>
        <w:tc>
          <w:tcPr>
            <w:tcW w:w="8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基础条件</w:t>
            </w:r>
          </w:p>
        </w:tc>
        <w:tc>
          <w:tcPr>
            <w:tcW w:w="8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（申请单位基本概况：规模、运营状况、与院士专家团队的签约合作情况、科研设施、科研团队、主要优势及成效等）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8" w:hRule="atLeast"/>
          <w:jc w:val="center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建站目的及工作计划(简述并另附详细材料)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8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（工作计划包括：技术创新领域、事业发展战略领域和重大合作项目领域等）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9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left="420" w:right="1768" w:hanging="420" w:hangingChars="150"/>
              <w:jc w:val="righ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（盖章）</w:t>
            </w:r>
          </w:p>
          <w:p>
            <w:pPr>
              <w:spacing w:line="360" w:lineRule="exact"/>
              <w:ind w:right="1768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年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  日</w:t>
            </w:r>
          </w:p>
          <w:p>
            <w:pPr>
              <w:spacing w:line="360" w:lineRule="exact"/>
              <w:ind w:right="964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2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地市科协、省级科技社团等推荐单位意见；</w:t>
            </w:r>
          </w:p>
        </w:tc>
        <w:tc>
          <w:tcPr>
            <w:tcW w:w="8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1768"/>
              <w:jc w:val="righ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（盖章）</w:t>
            </w:r>
          </w:p>
          <w:p>
            <w:pPr>
              <w:ind w:left="5145" w:leftChars="2450" w:firstLine="2380" w:firstLineChars="85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ind w:left="5145" w:leftChars="2450"/>
              <w:rPr>
                <w:rFonts w:hint="eastAsia" w:ascii="Calibri" w:hAnsi="Calibri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日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 </w:t>
            </w:r>
          </w:p>
          <w:p>
            <w:pPr>
              <w:ind w:left="5145" w:leftChars="2450" w:firstLine="1995" w:firstLineChars="950"/>
              <w:rPr>
                <w:rFonts w:hint="eastAsia"/>
                <w:color w:val="000000"/>
              </w:rPr>
            </w:pPr>
          </w:p>
          <w:p>
            <w:pPr>
              <w:ind w:left="5145" w:leftChars="2450" w:firstLine="1995" w:firstLineChars="950"/>
              <w:rPr>
                <w:rFonts w:ascii="Calibri" w:hAnsi="Calibri"/>
                <w:color w:val="000000"/>
                <w:szCs w:val="21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24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省科协</w:t>
            </w:r>
          </w:p>
          <w:p>
            <w:pPr>
              <w:spacing w:line="360" w:lineRule="exact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8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1768"/>
              <w:jc w:val="righ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ind w:right="1768"/>
              <w:rPr>
                <w:rFonts w:hint="eastAsia" w:ascii="Calibri" w:hAnsi="Calibri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年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  <w:p>
            <w:pPr>
              <w:rPr>
                <w:rFonts w:ascii="Calibri" w:hAnsi="Calibri"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0C8A1F65"/>
    <w:rsid w:val="02DF4D98"/>
    <w:rsid w:val="0C8A1F65"/>
    <w:rsid w:val="30C3265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szCs w:val="2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2023-06-09T01:08:00Z</dcterms:created>
  <dc:creator>芬达不爱可乐</dc:creator>
  <cp:lastModifiedBy>芬达不爱可乐</cp:lastModifiedBy>
  <dcterms:modified xsi:type="dcterms:W3CDTF">2023-06-09T01:09:10Z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C2EC1A5FB6FA4409A7AD04B7A2287761_11</vt:lpwstr>
  </property>
</Properties>
</file>