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商业（创业）计划书撰写提示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一、主要结构参考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1.摘要（整个项目或计划的概括）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2.公司概述（简要说明成立时间、注册资本、从业人员等情况）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3.市场前景（宏观和行业环境、市场需求与容量、前景）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4.企业及产品（竞争对手情况、企业及产品介绍、SWOT等分析等）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5.商业模式（包括盈利模式等）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6.财务分析（3或5年内财务收支预算，包括销售收入、总成本、盈利等）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7.融资计划（现有股权结构、融资金额以及出让股权、退出方式等）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8.企业发展战略（前、中、长期企业发展战略与规划等）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9.团队与组织架构（包括团队成员介绍、组织结构等）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10.风险与控制（各种风险预估与处理，包括运营风险、政策风险等）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二、撰写注意事项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1.项目内容必须完整，现状和市场分析要清楚，目标、需求和意图很明确；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2.内容切勿过分夸大，应实事求是、合情合理、简明扼要、条理清晰；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要结合项目特点，突出重点，包括但不限于以下内容：企业组要突出对技术能力（先进性、竞争力、实用环保等）、商业能力（前景、模式、盈利等）、团队能力等3方面展开详细说明；创客组要综合对创新性、成熟度（成熟度、前景及商业化概率等）、实用性（易用、功能、安全等）、环保性（节能设计、减排设计等）等4方面，展开详细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F30FAF-AEC7-4315-B191-AAFD90ACC0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9E3CE7-7A18-425A-85A0-B7D62314A7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73671B-B40F-405A-9216-A19ED78BE3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E120EF-5612-4AB2-9774-DCF754511C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WM2OTBjODIxNjNjYzJiZDJhZWNmMGUwMTFhYzUifQ=="/>
  </w:docVars>
  <w:rsids>
    <w:rsidRoot w:val="20CF309E"/>
    <w:rsid w:val="00E52BB0"/>
    <w:rsid w:val="066061B1"/>
    <w:rsid w:val="20CF309E"/>
    <w:rsid w:val="21CB3BAC"/>
    <w:rsid w:val="3A717048"/>
    <w:rsid w:val="75D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2</Pages>
  <Words>506</Words>
  <Characters>523</Characters>
  <Lines>0</Lines>
  <Paragraphs>0</Paragraphs>
  <TotalTime>0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2021-06-07T07:06:00Z</dcterms:created>
  <dc:creator>杨楠</dc:creator>
  <cp:lastModifiedBy>vi.vi</cp:lastModifiedBy>
  <dcterms:modified xsi:type="dcterms:W3CDTF">2023-06-06T06:36:45Z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96298174FC744DC5B77C01D0100AE7DE</vt:lpwstr>
  </property>
</Properties>
</file>