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75" w:type="dxa"/>
        <w:jc w:val="center"/>
        <w:tblLayout w:type="fixed"/>
        <w:tblCellMar>
          <w:top w:w="0" w:type="dxa"/>
          <w:left w:w="108" w:type="dxa"/>
          <w:bottom w:w="0" w:type="dxa"/>
          <w:right w:w="108" w:type="dxa"/>
        </w:tblCellMar>
      </w:tblPr>
      <w:tblGrid>
        <w:gridCol w:w="1704"/>
        <w:gridCol w:w="2694"/>
        <w:gridCol w:w="1704"/>
        <w:gridCol w:w="2973"/>
      </w:tblGrid>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pacing w:val="56"/>
                <w:sz w:val="24"/>
                <w:szCs w:val="24"/>
              </w:rPr>
              <w:t>申请类别</w:t>
            </w:r>
            <w:r>
              <w:rPr>
                <w:rFonts w:hint="eastAsia" w:ascii="宋体" w:hAnsi="宋体"/>
                <w:color w:val="000000" w:themeColor="text1"/>
                <w:sz w:val="24"/>
                <w:szCs w:val="24"/>
              </w:rPr>
              <w:t>：</w:t>
            </w:r>
          </w:p>
        </w:tc>
        <w:tc>
          <w:tcPr>
            <w:tcW w:w="2694"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c>
          <w:tcPr>
            <w:tcW w:w="1704" w:type="dxa"/>
            <w:tcMar>
              <w:top w:w="0" w:type="dxa"/>
              <w:left w:w="0" w:type="dxa"/>
              <w:bottom w:w="0" w:type="dxa"/>
              <w:right w:w="0" w:type="dxa"/>
            </w:tcMar>
            <w:vAlign w:val="bottom"/>
          </w:tcPr>
          <w:p>
            <w:pPr>
              <w:jc w:val="right"/>
              <w:rPr>
                <w:rFonts w:ascii="宋体" w:hAnsi="Calibri"/>
                <w:color w:val="000000" w:themeColor="text1"/>
                <w:sz w:val="24"/>
                <w:szCs w:val="24"/>
              </w:rPr>
            </w:pPr>
            <w:r>
              <w:rPr>
                <w:rFonts w:hint="eastAsia" w:ascii="宋体" w:hAnsi="宋体"/>
                <w:color w:val="000000" w:themeColor="text1"/>
                <w:sz w:val="24"/>
                <w:szCs w:val="24"/>
              </w:rPr>
              <w:t xml:space="preserve">  受理编号：</w:t>
            </w:r>
          </w:p>
        </w:tc>
        <w:tc>
          <w:tcPr>
            <w:tcW w:w="2973" w:type="dxa"/>
            <w:tcBorders>
              <w:top w:val="nil"/>
              <w:left w:val="nil"/>
              <w:bottom w:val="single" w:color="auto" w:sz="4" w:space="0"/>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r>
        <w:tblPrEx>
          <w:tblCellMar>
            <w:top w:w="0" w:type="dxa"/>
            <w:left w:w="108" w:type="dxa"/>
            <w:bottom w:w="0" w:type="dxa"/>
            <w:right w:w="108" w:type="dxa"/>
          </w:tblCellMar>
        </w:tblPrEx>
        <w:trPr>
          <w:trHeight w:val="397" w:hRule="atLeast"/>
          <w:jc w:val="center"/>
        </w:trPr>
        <w:tc>
          <w:tcPr>
            <w:tcW w:w="1704" w:type="dxa"/>
            <w:tcMar>
              <w:top w:w="0" w:type="dxa"/>
              <w:left w:w="0" w:type="dxa"/>
              <w:bottom w:w="0" w:type="dxa"/>
              <w:right w:w="0" w:type="dxa"/>
            </w:tcMar>
            <w:vAlign w:val="bottom"/>
          </w:tcPr>
          <w:p>
            <w:pPr>
              <w:jc w:val="right"/>
              <w:rPr>
                <w:rFonts w:ascii="宋体"/>
                <w:color w:val="000000" w:themeColor="text1"/>
                <w:spacing w:val="56"/>
                <w:sz w:val="24"/>
                <w:szCs w:val="24"/>
              </w:rPr>
            </w:pPr>
          </w:p>
        </w:tc>
        <w:tc>
          <w:tcPr>
            <w:tcW w:w="7371" w:type="dxa"/>
            <w:gridSpan w:val="3"/>
            <w:tcBorders>
              <w:left w:val="nil"/>
              <w:right w:val="nil"/>
            </w:tcBorders>
            <w:tcMar>
              <w:top w:w="0" w:type="dxa"/>
              <w:left w:w="0" w:type="dxa"/>
              <w:bottom w:w="0" w:type="dxa"/>
              <w:right w:w="0" w:type="dxa"/>
            </w:tcMar>
            <w:vAlign w:val="bottom"/>
          </w:tcPr>
          <w:p>
            <w:pPr>
              <w:jc w:val="left"/>
              <w:rPr>
                <w:rFonts w:ascii="Calibri" w:hAnsi="Calibri"/>
                <w:color w:val="000000" w:themeColor="text1"/>
                <w:kern w:val="0"/>
                <w:sz w:val="24"/>
                <w:szCs w:val="24"/>
              </w:rPr>
            </w:pPr>
          </w:p>
        </w:tc>
      </w:tr>
    </w:tbl>
    <w:p>
      <w:pPr>
        <w:rPr>
          <w:color w:val="000000" w:themeColor="text1"/>
        </w:rPr>
      </w:pPr>
      <w:bookmarkStart w:id="0" w:name="bmb_barcode"/>
      <w:bookmarkEnd w:id="0"/>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7824"/>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spacing w:line="300" w:lineRule="auto"/>
              <w:jc w:val="center"/>
              <w:rPr>
                <w:rFonts w:hint="eastAsia" w:ascii="黑体" w:hAnsi="黑体" w:eastAsia="黑体"/>
                <w:b/>
                <w:color w:val="000000" w:themeColor="text1"/>
                <w:kern w:val="0"/>
                <w:sz w:val="56"/>
                <w:szCs w:val="56"/>
                <w:lang w:eastAsia="zh-CN"/>
              </w:rPr>
            </w:pPr>
            <w:r>
              <w:rPr>
                <w:rFonts w:hint="eastAsia" w:ascii="黑体" w:hAnsi="黑体" w:eastAsia="黑体"/>
                <w:b/>
                <w:color w:val="000000" w:themeColor="text1"/>
                <w:kern w:val="0"/>
                <w:sz w:val="56"/>
                <w:szCs w:val="56"/>
              </w:rPr>
              <w:t>大鹏新区</w:t>
            </w:r>
            <w:r>
              <w:rPr>
                <w:rFonts w:hint="eastAsia" w:ascii="黑体" w:hAnsi="黑体" w:eastAsia="黑体"/>
                <w:b/>
                <w:color w:val="000000" w:themeColor="text1"/>
                <w:kern w:val="0"/>
                <w:sz w:val="56"/>
                <w:szCs w:val="56"/>
                <w:lang w:eastAsia="zh-CN"/>
              </w:rPr>
              <w:t>生物医药研发人员</w:t>
            </w:r>
          </w:p>
          <w:p>
            <w:pPr>
              <w:spacing w:line="300" w:lineRule="auto"/>
              <w:jc w:val="center"/>
              <w:rPr>
                <w:rFonts w:hint="eastAsia" w:ascii="黑体" w:hAnsi="黑体" w:eastAsia="黑体"/>
                <w:b/>
                <w:color w:val="000000" w:themeColor="text1"/>
                <w:kern w:val="0"/>
                <w:sz w:val="56"/>
                <w:szCs w:val="56"/>
                <w:lang w:eastAsia="zh-CN"/>
              </w:rPr>
            </w:pPr>
            <w:r>
              <w:rPr>
                <w:rFonts w:hint="eastAsia" w:ascii="黑体" w:hAnsi="黑体" w:eastAsia="黑体"/>
                <w:b/>
                <w:color w:val="000000" w:themeColor="text1"/>
                <w:kern w:val="0"/>
                <w:sz w:val="56"/>
                <w:szCs w:val="56"/>
                <w:lang w:eastAsia="zh-CN"/>
              </w:rPr>
              <w:t>奖励申报书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vAlign w:val="center"/>
          </w:tcPr>
          <w:p>
            <w:pPr>
              <w:jc w:val="center"/>
              <w:rPr>
                <w:color w:val="000000" w:themeColor="text1"/>
                <w:kern w:val="0"/>
                <w:sz w:val="20"/>
              </w:rPr>
            </w:pPr>
          </w:p>
          <w:p>
            <w:pPr>
              <w:jc w:val="center"/>
              <w:rPr>
                <w:color w:val="000000" w:themeColor="text1"/>
                <w:kern w:val="0"/>
                <w:sz w:val="20"/>
              </w:rPr>
            </w:pPr>
          </w:p>
        </w:tc>
      </w:tr>
    </w:tbl>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p>
      <w:pPr>
        <w:rPr>
          <w:rFonts w:ascii="Calibri" w:hAnsi="Calibri"/>
          <w:color w:val="000000" w:themeColor="text1"/>
          <w:szCs w:val="22"/>
        </w:rPr>
      </w:pPr>
    </w:p>
    <w:tbl>
      <w:tblPr>
        <w:tblStyle w:val="6"/>
        <w:tblW w:w="7860" w:type="dxa"/>
        <w:jc w:val="center"/>
        <w:tblLayout w:type="fixed"/>
        <w:tblCellMar>
          <w:top w:w="0" w:type="dxa"/>
          <w:left w:w="108" w:type="dxa"/>
          <w:bottom w:w="0" w:type="dxa"/>
          <w:right w:w="108" w:type="dxa"/>
        </w:tblCellMar>
      </w:tblPr>
      <w:tblGrid>
        <w:gridCol w:w="1345"/>
        <w:gridCol w:w="3116"/>
        <w:gridCol w:w="1417"/>
        <w:gridCol w:w="708"/>
        <w:gridCol w:w="1274"/>
      </w:tblGrid>
      <w:tr>
        <w:tblPrEx>
          <w:tblCellMar>
            <w:top w:w="0" w:type="dxa"/>
            <w:left w:w="108" w:type="dxa"/>
            <w:bottom w:w="0" w:type="dxa"/>
            <w:right w:w="108" w:type="dxa"/>
          </w:tblCellMar>
        </w:tblPrEx>
        <w:trPr>
          <w:cantSplit/>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申请类别：</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pPr>
              <w:jc w:val="center"/>
              <w:rPr>
                <w:rFonts w:ascii="宋体" w:hAnsi="宋体"/>
                <w:color w:val="000000" w:themeColor="text1"/>
                <w:kern w:val="0"/>
                <w:sz w:val="24"/>
                <w:szCs w:val="24"/>
              </w:rPr>
            </w:pPr>
            <w:bookmarkStart w:id="1" w:name="ctitle"/>
            <w:bookmarkEnd w:id="1"/>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申请单位：</w:t>
            </w:r>
          </w:p>
        </w:tc>
        <w:tc>
          <w:tcPr>
            <w:tcW w:w="5241" w:type="dxa"/>
            <w:gridSpan w:val="3"/>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2" w:name="oncname"/>
            <w:bookmarkEnd w:id="2"/>
          </w:p>
        </w:tc>
        <w:tc>
          <w:tcPr>
            <w:tcW w:w="1274" w:type="dxa"/>
            <w:tcBorders>
              <w:top w:val="single" w:color="auto" w:sz="4" w:space="0"/>
              <w:left w:val="nil"/>
              <w:bottom w:val="single" w:color="auto" w:sz="4" w:space="0"/>
              <w:right w:val="nil"/>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color w:val="000000" w:themeColor="text1"/>
                <w:szCs w:val="22"/>
              </w:rPr>
            </w:pPr>
            <w:r>
              <w:rPr>
                <w:rFonts w:hint="eastAsia" w:ascii="黑体" w:hAnsi="黑体" w:eastAsia="黑体"/>
                <w:b/>
                <w:color w:val="000000" w:themeColor="text1"/>
                <w:sz w:val="24"/>
                <w:szCs w:val="24"/>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3" w:name="address1"/>
            <w:bookmarkEnd w:id="3"/>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联系人：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6515" w:type="dxa"/>
            <w:gridSpan w:val="4"/>
            <w:tcBorders>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p>
        </w:tc>
      </w:tr>
      <w:tr>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pPr>
              <w:rPr>
                <w:rFonts w:ascii="宋体" w:hAnsi="宋体"/>
                <w:color w:val="000000" w:themeColor="text1"/>
                <w:kern w:val="0"/>
                <w:sz w:val="24"/>
                <w:szCs w:val="24"/>
              </w:rPr>
            </w:pPr>
            <w:bookmarkStart w:id="4" w:name="http"/>
            <w:bookmarkEnd w:id="4"/>
          </w:p>
        </w:tc>
        <w:tc>
          <w:tcPr>
            <w:tcW w:w="1417" w:type="dxa"/>
            <w:tcBorders>
              <w:top w:val="single" w:color="auto" w:sz="4" w:space="0"/>
            </w:tcBorders>
            <w:tcMar>
              <w:top w:w="0" w:type="dxa"/>
              <w:left w:w="0" w:type="dxa"/>
              <w:bottom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pPr>
              <w:jc w:val="left"/>
              <w:rPr>
                <w:rFonts w:ascii="宋体" w:hAnsi="宋体"/>
                <w:color w:val="000000" w:themeColor="text1"/>
                <w:kern w:val="0"/>
                <w:sz w:val="24"/>
                <w:szCs w:val="24"/>
              </w:rPr>
            </w:pPr>
            <w:bookmarkStart w:id="5" w:name="prp_submit_date_month"/>
            <w:bookmarkEnd w:id="5"/>
            <w:bookmarkStart w:id="6" w:name="prp_submit_date_year"/>
            <w:bookmarkEnd w:id="6"/>
            <w:bookmarkStart w:id="7" w:name="prp_submit_date_day"/>
            <w:bookmarkEnd w:id="7"/>
            <w:r>
              <w:rPr>
                <w:rFonts w:ascii="宋体" w:hAnsi="宋体"/>
                <w:color w:val="000000" w:themeColor="text1"/>
                <w:sz w:val="24"/>
              </w:rPr>
              <w:fldChar w:fldCharType="begin"/>
            </w:r>
            <w:r>
              <w:rPr>
                <w:rFonts w:ascii="宋体" w:hAnsi="宋体"/>
                <w:color w:val="000000" w:themeColor="text1"/>
                <w:sz w:val="24"/>
              </w:rPr>
              <w:instrText xml:space="preserve"> MERGEFIELD  $fmt.d($proj.CREATED)  \* MERGEFORMAT </w:instrText>
            </w:r>
            <w:r>
              <w:rPr>
                <w:rFonts w:ascii="宋体" w:hAnsi="宋体"/>
                <w:color w:val="000000" w:themeColor="text1"/>
                <w:sz w:val="24"/>
              </w:rPr>
              <w:fldChar w:fldCharType="end"/>
            </w:r>
          </w:p>
        </w:tc>
      </w:tr>
    </w:tbl>
    <w:p>
      <w:pPr>
        <w:rPr>
          <w:rFonts w:ascii="Calibri" w:hAnsi="Calibri"/>
          <w:color w:val="000000" w:themeColor="text1"/>
          <w:szCs w:val="22"/>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深圳市大鹏新区</w:t>
      </w:r>
      <w:r>
        <w:rPr>
          <w:rFonts w:hint="eastAsia" w:ascii="黑体" w:hAnsi="黑体" w:eastAsia="黑体"/>
          <w:color w:val="000000" w:themeColor="text1"/>
          <w:sz w:val="36"/>
          <w:lang w:eastAsia="zh-CN"/>
        </w:rPr>
        <w:t>科技创新和经济服务局</w:t>
      </w:r>
      <w:r>
        <w:rPr>
          <w:rFonts w:hint="eastAsia" w:ascii="黑体" w:hAnsi="黑体" w:eastAsia="黑体"/>
          <w:color w:val="000000" w:themeColor="text1"/>
          <w:sz w:val="36"/>
        </w:rPr>
        <w:t>制</w:t>
      </w:r>
    </w:p>
    <w:p>
      <w:pPr>
        <w:spacing w:line="300" w:lineRule="auto"/>
        <w:jc w:val="center"/>
        <w:rPr>
          <w:rFonts w:ascii="Calibri" w:hAnsi="Calibri"/>
          <w:color w:val="000000" w:themeColor="text1"/>
        </w:rPr>
      </w:pPr>
      <w:r>
        <w:rPr>
          <w:rFonts w:hint="eastAsia" w:ascii="黑体" w:hAnsi="黑体" w:eastAsia="黑体"/>
          <w:color w:val="000000" w:themeColor="text1"/>
          <w:sz w:val="36"/>
        </w:rPr>
        <w:t>二〇二</w:t>
      </w:r>
      <w:r>
        <w:rPr>
          <w:rFonts w:hint="eastAsia" w:ascii="黑体" w:hAnsi="黑体" w:eastAsia="黑体"/>
          <w:color w:val="000000" w:themeColor="text1"/>
          <w:sz w:val="36"/>
          <w:lang w:eastAsia="zh-CN"/>
        </w:rPr>
        <w:t>四</w:t>
      </w:r>
      <w:r>
        <w:rPr>
          <w:rFonts w:hint="eastAsia" w:ascii="黑体" w:hAnsi="黑体" w:eastAsia="黑体"/>
          <w:color w:val="000000" w:themeColor="text1"/>
          <w:sz w:val="36"/>
        </w:rPr>
        <w:t>年</w:t>
      </w:r>
    </w:p>
    <w:p>
      <w:pPr>
        <w:spacing w:line="300" w:lineRule="auto"/>
        <w:rPr>
          <w:rFonts w:ascii="Calibri" w:hAnsi="Calibri"/>
          <w:color w:val="000000" w:themeColor="text1"/>
        </w:rPr>
      </w:pPr>
    </w:p>
    <w:p>
      <w:pPr>
        <w:widowControl/>
        <w:jc w:val="left"/>
        <w:rPr>
          <w:rFonts w:ascii="黑体" w:eastAsia="黑体"/>
          <w:color w:val="000000" w:themeColor="text1"/>
          <w:kern w:val="0"/>
          <w:sz w:val="44"/>
          <w:szCs w:val="44"/>
        </w:rPr>
      </w:pPr>
      <w:r>
        <w:rPr>
          <w:rFonts w:ascii="黑体" w:eastAsia="黑体"/>
          <w:color w:val="000000" w:themeColor="text1"/>
          <w:sz w:val="44"/>
          <w:szCs w:val="44"/>
        </w:rPr>
        <w:br w:type="page"/>
      </w:r>
    </w:p>
    <w:p>
      <w:pPr>
        <w:pStyle w:val="14"/>
        <w:jc w:val="center"/>
        <w:rPr>
          <w:rFonts w:ascii="黑体" w:eastAsia="黑体"/>
          <w:color w:val="000000" w:themeColor="text1"/>
          <w:sz w:val="44"/>
          <w:szCs w:val="44"/>
        </w:rPr>
      </w:pPr>
      <w:r>
        <w:rPr>
          <w:rFonts w:hint="eastAsia" w:ascii="黑体" w:eastAsia="黑体"/>
          <w:color w:val="000000" w:themeColor="text1"/>
          <w:sz w:val="44"/>
          <w:szCs w:val="44"/>
        </w:rPr>
        <w:t>填表说明</w:t>
      </w:r>
    </w:p>
    <w:p>
      <w:pPr>
        <w:pStyle w:val="14"/>
        <w:jc w:val="center"/>
        <w:rPr>
          <w:rFonts w:ascii="黑体" w:eastAsia="黑体"/>
          <w:color w:val="000000" w:themeColor="text1"/>
          <w:sz w:val="18"/>
          <w:szCs w:val="18"/>
        </w:rPr>
      </w:pP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1．本申请书为单位申报深圳市大鹏新区</w:t>
      </w:r>
      <w:r>
        <w:rPr>
          <w:rFonts w:hint="eastAsia" w:ascii="宋体" w:hAnsi="宋体"/>
          <w:color w:val="000000" w:themeColor="text1"/>
          <w:sz w:val="28"/>
          <w:szCs w:val="28"/>
          <w:lang w:eastAsia="zh-CN"/>
        </w:rPr>
        <w:t>人才发展</w:t>
      </w:r>
      <w:r>
        <w:rPr>
          <w:rFonts w:hint="eastAsia" w:ascii="宋体" w:hAnsi="宋体"/>
          <w:color w:val="000000" w:themeColor="text1"/>
          <w:sz w:val="28"/>
          <w:szCs w:val="28"/>
        </w:rPr>
        <w:t>专项资金项目的重要文字依据，各栏目务必认真填写。文字叙述应简洁，数据应真实、准确、可靠。</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2．封面上“申报单位”应填写实施项目的具体单位，“单位地址”须完整填写单位目前所在的市、区、路、门牌号码等。</w:t>
      </w:r>
    </w:p>
    <w:p>
      <w:pPr>
        <w:pStyle w:val="14"/>
        <w:spacing w:line="440" w:lineRule="exact"/>
        <w:ind w:left="454" w:hanging="453" w:hangingChars="162"/>
        <w:rPr>
          <w:rFonts w:ascii="宋体" w:hAnsi="宋体"/>
          <w:color w:val="000000" w:themeColor="text1"/>
          <w:sz w:val="28"/>
          <w:szCs w:val="28"/>
        </w:rPr>
      </w:pPr>
      <w:r>
        <w:rPr>
          <w:rFonts w:hint="eastAsia" w:ascii="宋体" w:hAnsi="宋体"/>
          <w:color w:val="000000" w:themeColor="text1"/>
          <w:sz w:val="28"/>
          <w:szCs w:val="28"/>
        </w:rPr>
        <w:t>3．表中选择栏目，请在相应的“□”内画“√”，每栏只能选一项进行勾选。文字、标点、计量单位要准确。</w:t>
      </w:r>
    </w:p>
    <w:p>
      <w:pPr>
        <w:pStyle w:val="14"/>
        <w:keepNext w:val="0"/>
        <w:keepLines w:val="0"/>
        <w:pageBreakBefore w:val="0"/>
        <w:widowControl/>
        <w:kinsoku/>
        <w:wordWrap/>
        <w:overflowPunct/>
        <w:topLinePunct w:val="0"/>
        <w:autoSpaceDE/>
        <w:autoSpaceDN/>
        <w:bidi w:val="0"/>
        <w:adjustRightInd/>
        <w:snapToGrid/>
        <w:spacing w:line="440" w:lineRule="exact"/>
        <w:ind w:left="280" w:right="0" w:hanging="280" w:hangingChars="100"/>
        <w:textAlignment w:val="auto"/>
        <w:rPr>
          <w:rFonts w:ascii="宋体" w:hAnsi="宋体"/>
          <w:color w:val="000000" w:themeColor="text1"/>
          <w:sz w:val="28"/>
          <w:szCs w:val="28"/>
        </w:rPr>
      </w:pPr>
      <w:r>
        <w:rPr>
          <w:rFonts w:hint="eastAsia" w:ascii="宋体" w:hAnsi="宋体"/>
          <w:color w:val="000000" w:themeColor="text1"/>
          <w:sz w:val="28"/>
          <w:szCs w:val="28"/>
        </w:rPr>
        <w:t>4．表格中“单位名称</w:t>
      </w:r>
      <w:r>
        <w:rPr>
          <w:rFonts w:ascii="宋体" w:hAnsi="宋体"/>
          <w:color w:val="000000" w:themeColor="text1"/>
          <w:sz w:val="28"/>
          <w:szCs w:val="28"/>
        </w:rPr>
        <w:t>”</w:t>
      </w:r>
      <w:r>
        <w:rPr>
          <w:rFonts w:hint="eastAsia" w:ascii="宋体" w:hAnsi="宋体"/>
          <w:color w:val="000000" w:themeColor="text1"/>
          <w:sz w:val="28"/>
          <w:szCs w:val="28"/>
        </w:rPr>
        <w:t>“注册地址”应填写全称，与营业执照信息一致，“单位地址”须完整填写企业目前所在的市、区、路、门牌号码等。</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5</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港、澳、台商投资企业”指与港、澳、台商合资经营企业、合作经营企业，港、澳、台商独资经营企业及港、澳、台商投资股份有限公司；“外商投资企业”指中外合资经营企业、中外合作经营企业、外资企业和外商投资股份有限公司。</w:t>
      </w:r>
    </w:p>
    <w:p>
      <w:pPr>
        <w:widowControl/>
        <w:spacing w:line="440" w:lineRule="exact"/>
        <w:rPr>
          <w:rFonts w:ascii="宋体" w:hAnsi="宋体"/>
          <w:color w:val="000000" w:themeColor="text1"/>
          <w:kern w:val="0"/>
          <w:sz w:val="28"/>
          <w:szCs w:val="28"/>
        </w:rPr>
      </w:pPr>
      <w:r>
        <w:rPr>
          <w:rFonts w:hint="eastAsia" w:ascii="宋体" w:hAnsi="宋体"/>
          <w:color w:val="000000" w:themeColor="text1"/>
          <w:kern w:val="0"/>
          <w:sz w:val="28"/>
          <w:szCs w:val="28"/>
        </w:rPr>
        <w:t>6</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“所在产业集群”指企业注册地所在的</w:t>
      </w:r>
      <w:r>
        <w:rPr>
          <w:rFonts w:hint="eastAsia" w:ascii="宋体" w:hAnsi="宋体" w:cs="宋体"/>
          <w:color w:val="000000" w:themeColor="text1"/>
          <w:kern w:val="0"/>
          <w:sz w:val="28"/>
          <w:szCs w:val="28"/>
        </w:rPr>
        <w:t>产业园区</w:t>
      </w:r>
      <w:r>
        <w:rPr>
          <w:rFonts w:hint="eastAsia" w:ascii="宋体" w:hAnsi="宋体"/>
          <w:color w:val="000000" w:themeColor="text1"/>
          <w:kern w:val="0"/>
          <w:sz w:val="28"/>
          <w:szCs w:val="28"/>
        </w:rPr>
        <w:t>。</w:t>
      </w:r>
    </w:p>
    <w:p>
      <w:pPr>
        <w:pStyle w:val="14"/>
        <w:spacing w:line="440" w:lineRule="exact"/>
        <w:ind w:left="594" w:right="40" w:hanging="593" w:hangingChars="212"/>
        <w:rPr>
          <w:rFonts w:ascii="宋体" w:hAnsi="宋体"/>
          <w:color w:val="000000" w:themeColor="text1"/>
          <w:sz w:val="28"/>
          <w:szCs w:val="28"/>
        </w:rPr>
      </w:pPr>
      <w:r>
        <w:rPr>
          <w:rFonts w:hint="eastAsia" w:ascii="宋体" w:hAnsi="宋体"/>
          <w:color w:val="000000" w:themeColor="text1"/>
          <w:sz w:val="28"/>
          <w:szCs w:val="28"/>
        </w:rPr>
        <w:t>7</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“企业财务状况”请按财务审计报告及税务部门开具的年度纳税证明上的有关数据填写。</w:t>
      </w:r>
    </w:p>
    <w:p>
      <w:pPr>
        <w:widowControl/>
        <w:spacing w:line="440" w:lineRule="exact"/>
        <w:ind w:left="420" w:hanging="420" w:hangingChars="150"/>
        <w:rPr>
          <w:rFonts w:ascii="宋体" w:hAnsi="宋体"/>
          <w:color w:val="000000" w:themeColor="text1"/>
          <w:kern w:val="0"/>
          <w:sz w:val="28"/>
          <w:szCs w:val="28"/>
        </w:rPr>
      </w:pPr>
      <w:r>
        <w:rPr>
          <w:rFonts w:hint="eastAsia" w:ascii="宋体" w:hAnsi="宋体"/>
          <w:color w:val="000000" w:themeColor="text1"/>
          <w:kern w:val="0"/>
          <w:sz w:val="28"/>
          <w:szCs w:val="28"/>
        </w:rPr>
        <w:t>8</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“年末从业人员数”：以年度会计报表中的年末从业人员数为准，如报表中无数据，应在申报材料中附上能证明单位职工人数的社会保险缴纳人数等相关材料。</w:t>
      </w:r>
    </w:p>
    <w:p>
      <w:pPr>
        <w:widowControl/>
        <w:spacing w:line="440" w:lineRule="exact"/>
        <w:ind w:left="420" w:hanging="420" w:hangingChars="150"/>
        <w:rPr>
          <w:rFonts w:ascii="宋体" w:hAnsi="宋体"/>
          <w:color w:val="000000" w:themeColor="text1"/>
          <w:sz w:val="28"/>
          <w:szCs w:val="28"/>
        </w:rPr>
      </w:pPr>
      <w:r>
        <w:rPr>
          <w:rFonts w:hint="eastAsia" w:ascii="宋体" w:hAnsi="宋体"/>
          <w:color w:val="000000" w:themeColor="text1"/>
          <w:sz w:val="28"/>
          <w:szCs w:val="28"/>
        </w:rPr>
        <w:t>9</w:t>
      </w:r>
      <w:r>
        <w:rPr>
          <w:rFonts w:hint="eastAsia" w:ascii="宋体" w:hAnsi="宋体"/>
          <w:color w:val="000000" w:themeColor="text1"/>
          <w:sz w:val="28"/>
          <w:szCs w:val="28"/>
          <w:lang w:val="en-US" w:eastAsia="zh-CN"/>
        </w:rPr>
        <w:t>.</w:t>
      </w:r>
      <w:r>
        <w:rPr>
          <w:rFonts w:hint="eastAsia" w:ascii="宋体" w:hAnsi="宋体"/>
          <w:color w:val="000000" w:themeColor="text1"/>
          <w:sz w:val="28"/>
          <w:szCs w:val="28"/>
        </w:rPr>
        <w:t>“项目名称”应填写项目的具体产品名称，要简洁、明确，字数限制在20个汉字以内。</w:t>
      </w:r>
    </w:p>
    <w:p>
      <w:pPr>
        <w:widowControl/>
        <w:spacing w:line="440" w:lineRule="exact"/>
        <w:ind w:left="420" w:hanging="420" w:hangingChars="150"/>
        <w:rPr>
          <w:rFonts w:ascii="宋体" w:hAnsi="宋体" w:cs="宋体"/>
          <w:color w:val="000000" w:themeColor="text1"/>
          <w:kern w:val="0"/>
          <w:sz w:val="28"/>
          <w:szCs w:val="28"/>
        </w:rPr>
      </w:pPr>
      <w:r>
        <w:rPr>
          <w:rFonts w:hint="eastAsia" w:ascii="宋体" w:hAnsi="宋体"/>
          <w:color w:val="000000" w:themeColor="text1"/>
          <w:kern w:val="0"/>
          <w:sz w:val="28"/>
          <w:szCs w:val="28"/>
        </w:rPr>
        <w:t>10</w:t>
      </w:r>
      <w:r>
        <w:rPr>
          <w:rFonts w:hint="eastAsia" w:ascii="宋体" w:hAnsi="宋体"/>
          <w:color w:val="000000" w:themeColor="text1"/>
          <w:kern w:val="0"/>
          <w:sz w:val="28"/>
          <w:szCs w:val="28"/>
          <w:lang w:val="en-US" w:eastAsia="zh-CN"/>
        </w:rPr>
        <w:t>.</w:t>
      </w:r>
      <w:r>
        <w:rPr>
          <w:rFonts w:hint="eastAsia" w:ascii="宋体" w:hAnsi="宋体"/>
          <w:color w:val="000000" w:themeColor="text1"/>
          <w:kern w:val="0"/>
          <w:sz w:val="28"/>
          <w:szCs w:val="28"/>
        </w:rPr>
        <w:t>“</w:t>
      </w:r>
      <w:r>
        <w:rPr>
          <w:rFonts w:hint="eastAsia" w:ascii="宋体" w:hAnsi="宋体"/>
          <w:color w:val="000000" w:themeColor="text1"/>
          <w:sz w:val="28"/>
          <w:szCs w:val="28"/>
        </w:rPr>
        <w:t>业务主管部门”指</w:t>
      </w:r>
      <w:r>
        <w:rPr>
          <w:rFonts w:hint="eastAsia" w:ascii="宋体" w:hAnsi="宋体" w:cs="宋体"/>
          <w:color w:val="000000" w:themeColor="text1"/>
          <w:kern w:val="0"/>
          <w:sz w:val="28"/>
          <w:szCs w:val="28"/>
        </w:rPr>
        <w:t>政府部门。</w:t>
      </w: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rPr>
          <w:rFonts w:ascii="宋体" w:hAnsi="宋体" w:cs="宋体"/>
          <w:color w:val="000000" w:themeColor="text1"/>
          <w:kern w:val="0"/>
          <w:sz w:val="28"/>
          <w:szCs w:val="28"/>
        </w:rPr>
      </w:pPr>
    </w:p>
    <w:p>
      <w:pPr>
        <w:widowControl/>
        <w:spacing w:line="440" w:lineRule="exact"/>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ind w:left="420" w:hanging="420" w:hangingChars="150"/>
        <w:rPr>
          <w:rFonts w:ascii="宋体" w:hAnsi="宋体" w:cs="宋体"/>
          <w:color w:val="000000" w:themeColor="text1"/>
          <w:kern w:val="0"/>
          <w:sz w:val="28"/>
          <w:szCs w:val="28"/>
        </w:rPr>
      </w:pPr>
    </w:p>
    <w:p>
      <w:pPr>
        <w:widowControl/>
        <w:spacing w:line="440" w:lineRule="exact"/>
        <w:rPr>
          <w:rFonts w:ascii="Calibri" w:hAnsi="Calibri"/>
          <w:color w:val="000000" w:themeColor="text1"/>
        </w:rPr>
      </w:pPr>
    </w:p>
    <w:p>
      <w:pPr>
        <w:jc w:val="center"/>
        <w:rPr>
          <w:rFonts w:ascii="宋体"/>
          <w:b/>
          <w:color w:val="000000" w:themeColor="text1"/>
          <w:sz w:val="44"/>
          <w:szCs w:val="44"/>
        </w:rPr>
      </w:pPr>
      <w:r>
        <w:rPr>
          <w:rFonts w:hint="eastAsia" w:ascii="宋体" w:hAnsi="宋体"/>
          <w:b/>
          <w:color w:val="000000" w:themeColor="text1"/>
          <w:sz w:val="44"/>
          <w:szCs w:val="44"/>
        </w:rPr>
        <w:t>填表承诺书</w:t>
      </w:r>
    </w:p>
    <w:p>
      <w:pPr>
        <w:widowControl/>
        <w:spacing w:line="360" w:lineRule="exact"/>
        <w:ind w:firstLine="555"/>
        <w:jc w:val="left"/>
        <w:rPr>
          <w:rFonts w:ascii="宋体" w:cs="宋体"/>
          <w:color w:val="000000" w:themeColor="text1"/>
          <w:kern w:val="0"/>
          <w:sz w:val="28"/>
          <w:szCs w:val="28"/>
        </w:rPr>
      </w:pPr>
      <w:r>
        <w:rPr>
          <w:rFonts w:hint="eastAsia" w:ascii="宋体" w:cs="宋体"/>
          <w:color w:val="000000" w:themeColor="text1"/>
          <w:kern w:val="0"/>
          <w:sz w:val="28"/>
          <w:szCs w:val="28"/>
        </w:rPr>
        <w:t>本单位承诺遵守《</w:t>
      </w:r>
      <w:r>
        <w:rPr>
          <w:rFonts w:hint="eastAsia" w:ascii="宋体" w:eastAsia="宋体" w:cs="宋体"/>
          <w:color w:val="000000" w:themeColor="text1"/>
          <w:kern w:val="0"/>
          <w:sz w:val="28"/>
          <w:szCs w:val="28"/>
          <w:lang w:val="en-US" w:eastAsia="zh-CN"/>
        </w:rPr>
        <w:t>中共深圳市大鹏新区工作委员会深圳市大鹏新区管理委员会</w:t>
      </w:r>
      <w:r>
        <w:rPr>
          <w:rFonts w:hint="eastAsia" w:ascii="宋体" w:eastAsia="宋体" w:cs="宋体"/>
          <w:color w:val="000000" w:themeColor="text1"/>
          <w:kern w:val="0"/>
          <w:sz w:val="28"/>
          <w:szCs w:val="28"/>
          <w:lang w:eastAsia="zh-CN"/>
        </w:rPr>
        <w:t>关于进一步实施“</w:t>
      </w:r>
      <w:r>
        <w:rPr>
          <w:rFonts w:hint="eastAsia" w:ascii="宋体" w:cs="宋体"/>
          <w:color w:val="000000" w:themeColor="text1"/>
          <w:kern w:val="0"/>
          <w:sz w:val="28"/>
          <w:szCs w:val="28"/>
          <w:lang w:eastAsia="zh-CN"/>
        </w:rPr>
        <w:t>鹏城计划”加强新时代人才工作若干措施</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发</w:t>
      </w:r>
      <w:r>
        <w:rPr>
          <w:rFonts w:hint="eastAsia" w:ascii="宋体" w:cs="宋体"/>
          <w:color w:val="000000" w:themeColor="text1"/>
          <w:kern w:val="0"/>
          <w:sz w:val="28"/>
          <w:szCs w:val="28"/>
        </w:rPr>
        <w:t>〔2022〕</w:t>
      </w:r>
      <w:r>
        <w:rPr>
          <w:rFonts w:hint="eastAsia" w:ascii="宋体" w:cs="宋体"/>
          <w:color w:val="000000" w:themeColor="text1"/>
          <w:kern w:val="0"/>
          <w:sz w:val="28"/>
          <w:szCs w:val="28"/>
          <w:lang w:val="en-US" w:eastAsia="zh-CN"/>
        </w:rPr>
        <w:t>5</w:t>
      </w:r>
      <w:r>
        <w:rPr>
          <w:rFonts w:hint="eastAsia" w:ascii="宋体" w:cs="宋体"/>
          <w:color w:val="000000" w:themeColor="text1"/>
          <w:kern w:val="0"/>
          <w:sz w:val="28"/>
          <w:szCs w:val="28"/>
        </w:rPr>
        <w:t>号）、《</w:t>
      </w:r>
      <w:r>
        <w:rPr>
          <w:rFonts w:hint="eastAsia" w:ascii="宋体" w:cs="宋体"/>
          <w:color w:val="000000" w:themeColor="text1"/>
          <w:kern w:val="0"/>
          <w:sz w:val="28"/>
          <w:szCs w:val="28"/>
          <w:lang w:eastAsia="zh-CN"/>
        </w:rPr>
        <w:t>深圳市大鹏新区人才发展资金管理办法</w:t>
      </w:r>
      <w:r>
        <w:rPr>
          <w:rFonts w:hint="eastAsia" w:ascii="宋体" w:cs="宋体"/>
          <w:color w:val="000000" w:themeColor="text1"/>
          <w:kern w:val="0"/>
          <w:sz w:val="28"/>
          <w:szCs w:val="28"/>
        </w:rPr>
        <w:t>》（深鹏</w:t>
      </w:r>
      <w:r>
        <w:rPr>
          <w:rFonts w:hint="eastAsia" w:ascii="宋体" w:cs="宋体"/>
          <w:color w:val="000000" w:themeColor="text1"/>
          <w:kern w:val="0"/>
          <w:sz w:val="28"/>
          <w:szCs w:val="28"/>
          <w:lang w:eastAsia="zh-CN"/>
        </w:rPr>
        <w:t>人才通</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2023</w:t>
      </w:r>
      <w:r>
        <w:rPr>
          <w:rFonts w:hint="eastAsia" w:ascii="宋体" w:cs="宋体"/>
          <w:color w:val="000000" w:themeColor="text1"/>
          <w:kern w:val="0"/>
          <w:sz w:val="28"/>
          <w:szCs w:val="28"/>
        </w:rPr>
        <w:t>〕</w:t>
      </w:r>
      <w:r>
        <w:rPr>
          <w:rFonts w:hint="eastAsia" w:ascii="宋体" w:cs="宋体"/>
          <w:color w:val="000000" w:themeColor="text1"/>
          <w:kern w:val="0"/>
          <w:sz w:val="28"/>
          <w:szCs w:val="28"/>
          <w:lang w:val="en-US" w:eastAsia="zh-CN"/>
        </w:rPr>
        <w:t>1</w:t>
      </w:r>
      <w:r>
        <w:rPr>
          <w:rFonts w:hint="eastAsia" w:ascii="宋体" w:cs="宋体"/>
          <w:color w:val="000000" w:themeColor="text1"/>
          <w:kern w:val="0"/>
          <w:sz w:val="28"/>
          <w:szCs w:val="28"/>
        </w:rPr>
        <w:t>号）和《申报指南》等相关文件规定，并自愿作出以下声明：</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ascii="宋体" w:cs="宋体"/>
          <w:color w:val="000000" w:themeColor="text1"/>
          <w:kern w:val="0"/>
          <w:sz w:val="28"/>
          <w:szCs w:val="28"/>
        </w:rPr>
        <w:t>1</w:t>
      </w:r>
      <w:r>
        <w:rPr>
          <w:rFonts w:hint="eastAsia" w:ascii="宋体" w:cs="宋体"/>
          <w:color w:val="000000" w:themeColor="text1"/>
          <w:kern w:val="0"/>
          <w:sz w:val="28"/>
          <w:szCs w:val="28"/>
        </w:rPr>
        <w:t>、本单位对本申请材料的合法性、真实性、准确性和完整性负责。如有虚假，本单位依法承担相应的法律责任。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2、本单位保证提交的申请资料与统计、市监、税务等有关部门所掌握的信息和数据一致。本单位同意授权深圳市大鹏新区业务主管部门采取任何合法方式核实申请资料中的信息和数据。一旦被发现有虚假信息提供或者对表格的填写不完全，申请书将自动作废，本次申请无效，同时愿意依据相关规定接受处罚。如因虚假填写或不完整填写行为而导致深圳市大鹏新区业务主管部门或本单位产生任何纠纷或损失的，本单位将愿承担相应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3、本单位同意将本申请材料向依法审批工作人员和评审专家公开。深圳市大鹏新区业务主管部门可以因评审该项目而使用申请书中提供的全部信息。无需另行征得本单位同意。对依法审批或者评审过程中泄露的信息，深圳市大鹏新区业务主管部门免予承担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4、本单位承诺所申报项目无下列情形：（</w:t>
      </w:r>
      <w:r>
        <w:rPr>
          <w:rFonts w:ascii="宋体" w:cs="宋体"/>
          <w:color w:val="000000" w:themeColor="text1"/>
          <w:kern w:val="0"/>
          <w:sz w:val="28"/>
          <w:szCs w:val="28"/>
        </w:rPr>
        <w:t>1</w:t>
      </w:r>
      <w:r>
        <w:rPr>
          <w:rFonts w:hint="eastAsia" w:ascii="宋体" w:cs="宋体"/>
          <w:color w:val="000000" w:themeColor="text1"/>
          <w:kern w:val="0"/>
          <w:sz w:val="28"/>
          <w:szCs w:val="28"/>
        </w:rPr>
        <w:t>）知识产权争议；（</w:t>
      </w:r>
      <w:r>
        <w:rPr>
          <w:rFonts w:ascii="宋体" w:cs="宋体"/>
          <w:color w:val="000000" w:themeColor="text1"/>
          <w:kern w:val="0"/>
          <w:sz w:val="28"/>
          <w:szCs w:val="28"/>
        </w:rPr>
        <w:t>2</w:t>
      </w:r>
      <w:r>
        <w:rPr>
          <w:rFonts w:hint="eastAsia" w:ascii="宋体" w:cs="宋体"/>
          <w:color w:val="000000" w:themeColor="text1"/>
          <w:kern w:val="0"/>
          <w:sz w:val="28"/>
          <w:szCs w:val="28"/>
        </w:rPr>
        <w:t>）到期未申请验收或者验收未通过；（</w:t>
      </w:r>
      <w:r>
        <w:rPr>
          <w:rFonts w:ascii="宋体" w:cs="宋体"/>
          <w:color w:val="000000" w:themeColor="text1"/>
          <w:kern w:val="0"/>
          <w:sz w:val="28"/>
          <w:szCs w:val="28"/>
        </w:rPr>
        <w:t>3</w:t>
      </w:r>
      <w:r>
        <w:rPr>
          <w:rFonts w:hint="eastAsia" w:ascii="宋体" w:cs="宋体"/>
          <w:color w:val="000000" w:themeColor="text1"/>
          <w:kern w:val="0"/>
          <w:sz w:val="28"/>
          <w:szCs w:val="28"/>
        </w:rPr>
        <w:t>）无息借款到期未偿还。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5、本申请材料仅为申请深圳市大鹏新区</w:t>
      </w:r>
      <w:r>
        <w:rPr>
          <w:rFonts w:hint="eastAsia" w:ascii="宋体" w:cs="宋体"/>
          <w:color w:val="000000" w:themeColor="text1"/>
          <w:kern w:val="0"/>
          <w:sz w:val="28"/>
          <w:szCs w:val="28"/>
          <w:lang w:eastAsia="zh-CN"/>
        </w:rPr>
        <w:t>人才</w:t>
      </w:r>
      <w:r>
        <w:rPr>
          <w:rFonts w:hint="eastAsia" w:ascii="宋体" w:cs="宋体"/>
          <w:color w:val="000000" w:themeColor="text1"/>
          <w:kern w:val="0"/>
          <w:sz w:val="28"/>
          <w:szCs w:val="28"/>
        </w:rPr>
        <w:t>发展专项资金立项制作并已自行备份，不再要求深圳市大鹏新区业务主管部门予以退还。</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6、因申报书不规范、内容阐述不充分或不清晰、申报材料不齐全、支撑材料关联度低（如申报人资格问题，文章和专利权利属性问题等）、预算缺乏合理性等因素造成项目本批次未立项的，本单位和项目负责人承担全部责任。</w:t>
      </w:r>
    </w:p>
    <w:p>
      <w:pPr>
        <w:autoSpaceDE w:val="0"/>
        <w:autoSpaceDN w:val="0"/>
        <w:adjustRightInd w:val="0"/>
        <w:spacing w:line="360" w:lineRule="exact"/>
        <w:ind w:firstLine="560" w:firstLineChars="200"/>
        <w:jc w:val="left"/>
        <w:rPr>
          <w:rFonts w:ascii="宋体" w:cs="宋体"/>
          <w:color w:val="000000" w:themeColor="text1"/>
          <w:kern w:val="0"/>
          <w:sz w:val="28"/>
          <w:szCs w:val="28"/>
        </w:rPr>
      </w:pPr>
      <w:r>
        <w:rPr>
          <w:rFonts w:hint="eastAsia" w:ascii="宋体" w:cs="宋体"/>
          <w:color w:val="000000" w:themeColor="text1"/>
          <w:kern w:val="0"/>
          <w:sz w:val="28"/>
          <w:szCs w:val="28"/>
        </w:rPr>
        <w:t>如违反前款规定，自愿退回已获得的补助款。</w:t>
      </w:r>
    </w:p>
    <w:p>
      <w:pPr>
        <w:autoSpaceDE w:val="0"/>
        <w:autoSpaceDN w:val="0"/>
        <w:adjustRightInd w:val="0"/>
        <w:spacing w:line="360" w:lineRule="exact"/>
        <w:ind w:firstLine="700" w:firstLineChars="250"/>
        <w:jc w:val="left"/>
        <w:rPr>
          <w:rFonts w:ascii="宋体" w:cs="宋体"/>
          <w:color w:val="000000" w:themeColor="text1"/>
          <w:kern w:val="0"/>
          <w:sz w:val="28"/>
          <w:szCs w:val="28"/>
        </w:rPr>
      </w:pPr>
      <w:r>
        <w:rPr>
          <w:rFonts w:hint="eastAsia" w:ascii="宋体" w:cs="宋体"/>
          <w:color w:val="000000" w:themeColor="text1"/>
          <w:kern w:val="0"/>
          <w:sz w:val="28"/>
          <w:szCs w:val="28"/>
        </w:rPr>
        <w:t>特此承诺。</w:t>
      </w:r>
    </w:p>
    <w:p>
      <w:pPr>
        <w:autoSpaceDE w:val="0"/>
        <w:autoSpaceDN w:val="0"/>
        <w:adjustRightInd w:val="0"/>
        <w:spacing w:line="360" w:lineRule="exact"/>
        <w:ind w:firstLine="700" w:firstLineChars="250"/>
        <w:jc w:val="left"/>
        <w:rPr>
          <w:rFonts w:ascii="宋体" w:cs="宋体"/>
          <w:color w:val="000000" w:themeColor="text1"/>
          <w:kern w:val="0"/>
          <w:sz w:val="28"/>
          <w:szCs w:val="28"/>
        </w:rPr>
      </w:pPr>
    </w:p>
    <w:p>
      <w:pPr>
        <w:autoSpaceDE w:val="0"/>
        <w:autoSpaceDN w:val="0"/>
        <w:adjustRightInd w:val="0"/>
        <w:spacing w:line="360" w:lineRule="exact"/>
        <w:ind w:firstLine="1820" w:firstLineChars="650"/>
        <w:jc w:val="left"/>
        <w:rPr>
          <w:rFonts w:ascii="宋体" w:cs="宋体"/>
          <w:color w:val="000000" w:themeColor="text1"/>
          <w:kern w:val="0"/>
          <w:sz w:val="28"/>
          <w:szCs w:val="28"/>
        </w:rPr>
      </w:pPr>
      <w:r>
        <w:rPr>
          <w:rFonts w:hint="eastAsia" w:ascii="宋体" w:cs="宋体"/>
          <w:color w:val="000000" w:themeColor="text1"/>
          <w:kern w:val="0"/>
          <w:sz w:val="28"/>
          <w:szCs w:val="28"/>
        </w:rPr>
        <w:t>法定代表人（或被委托人）签字：</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办公电话：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移动电话：</w:t>
      </w:r>
    </w:p>
    <w:p>
      <w:pPr>
        <w:autoSpaceDE w:val="0"/>
        <w:autoSpaceDN w:val="0"/>
        <w:adjustRightInd w:val="0"/>
        <w:spacing w:line="360" w:lineRule="exact"/>
        <w:ind w:firstLine="4620" w:firstLineChars="1650"/>
        <w:jc w:val="left"/>
        <w:rPr>
          <w:rFonts w:ascii="宋体" w:cs="宋体"/>
          <w:color w:val="000000" w:themeColor="text1"/>
          <w:kern w:val="0"/>
          <w:sz w:val="28"/>
          <w:szCs w:val="28"/>
        </w:rPr>
      </w:pPr>
      <w:r>
        <w:rPr>
          <w:rFonts w:hint="eastAsia" w:ascii="宋体" w:cs="宋体"/>
          <w:color w:val="000000" w:themeColor="text1"/>
          <w:kern w:val="0"/>
          <w:sz w:val="28"/>
          <w:szCs w:val="28"/>
        </w:rPr>
        <w:t>日    期：</w:t>
      </w:r>
    </w:p>
    <w:p>
      <w:pPr>
        <w:jc w:val="center"/>
        <w:rPr>
          <w:rFonts w:ascii="宋体" w:cs="宋体"/>
          <w:color w:val="000000" w:themeColor="text1"/>
          <w:kern w:val="0"/>
          <w:sz w:val="28"/>
          <w:szCs w:val="28"/>
        </w:rPr>
      </w:pPr>
      <w:r>
        <w:rPr>
          <w:rFonts w:hint="eastAsia" w:ascii="宋体" w:cs="宋体"/>
          <w:color w:val="000000" w:themeColor="text1"/>
          <w:kern w:val="0"/>
          <w:sz w:val="28"/>
          <w:szCs w:val="28"/>
          <w:lang w:eastAsia="zh-CN"/>
        </w:rPr>
        <w:t>（</w:t>
      </w:r>
      <w:r>
        <w:rPr>
          <w:rFonts w:hint="eastAsia" w:ascii="宋体" w:cs="宋体"/>
          <w:color w:val="000000" w:themeColor="text1"/>
          <w:kern w:val="0"/>
          <w:sz w:val="28"/>
          <w:szCs w:val="28"/>
        </w:rPr>
        <w:t>单位需加盖公章，被委托人签字的提交法定代表人授权委托书</w:t>
      </w:r>
      <w:r>
        <w:rPr>
          <w:rFonts w:hint="eastAsia" w:ascii="宋体" w:cs="宋体"/>
          <w:color w:val="000000" w:themeColor="text1"/>
          <w:kern w:val="0"/>
          <w:sz w:val="28"/>
          <w:szCs w:val="28"/>
          <w:lang w:eastAsia="zh-CN"/>
        </w:rPr>
        <w:t>）</w:t>
      </w:r>
    </w:p>
    <w:p>
      <w:pPr>
        <w:pStyle w:val="12"/>
        <w:numPr>
          <w:numId w:val="0"/>
        </w:numPr>
        <w:ind w:leftChars="0"/>
        <w:rPr>
          <w:rFonts w:asciiTheme="minorEastAsia" w:hAnsiTheme="minorEastAsia" w:eastAsiaTheme="minorEastAsia"/>
          <w:color w:val="000000" w:themeColor="text1"/>
          <w:sz w:val="24"/>
          <w:szCs w:val="24"/>
        </w:rPr>
      </w:pPr>
      <w:r>
        <w:rPr>
          <w:rFonts w:ascii="宋体" w:cs="宋体"/>
          <w:color w:val="000000" w:themeColor="text1"/>
          <w:kern w:val="0"/>
          <w:sz w:val="28"/>
          <w:szCs w:val="28"/>
        </w:rPr>
        <w:br w:type="page"/>
      </w:r>
      <w:r>
        <w:rPr>
          <w:rFonts w:hint="eastAsia" w:cs="宋体" w:asciiTheme="minorEastAsia" w:hAnsiTheme="minorEastAsia" w:eastAsiaTheme="minorEastAsia"/>
          <w:b/>
          <w:bCs/>
          <w:color w:val="000000" w:themeColor="text1"/>
          <w:sz w:val="24"/>
          <w:szCs w:val="24"/>
          <w:lang w:eastAsia="zh-CN"/>
        </w:rPr>
        <w:t>一、</w:t>
      </w:r>
      <w:r>
        <w:rPr>
          <w:rFonts w:hint="eastAsia" w:cs="宋体" w:asciiTheme="minorEastAsia" w:hAnsiTheme="minorEastAsia" w:eastAsiaTheme="minorEastAsia"/>
          <w:b/>
          <w:bCs/>
          <w:color w:val="000000" w:themeColor="text1"/>
          <w:sz w:val="24"/>
          <w:szCs w:val="24"/>
        </w:rPr>
        <w:t>单位基本情况</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09"/>
        <w:gridCol w:w="461"/>
        <w:gridCol w:w="248"/>
        <w:gridCol w:w="1237"/>
        <w:gridCol w:w="322"/>
        <w:gridCol w:w="1134"/>
        <w:gridCol w:w="425"/>
        <w:gridCol w:w="709"/>
        <w:gridCol w:w="56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单位名称</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单位地址</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单位注册资本（</w:t>
            </w:r>
            <w:r>
              <w:rPr>
                <w:rFonts w:hint="eastAsia" w:ascii="宋体" w:hAnsi="宋体" w:cs="宋体"/>
              </w:rPr>
              <w:t>万元）</w:t>
            </w:r>
          </w:p>
        </w:tc>
        <w:tc>
          <w:tcPr>
            <w:tcW w:w="1946"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r>
              <w:rPr>
                <w:rFonts w:hint="eastAsia" w:cs="宋体"/>
              </w:rPr>
              <w:t>注册时间</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注册所在区</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单位统一社会信用代码</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单位基本户开户银行</w:t>
            </w:r>
          </w:p>
        </w:tc>
        <w:tc>
          <w:tcPr>
            <w:tcW w:w="1946"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jc w:val="left"/>
              <w:rPr>
                <w:rFonts w:cs="Calibri"/>
              </w:rPr>
            </w:pPr>
            <w:r>
              <w:rPr>
                <w:rFonts w:hint="eastAsia" w:cs="宋体"/>
              </w:rPr>
              <w:t>单位信用等级</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单位开户银行号</w:t>
            </w:r>
          </w:p>
        </w:tc>
        <w:tc>
          <w:tcPr>
            <w:tcW w:w="1946"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881" w:type="dxa"/>
            <w:gridSpan w:val="3"/>
            <w:tcBorders>
              <w:top w:val="single" w:color="auto" w:sz="4" w:space="0"/>
              <w:left w:val="single" w:color="auto" w:sz="4" w:space="0"/>
              <w:bottom w:val="single" w:color="auto" w:sz="4" w:space="0"/>
              <w:right w:val="single" w:color="auto" w:sz="4" w:space="0"/>
            </w:tcBorders>
            <w:vAlign w:val="center"/>
          </w:tcPr>
          <w:p>
            <w:pPr>
              <w:ind w:right="-155" w:rightChars="-74"/>
              <w:rPr>
                <w:rFonts w:cs="Calibri"/>
              </w:rPr>
            </w:pPr>
            <w:r>
              <w:rPr>
                <w:rFonts w:hint="eastAsia" w:cs="宋体"/>
              </w:rPr>
              <w:t>单位登记注册类型</w:t>
            </w:r>
          </w:p>
        </w:tc>
        <w:tc>
          <w:tcPr>
            <w:tcW w:w="2408" w:type="dxa"/>
            <w:gridSpan w:val="3"/>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单位网址</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widowControl/>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单位资质</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2"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单位经营范围</w:t>
            </w:r>
          </w:p>
          <w:p>
            <w:pPr>
              <w:ind w:right="-107" w:rightChars="-51"/>
              <w:rPr>
                <w:rFonts w:cs="Calibri"/>
              </w:rPr>
            </w:pPr>
            <w:r>
              <w:rPr>
                <w:rFonts w:hint="eastAsia" w:cs="宋体"/>
                <w:lang w:eastAsia="zh-CN"/>
              </w:rPr>
              <w:t>（</w:t>
            </w:r>
            <w:r>
              <w:rPr>
                <w:rFonts w:hint="eastAsia" w:cs="宋体"/>
              </w:rPr>
              <w:t>按营业执照</w:t>
            </w:r>
            <w:r>
              <w:rPr>
                <w:rFonts w:hint="eastAsia" w:cs="宋体"/>
                <w:lang w:eastAsia="zh-CN"/>
              </w:rPr>
              <w:t>）</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4"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单位主营产品</w:t>
            </w:r>
          </w:p>
          <w:p>
            <w:pPr>
              <w:ind w:right="-107" w:rightChars="-51"/>
              <w:rPr>
                <w:rFonts w:cs="Calibri"/>
              </w:rPr>
            </w:pPr>
            <w:r>
              <w:rPr>
                <w:rFonts w:hint="eastAsia" w:cs="Calibri"/>
                <w:lang w:eastAsia="zh-CN"/>
              </w:rPr>
              <w:t>（</w:t>
            </w:r>
            <w:r>
              <w:rPr>
                <w:rFonts w:hint="eastAsia" w:cs="宋体"/>
              </w:rPr>
              <w:t>只写品名</w:t>
            </w:r>
            <w:r>
              <w:rPr>
                <w:rFonts w:hint="eastAsia" w:cs="Calibri"/>
                <w:lang w:eastAsia="zh-CN"/>
              </w:rPr>
              <w:t>）</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所属主要行业类别</w:t>
            </w:r>
          </w:p>
          <w:p>
            <w:pPr>
              <w:ind w:right="-107" w:rightChars="-51"/>
              <w:rPr>
                <w:rFonts w:cs="Calibri"/>
              </w:rPr>
            </w:pPr>
            <w:r>
              <w:rPr>
                <w:rFonts w:hint="eastAsia" w:cs="宋体"/>
              </w:rPr>
              <w:t>门类</w:t>
            </w:r>
            <w:r>
              <w:rPr>
                <w:rFonts w:cs="Calibri"/>
              </w:rPr>
              <w:t>/</w:t>
            </w:r>
            <w:r>
              <w:rPr>
                <w:rFonts w:hint="eastAsia" w:cs="宋体"/>
              </w:rPr>
              <w:t>大类</w:t>
            </w:r>
            <w:r>
              <w:rPr>
                <w:rFonts w:cs="Calibri"/>
              </w:rPr>
              <w:t>/</w:t>
            </w:r>
            <w:r>
              <w:rPr>
                <w:rFonts w:hint="eastAsia" w:cs="宋体"/>
              </w:rPr>
              <w:t>中类</w:t>
            </w:r>
            <w:r>
              <w:rPr>
                <w:rFonts w:cs="Calibri"/>
              </w:rPr>
              <w:t>/</w:t>
            </w:r>
            <w:r>
              <w:rPr>
                <w:rFonts w:hint="eastAsia" w:cs="宋体"/>
              </w:rPr>
              <w:t>小类</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ind w:firstLine="1155" w:firstLineChars="550"/>
              <w:rPr>
                <w:rFonts w:cs="Calibri"/>
              </w:rPr>
            </w:pPr>
            <w:r>
              <w:rPr>
                <w:rFonts w:cs="Calibri"/>
              </w:rPr>
              <w:t xml:space="preserve">/       /       </w:t>
            </w:r>
            <w:r>
              <w:rPr>
                <w:rFonts w:hint="eastAsia" w:ascii="宋体" w:hAnsi="宋体" w:cs="宋体"/>
              </w:rPr>
              <w:t xml:space="preserve"> </w:t>
            </w:r>
            <w:r>
              <w:rPr>
                <w:rFonts w:cs="Calibri"/>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cs="宋体"/>
              </w:rPr>
            </w:pPr>
            <w:r>
              <w:rPr>
                <w:rFonts w:hint="eastAsia" w:ascii="宋体" w:hAnsi="宋体" w:cs="宋体"/>
              </w:rPr>
              <w:t>产品（服务）所属高新技术领域（主领域/子领域）</w:t>
            </w:r>
          </w:p>
        </w:tc>
        <w:tc>
          <w:tcPr>
            <w:tcW w:w="6235" w:type="dxa"/>
            <w:gridSpan w:val="9"/>
            <w:tcBorders>
              <w:top w:val="single" w:color="auto" w:sz="4" w:space="0"/>
              <w:left w:val="single" w:color="auto" w:sz="4" w:space="0"/>
              <w:bottom w:val="single" w:color="auto" w:sz="4" w:space="0"/>
              <w:right w:val="single" w:color="auto" w:sz="4" w:space="0"/>
            </w:tcBorders>
            <w:vAlign w:val="center"/>
          </w:tcPr>
          <w:p>
            <w:pPr>
              <w:ind w:firstLine="1470" w:firstLineChars="700"/>
              <w:rPr>
                <w:rFonts w:ascii="宋体" w:cs="宋体"/>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单位研发及办公面积（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海外营销机构数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spacing w:val="-10"/>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全年用电量（</w:t>
            </w:r>
            <w:r>
              <w:rPr>
                <w:rFonts w:hint="eastAsia" w:ascii="宋体" w:hAnsi="宋体" w:cs="宋体"/>
                <w:kern w:val="0"/>
              </w:rPr>
              <w:t>kWh</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单位生产用房面积（</w:t>
            </w:r>
            <w:r>
              <w:rPr>
                <w:rFonts w:hint="eastAsia" w:ascii="宋体" w:hAnsi="宋体" w:cs="宋体"/>
                <w:sz w:val="24"/>
                <w:szCs w:val="24"/>
              </w:rPr>
              <w:t>m</w:t>
            </w:r>
            <w:r>
              <w:rPr>
                <w:rFonts w:hint="eastAsia" w:ascii="宋体" w:hAnsi="宋体" w:cs="宋体"/>
                <w:sz w:val="24"/>
                <w:szCs w:val="24"/>
                <w:vertAlign w:val="superscript"/>
              </w:rPr>
              <w:t>2</w:t>
            </w:r>
            <w:r>
              <w:rPr>
                <w:rFonts w:hint="eastAsia" w:cs="宋体"/>
              </w:rPr>
              <w:t>）</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Calibri"/>
              </w:rPr>
            </w:pPr>
            <w:r>
              <w:rPr>
                <w:rFonts w:hint="eastAsia" w:cs="宋体"/>
              </w:rPr>
              <w:t>海外研发机构数</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cs="Calibri"/>
              </w:rPr>
            </w:pPr>
            <w:r>
              <w:rPr>
                <w:rFonts w:hint="eastAsia" w:cs="宋体"/>
              </w:rPr>
              <w:t>全年用水量（</w:t>
            </w:r>
            <w:r>
              <w:rPr>
                <w:rFonts w:cs="Calibri"/>
              </w:rPr>
              <w:t>m</w:t>
            </w:r>
            <w:r>
              <w:rPr>
                <w:rFonts w:cs="Calibri"/>
                <w:vertAlign w:val="superscript"/>
              </w:rPr>
              <w:t>3</w:t>
            </w:r>
            <w:r>
              <w:rPr>
                <w:rFonts w:hint="eastAsia" w:cs="宋体"/>
              </w:rPr>
              <w:t>）</w:t>
            </w:r>
          </w:p>
        </w:tc>
        <w:tc>
          <w:tcPr>
            <w:tcW w:w="1132" w:type="dxa"/>
            <w:tcBorders>
              <w:top w:val="single" w:color="auto" w:sz="4" w:space="0"/>
              <w:left w:val="single" w:color="auto" w:sz="4" w:space="0"/>
              <w:bottom w:val="single" w:color="auto" w:sz="4" w:space="0"/>
              <w:right w:val="single" w:color="auto" w:sz="4" w:space="0"/>
            </w:tcBorders>
            <w:vAlign w:val="center"/>
          </w:tcPr>
          <w:p>
            <w:pP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2609" w:type="dxa"/>
            <w:tcBorders>
              <w:top w:val="single" w:color="auto" w:sz="4" w:space="0"/>
              <w:left w:val="single" w:color="auto" w:sz="4" w:space="0"/>
              <w:bottom w:val="single" w:color="auto" w:sz="4" w:space="0"/>
              <w:right w:val="single" w:color="auto" w:sz="4" w:space="0"/>
            </w:tcBorders>
            <w:vAlign w:val="center"/>
          </w:tcPr>
          <w:p>
            <w:pPr>
              <w:ind w:right="-107" w:rightChars="-51"/>
              <w:rPr>
                <w:rFonts w:cs="Calibri"/>
              </w:rPr>
            </w:pPr>
            <w:r>
              <w:rPr>
                <w:rFonts w:hint="eastAsia" w:cs="宋体"/>
              </w:rPr>
              <w:t>所在证券交易市场</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ind w:right="-107" w:rightChars="-51"/>
              <w:rPr>
                <w:rFonts w:ascii="宋体" w:cs="宋体"/>
              </w:rPr>
            </w:pPr>
            <w:r>
              <w:rPr>
                <w:rFonts w:hint="eastAsia" w:ascii="宋体" w:hAnsi="宋体" w:cs="宋体"/>
              </w:rPr>
              <w:t>公司上市时间</w:t>
            </w: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cs="宋体"/>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rPr>
                <w:rFonts w:ascii="宋体" w:cs="宋体"/>
              </w:rPr>
            </w:pPr>
            <w:r>
              <w:rPr>
                <w:rFonts w:hint="eastAsia" w:ascii="宋体" w:hAnsi="宋体" w:cs="宋体"/>
              </w:rPr>
              <w:t>股票代码</w:t>
            </w:r>
          </w:p>
        </w:tc>
        <w:tc>
          <w:tcPr>
            <w:tcW w:w="1132" w:type="dxa"/>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rPr>
            </w:pPr>
            <w:r>
              <w:rPr>
                <w:rFonts w:hint="eastAsia" w:ascii="宋体" w:hAnsi="宋体" w:cs="宋体"/>
                <w:b/>
                <w:bCs/>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主要股东名称（前</w:t>
            </w:r>
            <w:r>
              <w:rPr>
                <w:rFonts w:cs="Calibri"/>
              </w:rPr>
              <w:t>5</w:t>
            </w:r>
            <w:r>
              <w:rPr>
                <w:rFonts w:hint="eastAsia" w:cs="宋体"/>
              </w:rPr>
              <w:t>位）</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出资额（万元）</w:t>
            </w:r>
          </w:p>
        </w:tc>
        <w:tc>
          <w:tcPr>
            <w:tcW w:w="2590" w:type="dxa"/>
            <w:gridSpan w:val="4"/>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出资方式</w:t>
            </w:r>
          </w:p>
        </w:tc>
        <w:tc>
          <w:tcPr>
            <w:tcW w:w="1699" w:type="dxa"/>
            <w:gridSpan w:val="2"/>
            <w:tcBorders>
              <w:top w:val="single" w:color="auto" w:sz="4" w:space="0"/>
              <w:left w:val="single" w:color="auto" w:sz="4" w:space="0"/>
              <w:bottom w:val="single" w:color="auto" w:sz="4" w:space="0"/>
              <w:right w:val="single" w:color="auto" w:sz="4" w:space="0"/>
            </w:tcBorders>
            <w:vAlign w:val="center"/>
          </w:tcPr>
          <w:p>
            <w:pPr>
              <w:jc w:val="center"/>
              <w:rPr>
                <w:rFonts w:cs="Calibri"/>
              </w:rPr>
            </w:pPr>
            <w:r>
              <w:rPr>
                <w:rFonts w:hint="eastAsia" w:cs="宋体"/>
              </w:rPr>
              <w:t>所占比例（</w:t>
            </w:r>
            <w:r>
              <w:rPr>
                <w:rFonts w:cs="Calibri"/>
              </w:rPr>
              <w:t>%</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exact"/>
          <w:jc w:val="center"/>
        </w:trPr>
        <w:tc>
          <w:tcPr>
            <w:tcW w:w="3070"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2590" w:type="dxa"/>
            <w:gridSpan w:val="4"/>
            <w:tcBorders>
              <w:top w:val="single" w:color="auto" w:sz="4" w:space="0"/>
              <w:left w:val="single" w:color="auto" w:sz="4" w:space="0"/>
              <w:bottom w:val="single" w:color="auto" w:sz="4" w:space="0"/>
              <w:right w:val="single" w:color="auto" w:sz="4" w:space="0"/>
            </w:tcBorders>
            <w:vAlign w:val="center"/>
          </w:tcPr>
          <w:p>
            <w:pPr>
              <w:rPr>
                <w:rFonts w:ascii="宋体"/>
              </w:rPr>
            </w:pPr>
          </w:p>
        </w:tc>
        <w:tc>
          <w:tcPr>
            <w:tcW w:w="1699" w:type="dxa"/>
            <w:gridSpan w:val="2"/>
            <w:tcBorders>
              <w:top w:val="single" w:color="auto" w:sz="4" w:space="0"/>
              <w:left w:val="single" w:color="auto" w:sz="4" w:space="0"/>
              <w:bottom w:val="single" w:color="auto" w:sz="4" w:space="0"/>
              <w:right w:val="single" w:color="auto" w:sz="4" w:space="0"/>
            </w:tcBorders>
            <w:vAlign w:val="center"/>
          </w:tcPr>
          <w:p>
            <w:pPr>
              <w:rPr>
                <w:rFonts w:ascii="宋体"/>
              </w:rPr>
            </w:pPr>
          </w:p>
        </w:tc>
      </w:tr>
    </w:tbl>
    <w:p>
      <w:pPr>
        <w:pStyle w:val="12"/>
        <w:ind w:firstLine="0" w:firstLineChars="0"/>
        <w:rPr>
          <w:rFonts w:ascii="宋体" w:hAnsi="宋体" w:cs="宋体"/>
          <w:b/>
          <w:bCs/>
          <w:color w:val="000000" w:themeColor="text1"/>
          <w:sz w:val="24"/>
          <w:szCs w:val="24"/>
        </w:rPr>
      </w:pPr>
    </w:p>
    <w:p>
      <w:pPr>
        <w:pStyle w:val="12"/>
        <w:ind w:firstLine="0" w:firstLineChars="0"/>
        <w:rPr>
          <w:rFonts w:cs="宋体" w:asciiTheme="minorEastAsia" w:hAnsiTheme="minorEastAsia" w:eastAsiaTheme="minorEastAsia"/>
          <w:b/>
          <w:bCs/>
          <w:color w:val="000000" w:themeColor="text1"/>
          <w:sz w:val="24"/>
          <w:szCs w:val="24"/>
        </w:rPr>
      </w:pPr>
      <w:r>
        <w:rPr>
          <w:rFonts w:hint="eastAsia" w:ascii="宋体" w:hAnsi="宋体" w:cs="宋体"/>
          <w:b/>
          <w:bCs/>
          <w:color w:val="000000" w:themeColor="text1"/>
          <w:sz w:val="24"/>
          <w:szCs w:val="24"/>
        </w:rPr>
        <w:t>二、</w:t>
      </w:r>
      <w:r>
        <w:rPr>
          <w:rFonts w:hint="eastAsia" w:cs="宋体" w:asciiTheme="minorEastAsia" w:hAnsiTheme="minorEastAsia" w:eastAsiaTheme="minorEastAsia"/>
          <w:b/>
          <w:bCs/>
          <w:color w:val="000000" w:themeColor="text1"/>
          <w:sz w:val="24"/>
          <w:szCs w:val="24"/>
        </w:rPr>
        <w:t>单位人员情况</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850"/>
        <w:gridCol w:w="1843"/>
        <w:gridCol w:w="1418"/>
        <w:gridCol w:w="212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上年年末从业</w:t>
            </w:r>
          </w:p>
          <w:p>
            <w:pPr>
              <w:rPr>
                <w:color w:val="000000" w:themeColor="text1"/>
                <w:spacing w:val="-6"/>
                <w:kern w:val="10"/>
              </w:rPr>
            </w:pPr>
            <w:r>
              <w:rPr>
                <w:rFonts w:hint="eastAsia" w:cs="宋体"/>
                <w:color w:val="000000" w:themeColor="text1"/>
                <w:spacing w:val="-6"/>
                <w:kern w:val="10"/>
              </w:rPr>
              <w:t>人员总数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男职工数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女职工数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参加社保人数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留学归国人员数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外籍专家人数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spacing w:val="-4"/>
              </w:rPr>
              <w:t>上年新增高校毕业生</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按工作性质分</w:t>
            </w:r>
          </w:p>
        </w:tc>
        <w:tc>
          <w:tcPr>
            <w:tcW w:w="3261"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按学历分</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s="宋体"/>
                <w:color w:val="000000" w:themeColor="text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行政管理人员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博士毕业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高级职称人数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市场营销人员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硕士毕业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中级职称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研发设计人员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本科毕业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初级职称</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rPr>
            </w:pPr>
            <w:r>
              <w:rPr>
                <w:rFonts w:hint="eastAsia" w:cs="宋体"/>
                <w:color w:val="000000" w:themeColor="text1"/>
                <w:spacing w:val="-6"/>
                <w:kern w:val="10"/>
              </w:rPr>
              <w:t>加工制造人员</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大专毕业</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2126"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7"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ascii="宋体" w:hAnsi="宋体" w:cs="宋体"/>
                <w:color w:val="000000" w:themeColor="text1"/>
              </w:rPr>
              <w:t>其他人数</w:t>
            </w:r>
          </w:p>
        </w:tc>
        <w:tc>
          <w:tcPr>
            <w:tcW w:w="850"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1843"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r>
              <w:rPr>
                <w:rFonts w:hint="eastAsia" w:cs="宋体"/>
                <w:color w:val="000000" w:themeColor="text1"/>
              </w:rPr>
              <w:t>其他</w:t>
            </w:r>
            <w:r>
              <w:rPr>
                <w:rFonts w:hint="eastAsia" w:ascii="宋体" w:hAnsi="宋体" w:cs="宋体"/>
                <w:color w:val="000000" w:themeColor="text1"/>
              </w:rPr>
              <w:t>人数</w:t>
            </w:r>
          </w:p>
        </w:tc>
        <w:tc>
          <w:tcPr>
            <w:tcW w:w="1418" w:type="dxa"/>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法定代表人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color w:val="000000" w:themeColor="text1"/>
              </w:rPr>
              <w:t>经营负责人</w:t>
            </w: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学历</w:t>
            </w:r>
          </w:p>
        </w:tc>
        <w:tc>
          <w:tcPr>
            <w:tcW w:w="1843" w:type="dxa"/>
            <w:tcBorders>
              <w:top w:val="nil"/>
              <w:left w:val="single" w:color="auto" w:sz="4" w:space="0"/>
              <w:bottom w:val="single" w:color="auto" w:sz="4" w:space="0"/>
              <w:right w:val="single" w:color="auto" w:sz="4" w:space="0"/>
            </w:tcBorders>
            <w:vAlign w:val="center"/>
          </w:tcPr>
          <w:p>
            <w:pPr>
              <w:rPr>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nil"/>
              <w:left w:val="single" w:color="auto" w:sz="4" w:space="0"/>
              <w:bottom w:val="single" w:color="auto" w:sz="4" w:space="0"/>
              <w:right w:val="single" w:color="auto" w:sz="4" w:space="0"/>
            </w:tcBorders>
            <w:vAlign w:val="center"/>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单位联系人</w:t>
            </w: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姓名</w:t>
            </w:r>
          </w:p>
        </w:tc>
        <w:tc>
          <w:tcPr>
            <w:tcW w:w="1843"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1418" w:type="dxa"/>
            <w:tcBorders>
              <w:top w:val="nil"/>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移动电话</w:t>
            </w:r>
          </w:p>
        </w:tc>
        <w:tc>
          <w:tcPr>
            <w:tcW w:w="3543"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学历</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身份证号</w:t>
            </w:r>
          </w:p>
        </w:tc>
        <w:tc>
          <w:tcPr>
            <w:tcW w:w="3543"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exact"/>
        </w:trPr>
        <w:tc>
          <w:tcPr>
            <w:tcW w:w="9072" w:type="dxa"/>
            <w:gridSpan w:val="6"/>
            <w:tcBorders>
              <w:top w:val="single" w:color="auto" w:sz="4" w:space="0"/>
              <w:left w:val="single" w:color="auto" w:sz="4" w:space="0"/>
              <w:bottom w:val="single" w:color="auto" w:sz="4" w:space="0"/>
              <w:right w:val="single" w:color="auto" w:sz="4" w:space="0"/>
            </w:tcBorders>
            <w:vAlign w:val="center"/>
          </w:tcPr>
          <w:p>
            <w:pPr>
              <w:rPr>
                <w:color w:val="000000" w:themeColor="text1"/>
              </w:rPr>
            </w:pPr>
          </w:p>
        </w:tc>
      </w:tr>
    </w:tbl>
    <w:p>
      <w:pPr>
        <w:pStyle w:val="12"/>
        <w:ind w:firstLine="0" w:firstLineChars="0"/>
        <w:rPr>
          <w:rFonts w:hint="eastAsia" w:ascii="宋体" w:hAnsi="宋体" w:eastAsia="宋体" w:cs="宋体"/>
          <w:kern w:val="2"/>
          <w:sz w:val="21"/>
          <w:lang w:val="en-US" w:eastAsia="zh-CN" w:bidi="ar-SA"/>
        </w:rPr>
      </w:pPr>
      <w:r>
        <w:rPr>
          <w:rFonts w:hint="eastAsia" w:cs="宋体" w:asciiTheme="minorEastAsia" w:hAnsiTheme="minorEastAsia" w:eastAsiaTheme="minorEastAsia"/>
          <w:b/>
          <w:bCs/>
          <w:color w:val="000000" w:themeColor="text1"/>
          <w:sz w:val="24"/>
          <w:szCs w:val="24"/>
        </w:rPr>
        <w:t>三、单位财务状况（企业类填报）</w:t>
      </w:r>
      <w:r>
        <w:rPr>
          <w:rFonts w:hint="eastAsia" w:ascii="宋体" w:hAnsi="宋体" w:eastAsia="宋体" w:cs="宋体"/>
          <w:kern w:val="2"/>
          <w:sz w:val="21"/>
          <w:lang w:val="en-US" w:eastAsia="zh-CN" w:bidi="ar-SA"/>
        </w:rPr>
        <w:t>（单位：万元）</w:t>
      </w:r>
    </w:p>
    <w:tbl>
      <w:tblPr>
        <w:tblStyle w:val="6"/>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44"/>
        <w:gridCol w:w="1843"/>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项目类别</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去年</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rPr>
            </w:pPr>
            <w:r>
              <w:rPr>
                <w:rFonts w:hint="eastAsia" w:ascii="宋体" w:hAnsi="宋体" w:cs="宋体"/>
                <w:b/>
                <w:bCs/>
                <w:color w:val="000000" w:themeColor="text1"/>
              </w:rPr>
              <w:t>前年</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highlight w:val="yellow"/>
              </w:rPr>
            </w:pPr>
            <w:r>
              <w:rPr>
                <w:rFonts w:hint="eastAsia" w:ascii="宋体" w:hAnsi="宋体" w:cs="宋体"/>
                <w:b/>
                <w:bCs/>
                <w:color w:val="000000" w:themeColor="text1"/>
              </w:rPr>
              <w:t>大前年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rPr>
            </w:pPr>
            <w:r>
              <w:rPr>
                <w:rFonts w:hint="eastAsia" w:ascii="宋体" w:hAnsi="宋体" w:cs="宋体"/>
                <w:color w:val="000000" w:themeColor="text1"/>
              </w:rPr>
              <w:t>营业收入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其中：主营业务收入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高新技术产品销售收入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新增产品销售收入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软件产品及服务收入</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工业总产值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hint="eastAsia" w:ascii="宋体" w:hAnsi="宋体" w:cs="宋体"/>
                <w:color w:val="000000" w:themeColor="text1"/>
              </w:rPr>
              <w:t>其中：高新技术产品产值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050" w:firstLineChars="500"/>
              <w:rPr>
                <w:rFonts w:ascii="宋体"/>
                <w:color w:val="000000" w:themeColor="text1"/>
              </w:rPr>
            </w:pPr>
            <w:r>
              <w:rPr>
                <w:rFonts w:hint="eastAsia" w:ascii="宋体" w:hAnsi="宋体" w:cs="宋体"/>
                <w:color w:val="000000" w:themeColor="text1"/>
              </w:rPr>
              <w:t>自主知识产权产品产值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增加值</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其中：劳动者报酬</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固定资产折旧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生产税净额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营业盈余</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出口总额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万美元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净利润</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实际上缴税费总额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4</w:t>
            </w:r>
            <w:r>
              <w:rPr>
                <w:rFonts w:hint="eastAsia" w:ascii="宋体" w:hAnsi="宋体" w:cs="宋体"/>
                <w:color w:val="000000" w:themeColor="text1"/>
              </w:rPr>
              <w:t>．个人所得税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5</w:t>
            </w:r>
            <w:r>
              <w:rPr>
                <w:rFonts w:hint="eastAsia" w:ascii="宋体" w:hAnsi="宋体" w:cs="宋体"/>
                <w:color w:val="000000" w:themeColor="text1"/>
              </w:rPr>
              <w:t>．其他税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实际减免税费总额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．增值税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2</w:t>
            </w:r>
            <w:r>
              <w:rPr>
                <w:rFonts w:hint="eastAsia" w:ascii="宋体" w:hAnsi="宋体" w:cs="宋体"/>
                <w:color w:val="000000" w:themeColor="text1"/>
              </w:rPr>
              <w:t>．营业税</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．所得税</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693" w:firstLineChars="350"/>
              <w:rPr>
                <w:rFonts w:ascii="宋体"/>
                <w:color w:val="000000" w:themeColor="text1"/>
                <w:spacing w:val="-6"/>
              </w:rPr>
            </w:pPr>
            <w:r>
              <w:rPr>
                <w:rFonts w:hint="eastAsia" w:ascii="宋体" w:hAnsi="宋体" w:cs="宋体"/>
                <w:color w:val="000000" w:themeColor="text1"/>
                <w:spacing w:val="-6"/>
              </w:rPr>
              <w:t>其中：</w:t>
            </w:r>
            <w:r>
              <w:rPr>
                <w:rFonts w:hint="eastAsia" w:ascii="宋体" w:hAnsi="宋体"/>
                <w:color w:val="000000" w:themeColor="text1"/>
                <w:spacing w:val="-6"/>
              </w:rPr>
              <w:t>研发加计扣除减免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ind w:firstLine="1287" w:firstLineChars="650"/>
              <w:rPr>
                <w:rFonts w:ascii="宋体" w:cs="宋体"/>
                <w:color w:val="000000" w:themeColor="text1"/>
                <w:spacing w:val="-6"/>
              </w:rPr>
            </w:pPr>
            <w:r>
              <w:rPr>
                <w:rFonts w:hint="eastAsia" w:ascii="宋体" w:hAnsi="宋体" w:cs="宋体"/>
                <w:color w:val="000000" w:themeColor="text1"/>
                <w:spacing w:val="-6"/>
              </w:rPr>
              <w:t>高新技术企业专项减免</w:t>
            </w:r>
          </w:p>
        </w:tc>
        <w:tc>
          <w:tcPr>
            <w:tcW w:w="1843"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nil"/>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nil"/>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总资产</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负债总额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rPr>
            </w:pPr>
            <w:r>
              <w:rPr>
                <w:rFonts w:hint="eastAsia" w:ascii="宋体" w:hAnsi="宋体" w:cs="宋体"/>
                <w:color w:val="000000" w:themeColor="text1"/>
              </w:rPr>
              <w:t>固定资产总额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ascii="宋体" w:hAnsi="宋体" w:cs="宋体"/>
                <w:color w:val="000000" w:themeColor="text1"/>
              </w:rPr>
              <w:t>完成固定资产投资额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exact"/>
        </w:trPr>
        <w:tc>
          <w:tcPr>
            <w:tcW w:w="3544" w:type="dxa"/>
            <w:tcBorders>
              <w:top w:val="single" w:color="auto" w:sz="4" w:space="0"/>
              <w:left w:val="single" w:color="auto" w:sz="4" w:space="0"/>
              <w:bottom w:val="single" w:color="auto" w:sz="4" w:space="0"/>
              <w:right w:val="single" w:color="auto" w:sz="4" w:space="0"/>
            </w:tcBorders>
            <w:vAlign w:val="center"/>
          </w:tcPr>
          <w:p>
            <w:pPr>
              <w:rPr>
                <w:rFonts w:ascii="宋体" w:cs="宋体"/>
                <w:color w:val="000000" w:themeColor="text1"/>
              </w:rPr>
            </w:pPr>
            <w:r>
              <w:rPr>
                <w:rFonts w:hint="eastAsia"/>
                <w:color w:val="000000" w:themeColor="text1"/>
              </w:rPr>
              <w:t>科研经费全年支出总额</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color w:val="000000" w:themeColor="text1"/>
              </w:rPr>
            </w:pPr>
            <w:r>
              <w:rPr>
                <w:rFonts w:hint="eastAsia" w:ascii="宋体" w:hAnsi="宋体" w:cs="宋体"/>
                <w:color w:val="000000" w:themeColor="text1"/>
              </w:rPr>
              <w:t>万元</w:t>
            </w:r>
          </w:p>
        </w:tc>
        <w:tc>
          <w:tcPr>
            <w:tcW w:w="1842" w:type="dxa"/>
            <w:tcBorders>
              <w:top w:val="single" w:color="auto" w:sz="4" w:space="0"/>
              <w:left w:val="single" w:color="auto" w:sz="4" w:space="0"/>
              <w:bottom w:val="single" w:color="auto" w:sz="4" w:space="0"/>
              <w:right w:val="single" w:color="auto" w:sz="4" w:space="0"/>
            </w:tcBorders>
            <w:vAlign w:val="center"/>
          </w:tcPr>
          <w:p>
            <w:pPr>
              <w:widowControl/>
              <w:wordWrap w:val="0"/>
              <w:jc w:val="right"/>
              <w:rPr>
                <w:rFonts w:ascii="宋体"/>
                <w:color w:val="000000" w:themeColor="text1"/>
              </w:rPr>
            </w:pPr>
            <w:r>
              <w:rPr>
                <w:rFonts w:hint="eastAsia" w:ascii="宋体" w:hAnsi="宋体" w:cs="宋体"/>
                <w:color w:val="000000" w:themeColor="text1"/>
              </w:rPr>
              <w:t>万元</w:t>
            </w:r>
          </w:p>
        </w:tc>
      </w:tr>
    </w:tbl>
    <w:p>
      <w:pPr>
        <w:spacing w:after="78" w:afterLines="25"/>
        <w:jc w:val="left"/>
        <w:outlineLvl w:val="0"/>
        <w:rPr>
          <w:rFonts w:ascii="宋体" w:hAnsi="宋体"/>
          <w:b/>
          <w:color w:val="000000" w:themeColor="text1"/>
          <w:sz w:val="24"/>
          <w:szCs w:val="24"/>
        </w:rPr>
      </w:pPr>
      <w:r>
        <w:rPr>
          <w:rFonts w:hint="eastAsia" w:ascii="宋体" w:hAnsi="宋体"/>
          <w:b/>
          <w:color w:val="000000" w:themeColor="text1"/>
          <w:sz w:val="24"/>
          <w:szCs w:val="24"/>
        </w:rPr>
        <w:t>三、单位财务状况（事业类填报）</w:t>
      </w:r>
      <w:r>
        <w:rPr>
          <w:rFonts w:hint="default" w:ascii="宋体" w:hAnsi="宋体" w:cs="宋体"/>
        </w:rPr>
        <w:t>（</w:t>
      </w:r>
      <w:r>
        <w:rPr>
          <w:rFonts w:hint="eastAsia" w:ascii="宋体" w:hAnsi="宋体" w:cs="宋体"/>
        </w:rPr>
        <w:t>单位</w:t>
      </w:r>
      <w:r>
        <w:rPr>
          <w:rFonts w:hint="eastAsia" w:ascii="宋体" w:hAnsi="宋体" w:cs="宋体"/>
          <w:lang w:eastAsia="zh-CN"/>
        </w:rPr>
        <w:t>：</w:t>
      </w:r>
      <w:r>
        <w:rPr>
          <w:rFonts w:hint="eastAsia" w:ascii="宋体" w:hAnsi="宋体" w:cs="宋体"/>
        </w:rPr>
        <w:t>万元</w:t>
      </w:r>
      <w:r>
        <w:rPr>
          <w:rFonts w:hint="default" w:ascii="宋体" w:hAnsi="宋体" w:cs="宋体"/>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2021"/>
        <w:gridCol w:w="187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val="0"/>
                <w:bCs/>
                <w:color w:val="000000" w:themeColor="text1"/>
                <w:szCs w:val="21"/>
              </w:rPr>
            </w:pPr>
            <w:r>
              <w:rPr>
                <w:rFonts w:hint="eastAsia" w:ascii="宋体" w:hAnsi="宋体"/>
                <w:b w:val="0"/>
                <w:bCs/>
                <w:color w:val="000000" w:themeColor="text1"/>
                <w:szCs w:val="21"/>
              </w:rPr>
              <w:t>项目类别</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val="0"/>
                <w:bCs/>
                <w:color w:val="000000" w:themeColor="text1"/>
                <w:highlight w:val="yellow"/>
              </w:rPr>
            </w:pPr>
            <w:r>
              <w:rPr>
                <w:rFonts w:hint="eastAsia" w:ascii="宋体" w:hAnsi="宋体" w:cs="宋体"/>
                <w:b w:val="0"/>
                <w:bCs/>
              </w:rPr>
              <w:t>上年（    年）</w:t>
            </w:r>
          </w:p>
        </w:tc>
        <w:tc>
          <w:tcPr>
            <w:tcW w:w="1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val="0"/>
                <w:bCs/>
                <w:color w:val="000000" w:themeColor="text1"/>
                <w:highlight w:val="yellow"/>
              </w:rPr>
            </w:pPr>
            <w:r>
              <w:rPr>
                <w:rFonts w:hint="eastAsia" w:ascii="宋体" w:hAnsi="宋体" w:cs="宋体"/>
                <w:b w:val="0"/>
                <w:bCs/>
              </w:rPr>
              <w:t>前年（    年）</w:t>
            </w:r>
          </w:p>
        </w:tc>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val="0"/>
                <w:bCs/>
                <w:color w:val="000000" w:themeColor="text1"/>
                <w:highlight w:val="yellow"/>
              </w:rPr>
            </w:pPr>
            <w:r>
              <w:rPr>
                <w:rFonts w:hint="eastAsia" w:ascii="宋体" w:hAnsi="宋体" w:cs="宋体"/>
                <w:b w:val="0"/>
                <w:bCs/>
              </w:rPr>
              <w:t>大前年（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olor w:val="000000" w:themeColor="text1"/>
                <w:szCs w:val="21"/>
              </w:rPr>
              <w:t>年度总收入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s="宋体"/>
                <w:color w:val="000000" w:themeColor="text1"/>
                <w:szCs w:val="21"/>
              </w:rPr>
            </w:pPr>
            <w:r>
              <w:rPr>
                <w:rFonts w:hint="eastAsia" w:ascii="宋体" w:hAnsi="宋体" w:cs="宋体"/>
                <w:color w:val="000000" w:themeColor="text1"/>
                <w:szCs w:val="21"/>
              </w:rPr>
              <w:t>（一）</w:t>
            </w:r>
            <w:r>
              <w:rPr>
                <w:rFonts w:hint="eastAsia"/>
                <w:color w:val="000000" w:themeColor="text1"/>
              </w:rPr>
              <w:t>财政拨款额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color w:val="000000" w:themeColor="text1"/>
                <w:szCs w:val="21"/>
              </w:rPr>
            </w:pPr>
            <w:r>
              <w:rPr>
                <w:rFonts w:hint="eastAsia" w:ascii="宋体" w:hAnsi="宋体" w:cs="宋体"/>
                <w:color w:val="000000" w:themeColor="text1"/>
                <w:szCs w:val="21"/>
              </w:rPr>
              <w:t>（二）生产经营活动收入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（三）科技活动收入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1</w:t>
            </w:r>
            <w:r>
              <w:rPr>
                <w:rFonts w:hint="eastAsia" w:ascii="宋体" w:hAnsi="宋体"/>
                <w:color w:val="000000" w:themeColor="text1"/>
                <w:szCs w:val="21"/>
              </w:rPr>
              <w:t>．部、省科技收入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olor w:val="000000" w:themeColor="text1"/>
                <w:szCs w:val="21"/>
              </w:rPr>
              <w:t xml:space="preserve">    2</w:t>
            </w:r>
            <w:r>
              <w:rPr>
                <w:rFonts w:hint="eastAsia" w:ascii="宋体" w:hAnsi="宋体"/>
                <w:color w:val="000000" w:themeColor="text1"/>
                <w:szCs w:val="21"/>
              </w:rPr>
              <w:t>．地方政府科技收入</w:t>
            </w:r>
          </w:p>
        </w:tc>
        <w:tc>
          <w:tcPr>
            <w:tcW w:w="2021"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s="宋体"/>
                <w:color w:val="000000" w:themeColor="text1"/>
                <w:szCs w:val="21"/>
              </w:rPr>
            </w:pPr>
            <w:r>
              <w:rPr>
                <w:rFonts w:ascii="宋体" w:hAnsi="宋体"/>
                <w:color w:val="000000" w:themeColor="text1"/>
                <w:szCs w:val="21"/>
              </w:rPr>
              <w:t xml:space="preserve">    3</w:t>
            </w:r>
            <w:r>
              <w:rPr>
                <w:rFonts w:hint="eastAsia" w:ascii="宋体" w:hAnsi="宋体"/>
                <w:color w:val="000000" w:themeColor="text1"/>
                <w:szCs w:val="21"/>
              </w:rPr>
              <w:t>．政府之外科技收入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hint="eastAsia" w:ascii="宋体" w:hAnsi="宋体"/>
                <w:color w:val="000000" w:themeColor="text1"/>
                <w:szCs w:val="21"/>
              </w:rPr>
              <w:t>（四）其他收入</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年度总收入增长率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年度总支出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cs="宋体"/>
                <w:color w:val="000000" w:themeColor="text1"/>
                <w:szCs w:val="21"/>
              </w:rPr>
              <w:t>1</w:t>
            </w:r>
            <w:r>
              <w:rPr>
                <w:rFonts w:hint="eastAsia" w:ascii="宋体" w:hAnsi="宋体" w:cs="宋体"/>
                <w:color w:val="000000" w:themeColor="text1"/>
                <w:szCs w:val="21"/>
              </w:rPr>
              <w:t>．生产</w:t>
            </w:r>
            <w:r>
              <w:rPr>
                <w:rFonts w:hint="eastAsia" w:ascii="宋体" w:hAnsi="宋体"/>
                <w:bCs/>
                <w:color w:val="000000" w:themeColor="text1"/>
                <w:szCs w:val="21"/>
              </w:rPr>
              <w:t>经营活动支出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2</w:t>
            </w:r>
            <w:r>
              <w:rPr>
                <w:rFonts w:hint="eastAsia" w:ascii="宋体" w:hAnsi="宋体"/>
                <w:bCs/>
                <w:color w:val="000000" w:themeColor="text1"/>
                <w:szCs w:val="21"/>
              </w:rPr>
              <w:t>．科技活动支出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．其他支出</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bCs/>
                <w:color w:val="000000" w:themeColor="text1"/>
                <w:szCs w:val="21"/>
              </w:rPr>
              <w:t>年末资产总额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年末固定资产原值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color w:val="000000" w:themeColor="text1"/>
                <w:szCs w:val="21"/>
              </w:rPr>
              <w:t>1</w:t>
            </w:r>
            <w:r>
              <w:rPr>
                <w:rFonts w:hint="eastAsia" w:ascii="宋体" w:hAnsi="宋体"/>
                <w:color w:val="000000" w:themeColor="text1"/>
                <w:szCs w:val="21"/>
              </w:rPr>
              <w:t>．年末科研用房原值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bCs/>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widowControl/>
              <w:ind w:firstLine="420" w:firstLineChars="200"/>
              <w:rPr>
                <w:rFonts w:ascii="宋体"/>
                <w:bCs/>
                <w:color w:val="000000" w:themeColor="text1"/>
                <w:szCs w:val="21"/>
              </w:rPr>
            </w:pPr>
            <w:r>
              <w:rPr>
                <w:rFonts w:ascii="宋体" w:hAnsi="宋体"/>
                <w:color w:val="000000" w:themeColor="text1"/>
                <w:szCs w:val="21"/>
              </w:rPr>
              <w:t>2</w:t>
            </w:r>
            <w:r>
              <w:rPr>
                <w:rFonts w:hint="eastAsia" w:ascii="宋体" w:hAnsi="宋体"/>
                <w:color w:val="000000" w:themeColor="text1"/>
                <w:szCs w:val="21"/>
              </w:rPr>
              <w:t>．年末科研设备原值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bCs/>
                <w:color w:val="000000" w:themeColor="text1"/>
                <w:szCs w:val="21"/>
              </w:rPr>
            </w:pPr>
            <w:r>
              <w:rPr>
                <w:rFonts w:ascii="宋体" w:hAnsi="宋体"/>
                <w:bCs/>
                <w:color w:val="000000" w:themeColor="text1"/>
                <w:szCs w:val="21"/>
              </w:rPr>
              <w:t>3</w:t>
            </w:r>
            <w:r>
              <w:rPr>
                <w:rFonts w:hint="eastAsia" w:ascii="宋体" w:hAnsi="宋体"/>
                <w:bCs/>
                <w:color w:val="000000" w:themeColor="text1"/>
                <w:szCs w:val="21"/>
              </w:rPr>
              <w:t>．其他</w:t>
            </w:r>
            <w:r>
              <w:rPr>
                <w:rFonts w:hint="eastAsia" w:ascii="宋体" w:hAnsi="宋体"/>
                <w:color w:val="000000" w:themeColor="text1"/>
                <w:szCs w:val="21"/>
              </w:rPr>
              <w:t>固定资产原值</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hAnsi="宋体"/>
                <w:color w:val="000000" w:themeColor="text1"/>
                <w:szCs w:val="21"/>
              </w:rPr>
              <w:t>固定资产增长率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olor w:val="000000" w:themeColor="text1"/>
                <w:szCs w:val="21"/>
              </w:rPr>
              <w:t>科研设备资产增长率</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1"/>
              </w:rPr>
            </w:pPr>
            <w:r>
              <w:rPr>
                <w:rFonts w:hint="eastAsia" w:ascii="宋体"/>
                <w:bCs/>
                <w:color w:val="000000" w:themeColor="text1"/>
              </w:rPr>
              <w:t>年末负债总额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年末货币资金余额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3322" w:type="dxa"/>
            <w:tcBorders>
              <w:top w:val="single" w:color="auto" w:sz="4" w:space="0"/>
              <w:left w:val="single" w:color="auto" w:sz="4" w:space="0"/>
              <w:bottom w:val="single" w:color="auto" w:sz="4" w:space="0"/>
              <w:right w:val="single" w:color="auto" w:sz="4" w:space="0"/>
            </w:tcBorders>
            <w:vAlign w:val="center"/>
          </w:tcPr>
          <w:p>
            <w:pPr>
              <w:rPr>
                <w:rFonts w:ascii="宋体"/>
                <w:bCs/>
                <w:color w:val="000000" w:themeColor="text1"/>
                <w:szCs w:val="22"/>
              </w:rPr>
            </w:pPr>
            <w:r>
              <w:rPr>
                <w:rFonts w:hint="eastAsia" w:ascii="宋体"/>
                <w:bCs/>
                <w:color w:val="000000" w:themeColor="text1"/>
              </w:rPr>
              <w:t>年末借入款项余额</w:t>
            </w:r>
          </w:p>
        </w:tc>
        <w:tc>
          <w:tcPr>
            <w:tcW w:w="2021"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77"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852"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bl>
    <w:p>
      <w:pPr>
        <w:pStyle w:val="12"/>
        <w:ind w:firstLine="0" w:firstLineChars="0"/>
        <w:rPr>
          <w:rFonts w:hint="eastAsia" w:cs="宋体" w:asciiTheme="minorEastAsia" w:hAnsiTheme="minorEastAsia" w:eastAsiaTheme="minorEastAsia"/>
          <w:b/>
          <w:bCs/>
          <w:color w:val="000000" w:themeColor="text1"/>
          <w:sz w:val="24"/>
          <w:szCs w:val="24"/>
        </w:rPr>
      </w:pPr>
    </w:p>
    <w:p>
      <w:pPr>
        <w:pStyle w:val="12"/>
        <w:ind w:firstLine="0" w:firstLineChars="0"/>
        <w:rPr>
          <w:rFonts w:cs="宋体" w:asciiTheme="minorEastAsia" w:hAnsiTheme="minorEastAsia" w:eastAsiaTheme="minorEastAsia"/>
          <w:b/>
          <w:bCs/>
          <w:color w:val="000000" w:themeColor="text1"/>
          <w:sz w:val="24"/>
          <w:szCs w:val="24"/>
        </w:rPr>
      </w:pPr>
      <w:r>
        <w:rPr>
          <w:rFonts w:hint="eastAsia" w:cs="宋体" w:asciiTheme="minorEastAsia" w:hAnsiTheme="minorEastAsia" w:eastAsiaTheme="minorEastAsia"/>
          <w:b/>
          <w:bCs/>
          <w:color w:val="000000" w:themeColor="text1"/>
          <w:sz w:val="24"/>
          <w:szCs w:val="24"/>
        </w:rPr>
        <w:t>四、单位</w:t>
      </w:r>
      <w:bookmarkStart w:id="8" w:name="_GoBack"/>
      <w:bookmarkEnd w:id="8"/>
      <w:r>
        <w:rPr>
          <w:rFonts w:hint="eastAsia" w:cs="宋体" w:asciiTheme="minorEastAsia" w:hAnsiTheme="minorEastAsia" w:eastAsiaTheme="minorEastAsia"/>
          <w:b/>
          <w:bCs/>
          <w:color w:val="000000" w:themeColor="text1"/>
          <w:sz w:val="24"/>
          <w:szCs w:val="24"/>
        </w:rPr>
        <w:t>科研活动情况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1871"/>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项目名称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截</w:t>
            </w:r>
            <w:r>
              <w:rPr>
                <w:rFonts w:hint="eastAsia" w:ascii="宋体" w:hAnsi="宋体"/>
                <w:color w:val="000000" w:themeColor="text1"/>
                <w:szCs w:val="21"/>
                <w:lang w:eastAsia="zh-CN"/>
              </w:rPr>
              <w:t>至</w:t>
            </w:r>
            <w:r>
              <w:rPr>
                <w:rFonts w:hint="eastAsia" w:ascii="宋体" w:hAnsi="宋体"/>
                <w:color w:val="000000" w:themeColor="text1"/>
                <w:szCs w:val="21"/>
              </w:rPr>
              <w:t>上年末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截</w:t>
            </w:r>
            <w:r>
              <w:rPr>
                <w:rFonts w:hint="eastAsia" w:ascii="宋体" w:hAnsi="宋体"/>
                <w:color w:val="000000" w:themeColor="text1"/>
                <w:szCs w:val="21"/>
                <w:lang w:eastAsia="zh-CN"/>
              </w:rPr>
              <w:t>至</w:t>
            </w:r>
            <w:r>
              <w:rPr>
                <w:rFonts w:hint="eastAsia" w:ascii="宋体" w:hAnsi="宋体"/>
                <w:color w:val="000000" w:themeColor="text1"/>
                <w:szCs w:val="21"/>
              </w:rPr>
              <w:t>前年末</w:t>
            </w:r>
          </w:p>
          <w:p>
            <w:pPr>
              <w:jc w:val="center"/>
              <w:rPr>
                <w:rFonts w:ascii="宋体" w:hAnsi="宋体"/>
                <w:color w:val="000000" w:themeColor="text1"/>
                <w:szCs w:val="21"/>
              </w:rPr>
            </w:pPr>
            <w:r>
              <w:rPr>
                <w:rFonts w:hint="eastAsia" w:ascii="宋体" w:hAnsi="宋体"/>
                <w:color w:val="000000" w:themeColor="text1"/>
                <w:szCs w:val="21"/>
              </w:rPr>
              <w:t>（    年末）</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截</w:t>
            </w:r>
            <w:r>
              <w:rPr>
                <w:rFonts w:hint="eastAsia" w:ascii="宋体" w:hAnsi="宋体"/>
                <w:color w:val="000000" w:themeColor="text1"/>
                <w:szCs w:val="21"/>
                <w:lang w:eastAsia="zh-CN"/>
              </w:rPr>
              <w:t>至</w:t>
            </w:r>
            <w:r>
              <w:rPr>
                <w:rFonts w:hint="eastAsia" w:ascii="宋体" w:hAnsi="宋体"/>
                <w:color w:val="000000" w:themeColor="text1"/>
                <w:szCs w:val="21"/>
              </w:rPr>
              <w:t>大前年末</w:t>
            </w:r>
          </w:p>
          <w:p>
            <w:pPr>
              <w:jc w:val="center"/>
              <w:rPr>
                <w:rFonts w:ascii="宋体" w:hAnsi="宋体"/>
                <w:color w:val="000000" w:themeColor="text1"/>
                <w:szCs w:val="21"/>
              </w:rPr>
            </w:pPr>
            <w:r>
              <w:rPr>
                <w:rFonts w:hint="eastAsia" w:ascii="宋体" w:hAnsi="宋体"/>
                <w:color w:val="000000" w:themeColor="text1"/>
                <w:szCs w:val="21"/>
              </w:rPr>
              <w:t>（    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累计发明专利申请数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累计实用新型申请数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累计外观设计申请数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累计拥有有效发明专利授权数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累计拥有有效实用新型授权数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累计拥有有效外观设计授权数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累计发表论文数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累计出版科技著作数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累计拥有软件著作权数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w:t>
            </w:r>
            <w:r>
              <w:rPr>
                <w:rFonts w:ascii="宋体" w:hAnsi="宋体"/>
                <w:color w:val="000000" w:themeColor="text1"/>
                <w:szCs w:val="21"/>
              </w:rPr>
              <w:t>IC</w:t>
            </w:r>
            <w:r>
              <w:rPr>
                <w:rFonts w:hint="eastAsia" w:ascii="宋体" w:hAnsi="宋体"/>
                <w:color w:val="000000" w:themeColor="text1"/>
                <w:szCs w:val="21"/>
              </w:rPr>
              <w:t>布图版权数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累计拥有注册商标数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累计参编技术标准数（国际</w:t>
            </w:r>
            <w:r>
              <w:rPr>
                <w:rFonts w:ascii="宋体" w:hAnsi="宋体"/>
                <w:color w:val="000000" w:themeColor="text1"/>
                <w:szCs w:val="21"/>
              </w:rPr>
              <w:t>/</w:t>
            </w:r>
            <w:r>
              <w:rPr>
                <w:rFonts w:hint="eastAsia" w:ascii="宋体" w:hAnsi="宋体"/>
                <w:color w:val="000000" w:themeColor="text1"/>
                <w:szCs w:val="21"/>
              </w:rPr>
              <w:t>国家</w:t>
            </w:r>
            <w:r>
              <w:rPr>
                <w:rFonts w:ascii="宋体" w:hAnsi="宋体"/>
                <w:color w:val="000000" w:themeColor="text1"/>
                <w:szCs w:val="21"/>
              </w:rPr>
              <w:t>/</w:t>
            </w:r>
            <w:r>
              <w:rPr>
                <w:rFonts w:hint="eastAsia" w:ascii="宋体" w:hAnsi="宋体"/>
                <w:color w:val="000000" w:themeColor="text1"/>
                <w:szCs w:val="21"/>
              </w:rPr>
              <w:t>行业）</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累计发现植物新品种数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累计获取新药（医药、农药、兽药）证书数</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累计科技奖项（国家级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累计重点实验室数量（国家级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累计工程中心数量（国家级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累计项目数量（国家级</w:t>
            </w:r>
            <w:r>
              <w:rPr>
                <w:rFonts w:ascii="宋体" w:hAnsi="宋体"/>
                <w:color w:val="000000" w:themeColor="text1"/>
                <w:szCs w:val="21"/>
              </w:rPr>
              <w:t>/</w:t>
            </w:r>
            <w:r>
              <w:rPr>
                <w:rFonts w:hint="eastAsia" w:ascii="宋体" w:hAnsi="宋体"/>
                <w:color w:val="000000" w:themeColor="text1"/>
                <w:szCs w:val="21"/>
              </w:rPr>
              <w:t>省级</w:t>
            </w:r>
            <w:r>
              <w:rPr>
                <w:rFonts w:ascii="宋体" w:hAnsi="宋体"/>
                <w:color w:val="000000" w:themeColor="text1"/>
                <w:szCs w:val="21"/>
              </w:rPr>
              <w:t>/</w:t>
            </w:r>
            <w:r>
              <w:rPr>
                <w:rFonts w:hint="eastAsia" w:ascii="宋体" w:hAnsi="宋体"/>
                <w:color w:val="000000" w:themeColor="text1"/>
                <w:szCs w:val="21"/>
              </w:rPr>
              <w:t>市级）</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 xml:space="preserve">/ </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ascii="宋体" w:hAnsi="宋体"/>
                <w:color w:val="000000" w:themeColor="text1"/>
                <w:szCs w:val="21"/>
              </w:rPr>
              <w:t xml:space="preserve">/  </w:t>
            </w:r>
            <w:r>
              <w:rPr>
                <w:rFonts w:hint="eastAsia" w:ascii="宋体" w:hAnsi="宋体"/>
                <w:color w:val="000000" w:themeColor="text1"/>
                <w:szCs w:val="21"/>
              </w:rPr>
              <w:t xml:space="preserve">  </w:t>
            </w:r>
            <w:r>
              <w:rPr>
                <w:rFonts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累计获得国家资助经费金额</w:t>
            </w:r>
            <w:r>
              <w:rPr>
                <w:rFonts w:hint="eastAsia" w:ascii="宋体" w:hAnsi="宋体"/>
                <w:color w:val="000000" w:themeColor="text1"/>
                <w:szCs w:val="21"/>
                <w:lang w:eastAsia="zh-CN"/>
              </w:rPr>
              <w:t>（</w:t>
            </w:r>
            <w:r>
              <w:rPr>
                <w:rFonts w:hint="eastAsia" w:ascii="宋体" w:hAnsi="宋体"/>
                <w:color w:val="000000" w:themeColor="text1"/>
                <w:szCs w:val="21"/>
              </w:rPr>
              <w:t>万元</w:t>
            </w:r>
            <w:r>
              <w:rPr>
                <w:rFonts w:hint="eastAsia" w:ascii="宋体" w:hAnsi="宋体"/>
                <w:color w:val="000000" w:themeColor="text1"/>
                <w:szCs w:val="21"/>
                <w:lang w:eastAsia="zh-CN"/>
              </w:rPr>
              <w:t>）</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累计获得省级资助经费金额</w:t>
            </w:r>
            <w:r>
              <w:rPr>
                <w:rFonts w:hint="eastAsia" w:ascii="宋体" w:hAnsi="宋体"/>
                <w:color w:val="000000" w:themeColor="text1"/>
                <w:szCs w:val="21"/>
                <w:lang w:eastAsia="zh-CN"/>
              </w:rPr>
              <w:t>（</w:t>
            </w:r>
            <w:r>
              <w:rPr>
                <w:rFonts w:hint="eastAsia" w:ascii="宋体" w:hAnsi="宋体"/>
                <w:color w:val="000000" w:themeColor="text1"/>
                <w:szCs w:val="21"/>
              </w:rPr>
              <w:t>万元</w:t>
            </w:r>
            <w:r>
              <w:rPr>
                <w:rFonts w:hint="eastAsia" w:ascii="宋体" w:hAnsi="宋体"/>
                <w:color w:val="000000" w:themeColor="text1"/>
                <w:szCs w:val="21"/>
                <w:lang w:eastAsia="zh-CN"/>
              </w:rPr>
              <w:t>）</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7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r>
              <w:rPr>
                <w:rFonts w:hint="eastAsia" w:ascii="宋体" w:hAnsi="宋体"/>
                <w:color w:val="000000" w:themeColor="text1"/>
                <w:szCs w:val="21"/>
              </w:rPr>
              <w:t>累计获得市级资助经费金额</w:t>
            </w:r>
            <w:r>
              <w:rPr>
                <w:rFonts w:hint="eastAsia" w:ascii="宋体" w:hAnsi="宋体"/>
                <w:color w:val="000000" w:themeColor="text1"/>
                <w:szCs w:val="21"/>
                <w:lang w:eastAsia="zh-CN"/>
              </w:rPr>
              <w:t>（</w:t>
            </w:r>
            <w:r>
              <w:rPr>
                <w:rFonts w:hint="eastAsia" w:ascii="宋体" w:hAnsi="宋体"/>
                <w:color w:val="000000" w:themeColor="text1"/>
                <w:szCs w:val="21"/>
              </w:rPr>
              <w:t>万元</w:t>
            </w:r>
            <w:r>
              <w:rPr>
                <w:rFonts w:hint="eastAsia" w:ascii="宋体" w:hAnsi="宋体"/>
                <w:color w:val="000000" w:themeColor="text1"/>
                <w:szCs w:val="21"/>
                <w:lang w:eastAsia="zh-CN"/>
              </w:rPr>
              <w:t>）</w:t>
            </w:r>
          </w:p>
        </w:tc>
        <w:tc>
          <w:tcPr>
            <w:tcW w:w="18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c>
          <w:tcPr>
            <w:tcW w:w="2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rPr>
            </w:pPr>
          </w:p>
        </w:tc>
      </w:tr>
    </w:tbl>
    <w:p>
      <w:pPr>
        <w:pStyle w:val="12"/>
        <w:numPr>
          <w:ilvl w:val="255"/>
          <w:numId w:val="0"/>
        </w:numPr>
        <w:rPr>
          <w:rFonts w:cs="宋体" w:asciiTheme="minorEastAsia" w:hAnsiTheme="minorEastAsia" w:eastAsiaTheme="minorEastAsia"/>
          <w:b/>
          <w:bCs/>
          <w:color w:val="000000" w:themeColor="text1"/>
          <w:sz w:val="24"/>
          <w:szCs w:val="24"/>
        </w:rPr>
      </w:pPr>
      <w:r>
        <w:rPr>
          <w:rFonts w:cs="宋体" w:asciiTheme="minorEastAsia" w:hAnsiTheme="minorEastAsia" w:eastAsiaTheme="minorEastAsia"/>
          <w:b/>
          <w:bCs/>
          <w:color w:val="000000" w:themeColor="text1"/>
          <w:sz w:val="24"/>
          <w:szCs w:val="24"/>
        </w:rPr>
        <w:t>五、</w:t>
      </w:r>
      <w:r>
        <w:rPr>
          <w:rFonts w:hint="eastAsia" w:cs="宋体" w:asciiTheme="minorEastAsia" w:hAnsiTheme="minorEastAsia" w:eastAsiaTheme="minorEastAsia"/>
          <w:b/>
          <w:bCs/>
          <w:color w:val="000000" w:themeColor="text1"/>
          <w:sz w:val="24"/>
          <w:szCs w:val="24"/>
        </w:rPr>
        <w:t>单位科研资助情况</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2403"/>
        <w:gridCol w:w="1789"/>
        <w:gridCol w:w="2040"/>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946" w:type="dxa"/>
            <w:gridSpan w:val="5"/>
            <w:vAlign w:val="center"/>
          </w:tcPr>
          <w:p>
            <w:pPr>
              <w:jc w:val="center"/>
              <w:rPr>
                <w:rFonts w:ascii="宋体" w:hAnsi="宋体"/>
                <w:b/>
                <w:szCs w:val="21"/>
              </w:rPr>
            </w:pPr>
            <w:r>
              <w:rPr>
                <w:rFonts w:hint="eastAsia" w:ascii="宋体" w:hAnsi="宋体"/>
                <w:b/>
                <w:szCs w:val="21"/>
              </w:rPr>
              <w:t>获得政府各</w:t>
            </w:r>
            <w:r>
              <w:rPr>
                <w:rFonts w:ascii="宋体" w:hAnsi="宋体"/>
                <w:b/>
                <w:szCs w:val="21"/>
              </w:rPr>
              <w:t>项</w:t>
            </w:r>
            <w:r>
              <w:rPr>
                <w:rFonts w:hint="eastAsia" w:ascii="宋体" w:hAnsi="宋体"/>
                <w:b/>
                <w:szCs w:val="21"/>
              </w:rPr>
              <w:t>财政资金扶持</w:t>
            </w:r>
            <w:r>
              <w:rPr>
                <w:rFonts w:ascii="宋体" w:hAnsi="宋体"/>
                <w:b/>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872" w:type="dxa"/>
            <w:gridSpan w:val="2"/>
            <w:vAlign w:val="center"/>
          </w:tcPr>
          <w:p>
            <w:pPr>
              <w:rPr>
                <w:rFonts w:ascii="宋体" w:hAnsi="宋体"/>
                <w:szCs w:val="21"/>
              </w:rPr>
            </w:pPr>
            <w:r>
              <w:rPr>
                <w:rFonts w:hint="eastAsia" w:ascii="宋体" w:hAnsi="宋体"/>
                <w:szCs w:val="21"/>
              </w:rPr>
              <w:t>国家项目数量及金额</w:t>
            </w:r>
          </w:p>
        </w:tc>
        <w:tc>
          <w:tcPr>
            <w:tcW w:w="6074" w:type="dxa"/>
            <w:gridSpan w:val="3"/>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872" w:type="dxa"/>
            <w:gridSpan w:val="2"/>
            <w:vAlign w:val="center"/>
          </w:tcPr>
          <w:p>
            <w:pPr>
              <w:rPr>
                <w:rFonts w:ascii="宋体" w:hAnsi="宋体"/>
                <w:szCs w:val="21"/>
              </w:rPr>
            </w:pPr>
            <w:r>
              <w:rPr>
                <w:rFonts w:hint="eastAsia" w:ascii="宋体" w:hAnsi="宋体"/>
                <w:szCs w:val="21"/>
              </w:rPr>
              <w:t>省级项目数量及金额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72" w:type="dxa"/>
            <w:gridSpan w:val="2"/>
            <w:vAlign w:val="center"/>
          </w:tcPr>
          <w:p>
            <w:pPr>
              <w:rPr>
                <w:rFonts w:ascii="宋体" w:hAnsi="宋体"/>
                <w:szCs w:val="21"/>
              </w:rPr>
            </w:pPr>
            <w:r>
              <w:rPr>
                <w:rFonts w:hint="eastAsia" w:ascii="宋体" w:hAnsi="宋体"/>
                <w:szCs w:val="21"/>
              </w:rPr>
              <w:t>市级项目数量及金额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72" w:type="dxa"/>
            <w:gridSpan w:val="2"/>
            <w:vAlign w:val="center"/>
          </w:tcPr>
          <w:p>
            <w:pPr>
              <w:rPr>
                <w:rFonts w:ascii="宋体" w:hAnsi="宋体"/>
                <w:szCs w:val="21"/>
              </w:rPr>
            </w:pPr>
            <w:r>
              <w:rPr>
                <w:rFonts w:hint="eastAsia" w:ascii="宋体" w:hAnsi="宋体"/>
                <w:szCs w:val="21"/>
              </w:rPr>
              <w:t>区级项目数量及金额</w:t>
            </w:r>
          </w:p>
        </w:tc>
        <w:tc>
          <w:tcPr>
            <w:tcW w:w="6074" w:type="dxa"/>
            <w:gridSpan w:val="3"/>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946" w:type="dxa"/>
            <w:gridSpan w:val="5"/>
            <w:vAlign w:val="center"/>
          </w:tcPr>
          <w:p>
            <w:pPr>
              <w:jc w:val="center"/>
              <w:rPr>
                <w:rFonts w:ascii="宋体" w:hAnsi="宋体"/>
                <w:b/>
                <w:szCs w:val="21"/>
              </w:rPr>
            </w:pPr>
            <w:r>
              <w:rPr>
                <w:rFonts w:hint="eastAsia" w:ascii="宋体" w:hAnsi="宋体"/>
                <w:b/>
                <w:szCs w:val="21"/>
              </w:rPr>
              <w:t>获助项目详细情况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jc w:val="center"/>
              <w:rPr>
                <w:rFonts w:ascii="宋体" w:hAnsi="宋体"/>
                <w:szCs w:val="21"/>
              </w:rPr>
            </w:pPr>
            <w:r>
              <w:rPr>
                <w:rFonts w:hint="eastAsia" w:ascii="宋体" w:hAnsi="宋体"/>
                <w:szCs w:val="21"/>
              </w:rPr>
              <w:t>项目名称</w:t>
            </w:r>
          </w:p>
        </w:tc>
        <w:tc>
          <w:tcPr>
            <w:tcW w:w="1789" w:type="dxa"/>
            <w:vAlign w:val="center"/>
          </w:tcPr>
          <w:p>
            <w:pPr>
              <w:jc w:val="center"/>
            </w:pPr>
            <w:r>
              <w:rPr>
                <w:rFonts w:hint="eastAsia" w:ascii="宋体" w:hAnsi="宋体"/>
                <w:szCs w:val="21"/>
              </w:rPr>
              <w:t>资助部门</w:t>
            </w:r>
          </w:p>
        </w:tc>
        <w:tc>
          <w:tcPr>
            <w:tcW w:w="2040" w:type="dxa"/>
            <w:vAlign w:val="center"/>
          </w:tcPr>
          <w:p>
            <w:pPr>
              <w:jc w:val="center"/>
              <w:rPr>
                <w:rFonts w:ascii="宋体" w:hAnsi="宋体"/>
                <w:szCs w:val="21"/>
              </w:rPr>
            </w:pPr>
            <w:r>
              <w:rPr>
                <w:rFonts w:hint="eastAsia" w:ascii="宋体" w:hAnsi="宋体"/>
                <w:szCs w:val="21"/>
              </w:rPr>
              <w:t>资助金额</w:t>
            </w:r>
          </w:p>
        </w:tc>
        <w:tc>
          <w:tcPr>
            <w:tcW w:w="2245" w:type="dxa"/>
            <w:vAlign w:val="center"/>
          </w:tcPr>
          <w:p>
            <w:pPr>
              <w:jc w:val="center"/>
              <w:rPr>
                <w:rFonts w:ascii="宋体" w:hAnsi="宋体"/>
                <w:szCs w:val="21"/>
              </w:rPr>
            </w:pPr>
            <w:r>
              <w:rPr>
                <w:rFonts w:hint="eastAsia" w:ascii="宋体" w:hAnsi="宋体"/>
                <w:szCs w:val="21"/>
              </w:rPr>
              <w:t>资助时间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72" w:type="dxa"/>
            <w:gridSpan w:val="2"/>
            <w:vAlign w:val="center"/>
          </w:tcPr>
          <w:p>
            <w:pPr>
              <w:rPr>
                <w:rFonts w:ascii="宋体" w:hAnsi="宋体"/>
                <w:szCs w:val="21"/>
              </w:rPr>
            </w:pPr>
          </w:p>
        </w:tc>
        <w:tc>
          <w:tcPr>
            <w:tcW w:w="1789" w:type="dxa"/>
            <w:vAlign w:val="center"/>
          </w:tcPr>
          <w:p/>
        </w:tc>
        <w:tc>
          <w:tcPr>
            <w:tcW w:w="2040" w:type="dxa"/>
            <w:vAlign w:val="center"/>
          </w:tcPr>
          <w:p>
            <w:pPr>
              <w:rPr>
                <w:rFonts w:ascii="宋体" w:hAnsi="宋体"/>
                <w:szCs w:val="21"/>
              </w:rPr>
            </w:pPr>
          </w:p>
        </w:tc>
        <w:tc>
          <w:tcPr>
            <w:tcW w:w="2245" w:type="dxa"/>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7" w:hRule="atLeast"/>
        </w:trPr>
        <w:tc>
          <w:tcPr>
            <w:tcW w:w="469" w:type="dxa"/>
            <w:vAlign w:val="center"/>
          </w:tcPr>
          <w:p>
            <w:pPr>
              <w:widowControl/>
              <w:jc w:val="center"/>
              <w:rPr>
                <w:rFonts w:ascii="宋体" w:hAnsi="宋体"/>
                <w:szCs w:val="21"/>
              </w:rPr>
            </w:pPr>
            <w:r>
              <w:rPr>
                <w:rFonts w:cs="宋体" w:asciiTheme="minorEastAsia" w:hAnsiTheme="minorEastAsia" w:eastAsiaTheme="minorEastAsia"/>
                <w:b/>
                <w:bCs/>
                <w:sz w:val="24"/>
                <w:szCs w:val="24"/>
              </w:rPr>
              <w:br w:type="page"/>
            </w:r>
            <w:r>
              <w:rPr>
                <w:rFonts w:hint="eastAsia" w:ascii="宋体" w:hAnsi="宋体"/>
                <w:szCs w:val="21"/>
              </w:rPr>
              <w:t>申</w:t>
            </w:r>
          </w:p>
          <w:p>
            <w:pPr>
              <w:jc w:val="center"/>
              <w:rPr>
                <w:rFonts w:ascii="宋体" w:hAnsi="宋体"/>
                <w:szCs w:val="21"/>
              </w:rPr>
            </w:pPr>
            <w:r>
              <w:rPr>
                <w:rFonts w:hint="eastAsia" w:ascii="宋体" w:hAnsi="宋体"/>
                <w:szCs w:val="21"/>
              </w:rPr>
              <w:t>报</w:t>
            </w:r>
          </w:p>
          <w:p>
            <w:pPr>
              <w:jc w:val="center"/>
              <w:rPr>
                <w:rFonts w:ascii="宋体" w:hAnsi="宋体"/>
                <w:szCs w:val="21"/>
              </w:rPr>
            </w:pPr>
            <w:r>
              <w:rPr>
                <w:rFonts w:hint="eastAsia" w:ascii="宋体" w:hAnsi="宋体"/>
                <w:szCs w:val="21"/>
              </w:rPr>
              <w:t>单</w:t>
            </w:r>
          </w:p>
          <w:p>
            <w:pPr>
              <w:jc w:val="center"/>
              <w:rPr>
                <w:rFonts w:ascii="宋体" w:hAnsi="宋体"/>
                <w:szCs w:val="21"/>
              </w:rPr>
            </w:pPr>
            <w:r>
              <w:rPr>
                <w:rFonts w:hint="eastAsia" w:ascii="宋体" w:hAnsi="宋体"/>
                <w:szCs w:val="21"/>
              </w:rPr>
              <w:t>位</w:t>
            </w:r>
          </w:p>
          <w:p>
            <w:pPr>
              <w:jc w:val="center"/>
              <w:rPr>
                <w:rFonts w:ascii="宋体" w:hAnsi="宋体"/>
                <w:szCs w:val="21"/>
              </w:rPr>
            </w:pPr>
            <w:r>
              <w:rPr>
                <w:rFonts w:hint="eastAsia" w:ascii="宋体" w:hAnsi="宋体"/>
                <w:szCs w:val="21"/>
              </w:rPr>
              <w:t>概</w:t>
            </w:r>
          </w:p>
          <w:p>
            <w:pPr>
              <w:jc w:val="center"/>
              <w:rPr>
                <w:rFonts w:ascii="宋体" w:hAnsi="宋体"/>
                <w:szCs w:val="21"/>
              </w:rPr>
            </w:pPr>
            <w:r>
              <w:rPr>
                <w:rFonts w:hint="eastAsia" w:ascii="宋体" w:hAnsi="宋体"/>
                <w:szCs w:val="21"/>
              </w:rPr>
              <w:t>况</w:t>
            </w:r>
          </w:p>
        </w:tc>
        <w:tc>
          <w:tcPr>
            <w:tcW w:w="8477" w:type="dxa"/>
            <w:gridSpan w:val="4"/>
            <w:vAlign w:val="center"/>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tc>
      </w:tr>
    </w:tbl>
    <w:p>
      <w:pPr>
        <w:pStyle w:val="12"/>
        <w:ind w:firstLine="0" w:firstLineChars="0"/>
        <w:rPr>
          <w:rFonts w:ascii="黑体" w:eastAsia="黑体"/>
          <w:b/>
          <w:color w:val="000000" w:themeColor="text1"/>
          <w:sz w:val="28"/>
          <w:szCs w:val="28"/>
        </w:rPr>
      </w:pPr>
      <w:r>
        <w:rPr>
          <w:rFonts w:cs="宋体" w:asciiTheme="minorEastAsia" w:hAnsiTheme="minorEastAsia" w:eastAsiaTheme="minorEastAsia"/>
          <w:b/>
          <w:bCs/>
          <w:color w:val="000000" w:themeColor="text1"/>
          <w:sz w:val="24"/>
          <w:szCs w:val="24"/>
        </w:rPr>
        <w:br w:type="page"/>
      </w:r>
    </w:p>
    <w:p>
      <w:pPr>
        <w:pStyle w:val="12"/>
        <w:ind w:firstLine="0" w:firstLineChars="0"/>
        <w:rPr>
          <w:rFonts w:cs="宋体" w:asciiTheme="minorEastAsia" w:hAnsiTheme="minorEastAsia" w:eastAsiaTheme="minorEastAsia"/>
          <w:b/>
          <w:bCs/>
          <w:color w:val="000000" w:themeColor="text1"/>
          <w:sz w:val="24"/>
          <w:szCs w:val="24"/>
        </w:rPr>
      </w:pPr>
      <w:r>
        <w:rPr>
          <w:rFonts w:hint="eastAsia" w:cs="宋体" w:asciiTheme="minorEastAsia" w:hAnsiTheme="minorEastAsia" w:eastAsiaTheme="minorEastAsia"/>
          <w:b/>
          <w:bCs/>
          <w:color w:val="000000" w:themeColor="text1"/>
          <w:sz w:val="24"/>
          <w:szCs w:val="24"/>
        </w:rPr>
        <w:t>六、取得</w:t>
      </w:r>
      <w:r>
        <w:rPr>
          <w:rFonts w:hint="eastAsia" w:cs="宋体" w:asciiTheme="minorEastAsia" w:hAnsiTheme="minorEastAsia" w:eastAsiaTheme="minorEastAsia"/>
          <w:b/>
          <w:bCs/>
          <w:color w:val="000000" w:themeColor="text1"/>
          <w:sz w:val="24"/>
          <w:szCs w:val="24"/>
          <w:lang w:eastAsia="zh-CN"/>
        </w:rPr>
        <w:t>新药研发</w:t>
      </w:r>
      <w:r>
        <w:rPr>
          <w:rFonts w:hint="default" w:cs="宋体" w:asciiTheme="minorEastAsia" w:hAnsiTheme="minorEastAsia" w:eastAsiaTheme="minorEastAsia"/>
          <w:b/>
          <w:bCs/>
          <w:color w:val="000000" w:themeColor="text1"/>
          <w:sz w:val="24"/>
          <w:szCs w:val="24"/>
          <w:lang w:val="en-US" w:eastAsia="zh-CN"/>
        </w:rPr>
        <w:t>/</w:t>
      </w:r>
      <w:r>
        <w:rPr>
          <w:rFonts w:hint="eastAsia" w:cs="宋体" w:asciiTheme="minorEastAsia" w:hAnsiTheme="minorEastAsia" w:eastAsiaTheme="minorEastAsia"/>
          <w:b/>
          <w:bCs/>
          <w:color w:val="000000" w:themeColor="text1"/>
          <w:sz w:val="24"/>
          <w:szCs w:val="24"/>
          <w:lang w:val="en-US" w:eastAsia="zh-CN"/>
        </w:rPr>
        <w:t>仿制药研发</w:t>
      </w:r>
      <w:r>
        <w:rPr>
          <w:rFonts w:hint="default" w:cs="宋体" w:asciiTheme="minorEastAsia" w:hAnsiTheme="minorEastAsia" w:eastAsiaTheme="minorEastAsia"/>
          <w:b/>
          <w:bCs/>
          <w:color w:val="000000" w:themeColor="text1"/>
          <w:sz w:val="24"/>
          <w:szCs w:val="24"/>
          <w:lang w:val="en-US" w:eastAsia="zh-CN"/>
        </w:rPr>
        <w:t>/</w:t>
      </w:r>
      <w:r>
        <w:rPr>
          <w:rFonts w:hint="eastAsia" w:cs="宋体" w:asciiTheme="minorEastAsia" w:hAnsiTheme="minorEastAsia" w:eastAsiaTheme="minorEastAsia"/>
          <w:b/>
          <w:bCs/>
          <w:color w:val="000000" w:themeColor="text1"/>
          <w:sz w:val="24"/>
          <w:szCs w:val="24"/>
          <w:lang w:val="en-US" w:eastAsia="zh-CN"/>
        </w:rPr>
        <w:t>药品生产</w:t>
      </w:r>
      <w:r>
        <w:rPr>
          <w:rFonts w:hint="eastAsia" w:cs="宋体" w:asciiTheme="minorEastAsia" w:hAnsiTheme="minorEastAsia" w:eastAsiaTheme="minorEastAsia"/>
          <w:b/>
          <w:bCs/>
          <w:color w:val="000000" w:themeColor="text1"/>
          <w:sz w:val="24"/>
          <w:szCs w:val="24"/>
        </w:rPr>
        <w:t>项目情况</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6"/>
        <w:gridCol w:w="2729"/>
        <w:gridCol w:w="64"/>
        <w:gridCol w:w="1596"/>
        <w:gridCol w:w="2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pPr>
              <w:jc w:val="center"/>
              <w:rPr>
                <w:rFonts w:ascii="宋体" w:hAnsi="宋体"/>
                <w:color w:val="000000" w:themeColor="text1"/>
                <w:szCs w:val="21"/>
              </w:rPr>
            </w:pPr>
            <w:r>
              <w:rPr>
                <w:rFonts w:hint="eastAsia" w:ascii="宋体" w:hAnsi="宋体"/>
                <w:color w:val="000000" w:themeColor="text1"/>
                <w:szCs w:val="21"/>
              </w:rPr>
              <w:t>申请资助金额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vAlign w:val="center"/>
          </w:tcPr>
          <w:p>
            <w:pPr>
              <w:jc w:val="center"/>
              <w:rPr>
                <w:rFonts w:ascii="宋体" w:hAnsi="宋体"/>
                <w:color w:val="000000" w:themeColor="text1"/>
                <w:szCs w:val="21"/>
              </w:rPr>
            </w:pPr>
          </w:p>
          <w:p>
            <w:pPr>
              <w:rPr>
                <w:rFonts w:ascii="宋体" w:hAnsi="宋体"/>
                <w:color w:val="000000" w:themeColor="text1"/>
                <w:szCs w:val="21"/>
              </w:rPr>
            </w:pPr>
            <w:r>
              <w:rPr>
                <w:rFonts w:hint="eastAsia" w:ascii="宋体" w:hAnsi="宋体"/>
                <w:color w:val="000000" w:themeColor="text1"/>
                <w:szCs w:val="21"/>
              </w:rPr>
              <w:t>人民币佰拾万仟佰拾元角（小写：￥）</w:t>
            </w:r>
          </w:p>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vAlign w:val="center"/>
          </w:tcPr>
          <w:p>
            <w:pPr>
              <w:jc w:val="center"/>
              <w:rPr>
                <w:rFonts w:ascii="宋体" w:hAnsi="宋体"/>
                <w:color w:val="000000" w:themeColor="text1"/>
                <w:szCs w:val="21"/>
              </w:rPr>
            </w:pPr>
            <w:r>
              <w:rPr>
                <w:rFonts w:hint="eastAsia" w:ascii="宋体" w:hAnsi="宋体"/>
                <w:color w:val="000000" w:themeColor="text1"/>
                <w:szCs w:val="21"/>
              </w:rPr>
              <w:t>企业名称</w:t>
            </w:r>
          </w:p>
        </w:tc>
        <w:tc>
          <w:tcPr>
            <w:tcW w:w="1525" w:type="pct"/>
            <w:vAlign w:val="center"/>
          </w:tcPr>
          <w:p>
            <w:pPr>
              <w:jc w:val="center"/>
              <w:rPr>
                <w:rFonts w:ascii="宋体" w:hAnsi="宋体"/>
                <w:color w:val="000000" w:themeColor="text1"/>
                <w:szCs w:val="21"/>
              </w:rPr>
            </w:pPr>
          </w:p>
        </w:tc>
        <w:tc>
          <w:tcPr>
            <w:tcW w:w="927"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注册地</w:t>
            </w:r>
          </w:p>
        </w:tc>
        <w:tc>
          <w:tcPr>
            <w:tcW w:w="1397"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pct"/>
            <w:vAlign w:val="center"/>
          </w:tcPr>
          <w:p>
            <w:pPr>
              <w:jc w:val="center"/>
              <w:rPr>
                <w:rFonts w:ascii="宋体" w:hAnsi="宋体"/>
                <w:color w:val="000000" w:themeColor="text1"/>
                <w:szCs w:val="21"/>
              </w:rPr>
            </w:pPr>
            <w:r>
              <w:rPr>
                <w:rFonts w:hint="eastAsia" w:ascii="宋体" w:hAnsi="宋体"/>
                <w:color w:val="000000" w:themeColor="text1"/>
                <w:szCs w:val="21"/>
              </w:rPr>
              <w:t>所属产业领域</w:t>
            </w:r>
          </w:p>
        </w:tc>
        <w:tc>
          <w:tcPr>
            <w:tcW w:w="1525" w:type="pct"/>
            <w:vAlign w:val="center"/>
          </w:tcPr>
          <w:p>
            <w:pPr>
              <w:jc w:val="center"/>
              <w:rPr>
                <w:rFonts w:ascii="宋体" w:hAnsi="宋体"/>
                <w:color w:val="000000" w:themeColor="text1"/>
                <w:szCs w:val="21"/>
              </w:rPr>
            </w:pPr>
          </w:p>
        </w:tc>
        <w:tc>
          <w:tcPr>
            <w:tcW w:w="927" w:type="pct"/>
            <w:gridSpan w:val="2"/>
            <w:vAlign w:val="center"/>
          </w:tcPr>
          <w:p>
            <w:pPr>
              <w:jc w:val="center"/>
              <w:rPr>
                <w:rFonts w:ascii="宋体" w:hAnsi="宋体"/>
                <w:color w:val="000000" w:themeColor="text1"/>
                <w:szCs w:val="21"/>
              </w:rPr>
            </w:pPr>
            <w:r>
              <w:rPr>
                <w:rFonts w:hint="eastAsia" w:ascii="宋体" w:hAnsi="宋体"/>
                <w:color w:val="000000" w:themeColor="text1"/>
                <w:szCs w:val="21"/>
              </w:rPr>
              <w:t>单位类型</w:t>
            </w:r>
          </w:p>
        </w:tc>
        <w:tc>
          <w:tcPr>
            <w:tcW w:w="1397"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49" w:type="pct"/>
            <w:vMerge w:val="restart"/>
            <w:vAlign w:val="center"/>
          </w:tcPr>
          <w:p>
            <w:pPr>
              <w:jc w:val="center"/>
              <w:rPr>
                <w:rFonts w:ascii="宋体" w:hAnsi="宋体"/>
                <w:color w:val="000000" w:themeColor="text1"/>
                <w:szCs w:val="21"/>
              </w:rPr>
            </w:pPr>
            <w:r>
              <w:rPr>
                <w:rFonts w:hint="eastAsia" w:ascii="宋体" w:hAnsi="宋体"/>
                <w:color w:val="000000" w:themeColor="text1"/>
                <w:szCs w:val="21"/>
              </w:rPr>
              <w:t>取得新药临床批件</w:t>
            </w:r>
          </w:p>
        </w:tc>
        <w:tc>
          <w:tcPr>
            <w:tcW w:w="2453" w:type="pct"/>
            <w:gridSpan w:val="3"/>
            <w:vAlign w:val="center"/>
          </w:tcPr>
          <w:p>
            <w:pPr>
              <w:jc w:val="center"/>
              <w:rPr>
                <w:rFonts w:ascii="宋体" w:hAnsi="宋体"/>
                <w:color w:val="000000" w:themeColor="text1"/>
                <w:szCs w:val="21"/>
              </w:rPr>
            </w:pPr>
            <w:r>
              <w:rPr>
                <w:rFonts w:hint="eastAsia" w:ascii="宋体" w:hAnsi="宋体"/>
                <w:color w:val="000000" w:themeColor="text1"/>
                <w:szCs w:val="21"/>
              </w:rPr>
              <w:t>名 称</w:t>
            </w:r>
          </w:p>
        </w:tc>
        <w:tc>
          <w:tcPr>
            <w:tcW w:w="1397"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149" w:type="pct"/>
            <w:vMerge w:val="continue"/>
            <w:vAlign w:val="center"/>
          </w:tcPr>
          <w:p>
            <w:pPr>
              <w:jc w:val="center"/>
              <w:rPr>
                <w:rFonts w:ascii="宋体" w:hAnsi="宋体"/>
                <w:color w:val="000000" w:themeColor="text1"/>
                <w:szCs w:val="21"/>
              </w:rPr>
            </w:pPr>
          </w:p>
        </w:tc>
        <w:tc>
          <w:tcPr>
            <w:tcW w:w="2453" w:type="pct"/>
            <w:gridSpan w:val="3"/>
            <w:vAlign w:val="center"/>
          </w:tcPr>
          <w:p>
            <w:pPr>
              <w:jc w:val="center"/>
              <w:rPr>
                <w:rFonts w:ascii="宋体" w:hAnsi="宋体"/>
                <w:color w:val="000000" w:themeColor="text1"/>
                <w:szCs w:val="21"/>
              </w:rPr>
            </w:pPr>
            <w:r>
              <w:rPr>
                <w:rFonts w:hint="eastAsia" w:ascii="宋体" w:hAnsi="宋体"/>
                <w:color w:val="000000" w:themeColor="text1"/>
                <w:szCs w:val="21"/>
              </w:rPr>
              <w:t>类   别</w:t>
            </w:r>
          </w:p>
        </w:tc>
        <w:tc>
          <w:tcPr>
            <w:tcW w:w="1397" w:type="pct"/>
            <w:vAlign w:val="center"/>
          </w:tcPr>
          <w:p>
            <w:pPr>
              <w:jc w:val="center"/>
              <w:rPr>
                <w:rFonts w:ascii="宋体" w:hAnsi="宋体"/>
                <w:color w:val="000000" w:themeColor="text1"/>
                <w:szCs w:val="21"/>
              </w:rPr>
            </w:pPr>
            <w:r>
              <w:rPr>
                <w:rFonts w:hint="eastAsia" w:ascii="宋体" w:hAnsi="宋体"/>
                <w:color w:val="000000" w:themeColor="text1"/>
                <w:szCs w:val="21"/>
              </w:rPr>
              <w:t>□1</w:t>
            </w:r>
            <w:r>
              <w:rPr>
                <w:rFonts w:hint="eastAsia" w:ascii="宋体" w:hAnsi="宋体" w:cs="宋体"/>
                <w:color w:val="000000" w:themeColor="text1"/>
                <w:szCs w:val="21"/>
              </w:rPr>
              <w:t xml:space="preserve">类 </w:t>
            </w:r>
            <w:r>
              <w:rPr>
                <w:rFonts w:hint="eastAsia" w:ascii="宋体" w:hAnsi="宋体"/>
                <w:color w:val="000000" w:themeColor="text1"/>
                <w:szCs w:val="21"/>
              </w:rPr>
              <w:t>□2</w:t>
            </w:r>
            <w:r>
              <w:rPr>
                <w:rFonts w:hint="eastAsia" w:ascii="宋体" w:hAnsi="宋体" w:cs="宋体"/>
                <w:color w:val="000000" w:themeColor="text1"/>
                <w:szCs w:val="21"/>
              </w:rPr>
              <w:t xml:space="preserve">类 </w:t>
            </w:r>
            <w:r>
              <w:rPr>
                <w:rFonts w:hint="eastAsia" w:ascii="宋体" w:hAnsi="宋体"/>
                <w:color w:val="000000" w:themeColor="text1"/>
                <w:szCs w:val="21"/>
              </w:rPr>
              <w:t>□3</w:t>
            </w:r>
            <w:r>
              <w:rPr>
                <w:rFonts w:hint="eastAsia" w:ascii="宋体" w:hAnsi="宋体" w:cs="宋体"/>
                <w:color w:val="000000" w:themeColor="text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453" w:type="pct"/>
            <w:gridSpan w:val="3"/>
            <w:vAlign w:val="center"/>
          </w:tcPr>
          <w:p>
            <w:pPr>
              <w:jc w:val="center"/>
              <w:rPr>
                <w:rFonts w:ascii="宋体" w:hAnsi="宋体"/>
                <w:color w:val="000000" w:themeColor="text1"/>
                <w:szCs w:val="21"/>
              </w:rPr>
            </w:pPr>
            <w:r>
              <w:rPr>
                <w:rFonts w:hint="eastAsia" w:ascii="宋体" w:hAnsi="宋体"/>
                <w:color w:val="000000" w:themeColor="text1"/>
                <w:szCs w:val="21"/>
              </w:rPr>
              <w:t>期   数</w:t>
            </w:r>
          </w:p>
        </w:tc>
        <w:tc>
          <w:tcPr>
            <w:tcW w:w="1397" w:type="pct"/>
            <w:vAlign w:val="center"/>
          </w:tcPr>
          <w:p>
            <w:pPr>
              <w:jc w:val="center"/>
              <w:rPr>
                <w:rFonts w:ascii="宋体" w:hAnsi="宋体"/>
                <w:color w:val="000000" w:themeColor="text1"/>
                <w:szCs w:val="21"/>
              </w:rPr>
            </w:pPr>
            <w:r>
              <w:rPr>
                <w:rFonts w:hint="eastAsia" w:ascii="宋体" w:hAnsi="宋体"/>
                <w:color w:val="000000" w:themeColor="text1"/>
                <w:szCs w:val="21"/>
              </w:rPr>
              <w:t>□</w:t>
            </w:r>
            <w:r>
              <w:rPr>
                <w:rFonts w:hint="eastAsia" w:ascii="宋体" w:hAnsi="宋体" w:cs="宋体"/>
                <w:color w:val="000000" w:themeColor="text1"/>
                <w:szCs w:val="21"/>
              </w:rPr>
              <w:t xml:space="preserve">Ⅰ期 </w:t>
            </w:r>
            <w:r>
              <w:rPr>
                <w:rFonts w:hint="eastAsia" w:ascii="宋体" w:hAnsi="宋体"/>
                <w:color w:val="000000" w:themeColor="text1"/>
                <w:szCs w:val="21"/>
              </w:rPr>
              <w:t>□</w:t>
            </w:r>
            <w:r>
              <w:rPr>
                <w:rFonts w:hint="eastAsia" w:ascii="宋体" w:hAnsi="宋体" w:cs="宋体"/>
                <w:color w:val="000000" w:themeColor="text1"/>
                <w:szCs w:val="21"/>
              </w:rPr>
              <w:t>Ⅱ</w:t>
            </w:r>
            <w:r>
              <w:rPr>
                <w:rFonts w:hint="eastAsia" w:ascii="宋体" w:hAnsi="宋体"/>
                <w:color w:val="000000" w:themeColor="text1"/>
                <w:szCs w:val="21"/>
              </w:rPr>
              <w:t>期□</w:t>
            </w:r>
            <w:r>
              <w:rPr>
                <w:rFonts w:hint="eastAsia" w:ascii="宋体" w:hAnsi="宋体" w:cs="宋体"/>
                <w:color w:val="000000" w:themeColor="text1"/>
                <w:szCs w:val="21"/>
              </w:rPr>
              <w:t>Ⅲ期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453" w:type="pct"/>
            <w:gridSpan w:val="3"/>
            <w:vAlign w:val="center"/>
          </w:tcPr>
          <w:p>
            <w:pPr>
              <w:jc w:val="center"/>
              <w:rPr>
                <w:rFonts w:ascii="宋体" w:hAnsi="宋体"/>
                <w:color w:val="000000" w:themeColor="text1"/>
                <w:szCs w:val="21"/>
              </w:rPr>
            </w:pPr>
            <w:r>
              <w:rPr>
                <w:rFonts w:hint="eastAsia" w:ascii="宋体" w:hAnsi="宋体"/>
                <w:color w:val="000000" w:themeColor="text1"/>
                <w:szCs w:val="21"/>
              </w:rPr>
              <w:t>获得时间</w:t>
            </w:r>
          </w:p>
        </w:tc>
        <w:tc>
          <w:tcPr>
            <w:tcW w:w="1397"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453" w:type="pct"/>
            <w:gridSpan w:val="3"/>
            <w:vAlign w:val="center"/>
          </w:tcPr>
          <w:p>
            <w:pPr>
              <w:jc w:val="center"/>
              <w:rPr>
                <w:rFonts w:ascii="宋体" w:hAnsi="宋体"/>
                <w:color w:val="000000" w:themeColor="text1"/>
                <w:szCs w:val="21"/>
              </w:rPr>
            </w:pPr>
            <w:r>
              <w:rPr>
                <w:rFonts w:hint="eastAsia" w:ascii="宋体" w:hAnsi="宋体"/>
                <w:color w:val="000000" w:themeColor="text1"/>
                <w:szCs w:val="21"/>
              </w:rPr>
              <w:t>临床</w:t>
            </w:r>
            <w:r>
              <w:rPr>
                <w:rFonts w:hint="eastAsia" w:ascii="宋体" w:hAnsi="宋体"/>
                <w:color w:val="000000" w:themeColor="text1"/>
                <w:szCs w:val="21"/>
                <w:lang w:eastAsia="zh-CN"/>
              </w:rPr>
              <w:t>试验</w:t>
            </w:r>
            <w:r>
              <w:rPr>
                <w:rFonts w:hint="eastAsia" w:ascii="宋体" w:hAnsi="宋体"/>
                <w:color w:val="000000" w:themeColor="text1"/>
                <w:szCs w:val="21"/>
              </w:rPr>
              <w:t>批件号</w:t>
            </w:r>
          </w:p>
        </w:tc>
        <w:tc>
          <w:tcPr>
            <w:tcW w:w="1397"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药品通过一致性评价取得时间</w:t>
            </w:r>
          </w:p>
        </w:tc>
        <w:tc>
          <w:tcPr>
            <w:tcW w:w="1561" w:type="pct"/>
            <w:gridSpan w:val="2"/>
            <w:vAlign w:val="center"/>
          </w:tcPr>
          <w:p>
            <w:pPr>
              <w:jc w:val="center"/>
              <w:rPr>
                <w:rFonts w:hint="eastAsia" w:ascii="宋体" w:hAnsi="宋体"/>
                <w:color w:val="000000" w:themeColor="text1"/>
                <w:szCs w:val="21"/>
              </w:rPr>
            </w:pPr>
          </w:p>
        </w:tc>
        <w:tc>
          <w:tcPr>
            <w:tcW w:w="892" w:type="pct"/>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编号</w:t>
            </w:r>
          </w:p>
        </w:tc>
        <w:tc>
          <w:tcPr>
            <w:tcW w:w="1397"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restart"/>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取得药品生产批件</w:t>
            </w:r>
          </w:p>
        </w:tc>
        <w:tc>
          <w:tcPr>
            <w:tcW w:w="2453" w:type="pct"/>
            <w:gridSpan w:val="3"/>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名</w:t>
            </w:r>
            <w:r>
              <w:rPr>
                <w:rFonts w:hint="eastAsia" w:ascii="宋体" w:hAnsi="宋体"/>
                <w:color w:val="000000" w:themeColor="text1"/>
                <w:szCs w:val="21"/>
                <w:lang w:val="en-US" w:eastAsia="zh-CN"/>
              </w:rPr>
              <w:t xml:space="preserve"> </w:t>
            </w:r>
            <w:r>
              <w:rPr>
                <w:rFonts w:hint="eastAsia" w:ascii="宋体" w:hAnsi="宋体"/>
                <w:color w:val="000000" w:themeColor="text1"/>
                <w:szCs w:val="21"/>
                <w:lang w:eastAsia="zh-CN"/>
              </w:rPr>
              <w:t>称</w:t>
            </w:r>
          </w:p>
        </w:tc>
        <w:tc>
          <w:tcPr>
            <w:tcW w:w="1397" w:type="pct"/>
            <w:vAlign w:val="center"/>
          </w:tcPr>
          <w:p>
            <w:pPr>
              <w:jc w:val="cente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453" w:type="pct"/>
            <w:gridSpan w:val="3"/>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lang w:eastAsia="zh-CN"/>
              </w:rPr>
              <w:t>生产地址是否在或变更到大鹏新区</w:t>
            </w:r>
          </w:p>
        </w:tc>
        <w:tc>
          <w:tcPr>
            <w:tcW w:w="1397" w:type="pct"/>
            <w:vAlign w:val="center"/>
          </w:tcPr>
          <w:p>
            <w:pPr>
              <w:jc w:val="center"/>
              <w:rPr>
                <w:rFonts w:hint="eastAsia" w:ascii="宋体" w:hAnsi="宋体" w:eastAsia="宋体"/>
                <w:color w:val="000000" w:themeColor="text1"/>
                <w:szCs w:val="21"/>
                <w:lang w:eastAsia="zh-CN"/>
              </w:rPr>
            </w:pPr>
            <w:r>
              <w:rPr>
                <w:rFonts w:hint="eastAsia" w:ascii="宋体" w:hAnsi="宋体"/>
                <w:color w:val="000000" w:themeColor="text1"/>
                <w:szCs w:val="21"/>
              </w:rPr>
              <w:t>□</w:t>
            </w:r>
            <w:r>
              <w:rPr>
                <w:rFonts w:hint="eastAsia" w:ascii="宋体" w:hAnsi="宋体"/>
                <w:color w:val="000000" w:themeColor="text1"/>
                <w:szCs w:val="21"/>
                <w:lang w:eastAsia="zh-CN"/>
              </w:rPr>
              <w:t>是</w:t>
            </w:r>
            <w:r>
              <w:rPr>
                <w:rFonts w:hint="eastAsia" w:ascii="宋体" w:hAnsi="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olor w:val="000000" w:themeColor="text1"/>
                <w:szCs w:val="21"/>
              </w:rPr>
              <w:t>□</w:t>
            </w:r>
            <w:r>
              <w:rPr>
                <w:rFonts w:hint="eastAsia" w:ascii="宋体" w:hAnsi="宋体"/>
                <w:color w:val="000000" w:themeColor="text1"/>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453" w:type="pct"/>
            <w:gridSpan w:val="3"/>
            <w:vAlign w:val="center"/>
          </w:tcPr>
          <w:p>
            <w:pPr>
              <w:jc w:val="center"/>
              <w:rPr>
                <w:rFonts w:hint="eastAsia" w:ascii="宋体" w:hAnsi="宋体"/>
                <w:color w:val="000000" w:themeColor="text1"/>
                <w:szCs w:val="21"/>
                <w:lang w:eastAsia="zh-CN"/>
              </w:rPr>
            </w:pPr>
            <w:r>
              <w:rPr>
                <w:rFonts w:hint="eastAsia" w:ascii="宋体" w:hAnsi="宋体"/>
                <w:color w:val="000000" w:themeColor="text1"/>
                <w:szCs w:val="21"/>
                <w:lang w:eastAsia="zh-CN"/>
              </w:rPr>
              <w:t>地址变更时间</w:t>
            </w:r>
          </w:p>
        </w:tc>
        <w:tc>
          <w:tcPr>
            <w:tcW w:w="1397" w:type="pct"/>
            <w:vAlign w:val="center"/>
          </w:tcPr>
          <w:p>
            <w:pPr>
              <w:jc w:val="center"/>
              <w:rPr>
                <w:rFonts w:hint="eastAsia"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49" w:type="pct"/>
            <w:vMerge w:val="continue"/>
            <w:vAlign w:val="center"/>
          </w:tcPr>
          <w:p>
            <w:pPr>
              <w:jc w:val="center"/>
              <w:rPr>
                <w:rFonts w:ascii="宋体" w:hAnsi="宋体"/>
                <w:color w:val="000000" w:themeColor="text1"/>
                <w:szCs w:val="21"/>
              </w:rPr>
            </w:pPr>
          </w:p>
        </w:tc>
        <w:tc>
          <w:tcPr>
            <w:tcW w:w="2453" w:type="pct"/>
            <w:gridSpan w:val="3"/>
            <w:vAlign w:val="center"/>
          </w:tcPr>
          <w:p>
            <w:pPr>
              <w:jc w:val="center"/>
              <w:rPr>
                <w:rFonts w:hint="eastAsia" w:ascii="宋体" w:hAnsi="宋体"/>
                <w:color w:val="000000" w:themeColor="text1"/>
                <w:szCs w:val="21"/>
                <w:lang w:eastAsia="zh-CN"/>
              </w:rPr>
            </w:pPr>
            <w:r>
              <w:rPr>
                <w:rFonts w:hint="eastAsia" w:ascii="宋体" w:hAnsi="宋体"/>
                <w:color w:val="000000" w:themeColor="text1"/>
                <w:szCs w:val="21"/>
                <w:lang w:eastAsia="zh-CN"/>
              </w:rPr>
              <w:t>药品生产批件号</w:t>
            </w:r>
          </w:p>
        </w:tc>
        <w:tc>
          <w:tcPr>
            <w:tcW w:w="1397" w:type="pct"/>
            <w:vAlign w:val="center"/>
          </w:tcPr>
          <w:p>
            <w:pPr>
              <w:jc w:val="center"/>
              <w:rPr>
                <w:rFonts w:hint="eastAsia"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5"/>
            <w:vAlign w:val="center"/>
          </w:tcPr>
          <w:p>
            <w:pPr>
              <w:jc w:val="center"/>
              <w:rPr>
                <w:rFonts w:ascii="宋体" w:hAnsi="宋体"/>
                <w:color w:val="000000" w:themeColor="text1"/>
                <w:szCs w:val="21"/>
              </w:rPr>
            </w:pPr>
            <w:r>
              <w:rPr>
                <w:rFonts w:hint="eastAsia" w:ascii="宋体" w:hAnsi="宋体"/>
                <w:color w:val="000000" w:themeColor="text1"/>
                <w:szCs w:val="21"/>
              </w:rPr>
              <w:t>申请金额组成情况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trPr>
        <w:tc>
          <w:tcPr>
            <w:tcW w:w="5000" w:type="pct"/>
            <w:gridSpan w:val="5"/>
          </w:tcPr>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rPr>
                <w:rFonts w:ascii="宋体" w:hAnsi="宋体"/>
                <w:color w:val="000000" w:themeColor="text1"/>
                <w:szCs w:val="21"/>
              </w:rPr>
            </w:pPr>
          </w:p>
          <w:p>
            <w:pPr>
              <w:ind w:left="540" w:hanging="540" w:hangingChars="300"/>
              <w:rPr>
                <w:rFonts w:hint="eastAsia" w:eastAsia="宋体"/>
                <w:color w:val="000000" w:themeColor="text1"/>
                <w:sz w:val="18"/>
                <w:szCs w:val="18"/>
                <w:lang w:eastAsia="zh-CN"/>
              </w:rPr>
            </w:pPr>
            <w:r>
              <w:rPr>
                <w:rFonts w:hint="eastAsia" w:ascii="宋体" w:hAnsi="宋体"/>
                <w:color w:val="000000" w:themeColor="text1"/>
                <w:sz w:val="18"/>
                <w:szCs w:val="18"/>
              </w:rPr>
              <w:t>注：1</w:t>
            </w:r>
            <w:r>
              <w:rPr>
                <w:rFonts w:hint="eastAsia" w:ascii="宋体" w:hAnsi="宋体"/>
                <w:color w:val="000000" w:themeColor="text1"/>
                <w:sz w:val="18"/>
                <w:szCs w:val="18"/>
                <w:lang w:val="en-US" w:eastAsia="zh-CN"/>
              </w:rPr>
              <w:t>.此项涉及新药研发、仿制药研发、药品生产三个事项，</w:t>
            </w:r>
            <w:r>
              <w:rPr>
                <w:rFonts w:hint="eastAsia"/>
                <w:color w:val="000000" w:themeColor="text1"/>
                <w:sz w:val="18"/>
                <w:szCs w:val="18"/>
              </w:rPr>
              <w:t>填写上表前请务必熟读申报指南并确定是否符合申请条件</w:t>
            </w:r>
            <w:r>
              <w:rPr>
                <w:rFonts w:hint="eastAsia"/>
                <w:color w:val="000000" w:themeColor="text1"/>
                <w:sz w:val="18"/>
                <w:szCs w:val="18"/>
                <w:lang w:eastAsia="zh-CN"/>
              </w:rPr>
              <w:t>，确认申报项目。</w:t>
            </w:r>
          </w:p>
          <w:p>
            <w:pPr>
              <w:widowControl/>
              <w:jc w:val="left"/>
              <w:rPr>
                <w:color w:val="000000" w:themeColor="text1"/>
                <w:sz w:val="18"/>
                <w:szCs w:val="18"/>
              </w:rPr>
            </w:pPr>
            <w:r>
              <w:rPr>
                <w:rFonts w:hint="eastAsia"/>
                <w:color w:val="000000" w:themeColor="text1"/>
                <w:sz w:val="18"/>
                <w:szCs w:val="18"/>
                <w:lang w:val="en-US" w:eastAsia="zh-CN"/>
              </w:rPr>
              <w:t xml:space="preserve">    </w:t>
            </w:r>
            <w:r>
              <w:rPr>
                <w:rFonts w:hint="eastAsia" w:ascii="宋体" w:hAnsi="宋体" w:eastAsia="宋体"/>
                <w:color w:val="000000" w:themeColor="text1"/>
                <w:sz w:val="18"/>
                <w:szCs w:val="18"/>
                <w:lang w:val="en-US" w:eastAsia="zh-CN"/>
              </w:rPr>
              <w:t>2.</w:t>
            </w:r>
            <w:r>
              <w:rPr>
                <w:rFonts w:hint="eastAsia"/>
                <w:color w:val="000000" w:themeColor="text1"/>
                <w:sz w:val="18"/>
                <w:szCs w:val="18"/>
              </w:rPr>
              <w:t>请详细说明申请金额组成情况。</w:t>
            </w:r>
          </w:p>
        </w:tc>
      </w:tr>
    </w:tbl>
    <w:p>
      <w:pPr>
        <w:widowControl/>
        <w:jc w:val="left"/>
        <w:rPr>
          <w:rFonts w:cs="宋体" w:asciiTheme="minorEastAsia" w:hAnsiTheme="minorEastAsia" w:eastAsiaTheme="minorEastAsia"/>
          <w:b/>
          <w:bCs/>
          <w:color w:val="000000" w:themeColor="text1"/>
          <w:sz w:val="24"/>
          <w:szCs w:val="24"/>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73896"/>
    <w:rsid w:val="00001713"/>
    <w:rsid w:val="00003414"/>
    <w:rsid w:val="000052F4"/>
    <w:rsid w:val="000078FC"/>
    <w:rsid w:val="00014E24"/>
    <w:rsid w:val="00025BCC"/>
    <w:rsid w:val="00037773"/>
    <w:rsid w:val="000378B0"/>
    <w:rsid w:val="000428A2"/>
    <w:rsid w:val="00051AB4"/>
    <w:rsid w:val="00056A41"/>
    <w:rsid w:val="00071D4E"/>
    <w:rsid w:val="00071EE8"/>
    <w:rsid w:val="00073CBC"/>
    <w:rsid w:val="00085551"/>
    <w:rsid w:val="000A339B"/>
    <w:rsid w:val="000B02DC"/>
    <w:rsid w:val="000B1E7F"/>
    <w:rsid w:val="000B5270"/>
    <w:rsid w:val="000E1558"/>
    <w:rsid w:val="000F23AE"/>
    <w:rsid w:val="000F7BC5"/>
    <w:rsid w:val="00103BE8"/>
    <w:rsid w:val="001242D4"/>
    <w:rsid w:val="0012632E"/>
    <w:rsid w:val="001279F4"/>
    <w:rsid w:val="00130A90"/>
    <w:rsid w:val="00131052"/>
    <w:rsid w:val="00137218"/>
    <w:rsid w:val="001373B4"/>
    <w:rsid w:val="001379DA"/>
    <w:rsid w:val="001448E4"/>
    <w:rsid w:val="00145C97"/>
    <w:rsid w:val="0014667B"/>
    <w:rsid w:val="00151BCF"/>
    <w:rsid w:val="00157318"/>
    <w:rsid w:val="0017323B"/>
    <w:rsid w:val="001757BC"/>
    <w:rsid w:val="00176512"/>
    <w:rsid w:val="001768EA"/>
    <w:rsid w:val="001827B7"/>
    <w:rsid w:val="00182F3D"/>
    <w:rsid w:val="00186724"/>
    <w:rsid w:val="00187569"/>
    <w:rsid w:val="00187ABF"/>
    <w:rsid w:val="00192EDD"/>
    <w:rsid w:val="00193D69"/>
    <w:rsid w:val="00193EB3"/>
    <w:rsid w:val="001944C5"/>
    <w:rsid w:val="0019574D"/>
    <w:rsid w:val="001A0884"/>
    <w:rsid w:val="001A36D5"/>
    <w:rsid w:val="001A492B"/>
    <w:rsid w:val="001A632B"/>
    <w:rsid w:val="001B0CDF"/>
    <w:rsid w:val="001B23AB"/>
    <w:rsid w:val="001B5A98"/>
    <w:rsid w:val="001B7C93"/>
    <w:rsid w:val="001E1E65"/>
    <w:rsid w:val="001E3E13"/>
    <w:rsid w:val="001E3FE9"/>
    <w:rsid w:val="001E5A9C"/>
    <w:rsid w:val="001F4E6D"/>
    <w:rsid w:val="001F72C2"/>
    <w:rsid w:val="00201852"/>
    <w:rsid w:val="00203EB2"/>
    <w:rsid w:val="00210BE8"/>
    <w:rsid w:val="00216893"/>
    <w:rsid w:val="00220FB2"/>
    <w:rsid w:val="00221C24"/>
    <w:rsid w:val="002223C3"/>
    <w:rsid w:val="002270A7"/>
    <w:rsid w:val="00234DF3"/>
    <w:rsid w:val="0024214C"/>
    <w:rsid w:val="002438C2"/>
    <w:rsid w:val="0024462C"/>
    <w:rsid w:val="002554D5"/>
    <w:rsid w:val="00262645"/>
    <w:rsid w:val="00263EA4"/>
    <w:rsid w:val="00264FEA"/>
    <w:rsid w:val="00273755"/>
    <w:rsid w:val="00276A1B"/>
    <w:rsid w:val="00281CEA"/>
    <w:rsid w:val="0029153C"/>
    <w:rsid w:val="00293912"/>
    <w:rsid w:val="00294A7B"/>
    <w:rsid w:val="002A2E38"/>
    <w:rsid w:val="002A7F8B"/>
    <w:rsid w:val="002B053E"/>
    <w:rsid w:val="002B1386"/>
    <w:rsid w:val="002B58A5"/>
    <w:rsid w:val="002B5AF4"/>
    <w:rsid w:val="002C1CFF"/>
    <w:rsid w:val="002C6947"/>
    <w:rsid w:val="002D1E86"/>
    <w:rsid w:val="002D2927"/>
    <w:rsid w:val="002D4DF6"/>
    <w:rsid w:val="002D73FE"/>
    <w:rsid w:val="002E48D9"/>
    <w:rsid w:val="002E68A1"/>
    <w:rsid w:val="002F7162"/>
    <w:rsid w:val="002F7F4C"/>
    <w:rsid w:val="00301454"/>
    <w:rsid w:val="00304552"/>
    <w:rsid w:val="00305DF2"/>
    <w:rsid w:val="00316E17"/>
    <w:rsid w:val="00317EAC"/>
    <w:rsid w:val="003246F7"/>
    <w:rsid w:val="00336508"/>
    <w:rsid w:val="003454BB"/>
    <w:rsid w:val="00346C0E"/>
    <w:rsid w:val="00350DC3"/>
    <w:rsid w:val="00362788"/>
    <w:rsid w:val="00373D26"/>
    <w:rsid w:val="003863EE"/>
    <w:rsid w:val="003913C7"/>
    <w:rsid w:val="003A3F4B"/>
    <w:rsid w:val="003A5828"/>
    <w:rsid w:val="003A6578"/>
    <w:rsid w:val="003A73AF"/>
    <w:rsid w:val="003B1F54"/>
    <w:rsid w:val="003B4AD6"/>
    <w:rsid w:val="003B5168"/>
    <w:rsid w:val="003B6321"/>
    <w:rsid w:val="003C63A3"/>
    <w:rsid w:val="003D16AB"/>
    <w:rsid w:val="003D526E"/>
    <w:rsid w:val="003E1B13"/>
    <w:rsid w:val="003F223C"/>
    <w:rsid w:val="003F2812"/>
    <w:rsid w:val="00401317"/>
    <w:rsid w:val="0040157E"/>
    <w:rsid w:val="0040520A"/>
    <w:rsid w:val="00407B28"/>
    <w:rsid w:val="00411F24"/>
    <w:rsid w:val="004167D1"/>
    <w:rsid w:val="00432531"/>
    <w:rsid w:val="004447E4"/>
    <w:rsid w:val="00451F3D"/>
    <w:rsid w:val="00454CB2"/>
    <w:rsid w:val="00456276"/>
    <w:rsid w:val="00456397"/>
    <w:rsid w:val="0047041C"/>
    <w:rsid w:val="0047242F"/>
    <w:rsid w:val="00472767"/>
    <w:rsid w:val="00482E79"/>
    <w:rsid w:val="00487547"/>
    <w:rsid w:val="00496CE0"/>
    <w:rsid w:val="004A3D49"/>
    <w:rsid w:val="004B18B8"/>
    <w:rsid w:val="004B78A3"/>
    <w:rsid w:val="004B7CE5"/>
    <w:rsid w:val="004C21E1"/>
    <w:rsid w:val="004C23D0"/>
    <w:rsid w:val="004C37DD"/>
    <w:rsid w:val="004C3C0D"/>
    <w:rsid w:val="004C5B86"/>
    <w:rsid w:val="004C6804"/>
    <w:rsid w:val="004C6980"/>
    <w:rsid w:val="004D581B"/>
    <w:rsid w:val="004D5DB4"/>
    <w:rsid w:val="004E5871"/>
    <w:rsid w:val="004F23BC"/>
    <w:rsid w:val="004F41B4"/>
    <w:rsid w:val="00510FFF"/>
    <w:rsid w:val="00515DF3"/>
    <w:rsid w:val="0051631B"/>
    <w:rsid w:val="0052477D"/>
    <w:rsid w:val="00525A1F"/>
    <w:rsid w:val="00532436"/>
    <w:rsid w:val="00534053"/>
    <w:rsid w:val="00536883"/>
    <w:rsid w:val="00536F18"/>
    <w:rsid w:val="005510A6"/>
    <w:rsid w:val="005512B0"/>
    <w:rsid w:val="00552622"/>
    <w:rsid w:val="00552B5D"/>
    <w:rsid w:val="00555115"/>
    <w:rsid w:val="00555947"/>
    <w:rsid w:val="00567EBF"/>
    <w:rsid w:val="005728FD"/>
    <w:rsid w:val="00590979"/>
    <w:rsid w:val="00591394"/>
    <w:rsid w:val="00593F6B"/>
    <w:rsid w:val="005946AE"/>
    <w:rsid w:val="0059672F"/>
    <w:rsid w:val="005A3622"/>
    <w:rsid w:val="005B1696"/>
    <w:rsid w:val="005B6E13"/>
    <w:rsid w:val="005C03B2"/>
    <w:rsid w:val="005C0D52"/>
    <w:rsid w:val="005C6F39"/>
    <w:rsid w:val="005E2807"/>
    <w:rsid w:val="005E4B16"/>
    <w:rsid w:val="005F33C6"/>
    <w:rsid w:val="005F5BBE"/>
    <w:rsid w:val="005F76AB"/>
    <w:rsid w:val="00603049"/>
    <w:rsid w:val="00604D9B"/>
    <w:rsid w:val="0061494D"/>
    <w:rsid w:val="00620275"/>
    <w:rsid w:val="00620A05"/>
    <w:rsid w:val="0062457B"/>
    <w:rsid w:val="00632D37"/>
    <w:rsid w:val="0063705F"/>
    <w:rsid w:val="00645C0D"/>
    <w:rsid w:val="00651D39"/>
    <w:rsid w:val="006520A4"/>
    <w:rsid w:val="00654DEC"/>
    <w:rsid w:val="006573BB"/>
    <w:rsid w:val="0066175D"/>
    <w:rsid w:val="006620E9"/>
    <w:rsid w:val="00665CE1"/>
    <w:rsid w:val="00673C36"/>
    <w:rsid w:val="00675046"/>
    <w:rsid w:val="00680BED"/>
    <w:rsid w:val="00692B9E"/>
    <w:rsid w:val="0069498F"/>
    <w:rsid w:val="006A1FF4"/>
    <w:rsid w:val="006A7587"/>
    <w:rsid w:val="006B0266"/>
    <w:rsid w:val="006B29D9"/>
    <w:rsid w:val="006B5C8C"/>
    <w:rsid w:val="006B79E7"/>
    <w:rsid w:val="006C50A0"/>
    <w:rsid w:val="006C734A"/>
    <w:rsid w:val="006D7E77"/>
    <w:rsid w:val="006E01D4"/>
    <w:rsid w:val="006E0B47"/>
    <w:rsid w:val="006E0FBB"/>
    <w:rsid w:val="006F0462"/>
    <w:rsid w:val="006F1943"/>
    <w:rsid w:val="00701350"/>
    <w:rsid w:val="007112F9"/>
    <w:rsid w:val="007124DF"/>
    <w:rsid w:val="0071368F"/>
    <w:rsid w:val="00714395"/>
    <w:rsid w:val="007146F5"/>
    <w:rsid w:val="00716311"/>
    <w:rsid w:val="00717B8A"/>
    <w:rsid w:val="0072350E"/>
    <w:rsid w:val="0072786F"/>
    <w:rsid w:val="007361A3"/>
    <w:rsid w:val="00743864"/>
    <w:rsid w:val="00745967"/>
    <w:rsid w:val="007528EE"/>
    <w:rsid w:val="00753059"/>
    <w:rsid w:val="00757792"/>
    <w:rsid w:val="00757861"/>
    <w:rsid w:val="0076483D"/>
    <w:rsid w:val="00772532"/>
    <w:rsid w:val="0077622B"/>
    <w:rsid w:val="00780582"/>
    <w:rsid w:val="007807AE"/>
    <w:rsid w:val="007809B6"/>
    <w:rsid w:val="00784D33"/>
    <w:rsid w:val="00791E43"/>
    <w:rsid w:val="007949EA"/>
    <w:rsid w:val="007B17DB"/>
    <w:rsid w:val="007B47BE"/>
    <w:rsid w:val="007B5717"/>
    <w:rsid w:val="007C329B"/>
    <w:rsid w:val="007C62FB"/>
    <w:rsid w:val="007C708E"/>
    <w:rsid w:val="007C7A74"/>
    <w:rsid w:val="007D3687"/>
    <w:rsid w:val="007D7E0F"/>
    <w:rsid w:val="007E52C2"/>
    <w:rsid w:val="007F4B01"/>
    <w:rsid w:val="007F564B"/>
    <w:rsid w:val="0080029E"/>
    <w:rsid w:val="0080258B"/>
    <w:rsid w:val="0080542C"/>
    <w:rsid w:val="00805516"/>
    <w:rsid w:val="0081570E"/>
    <w:rsid w:val="008157AA"/>
    <w:rsid w:val="008166B0"/>
    <w:rsid w:val="00817999"/>
    <w:rsid w:val="008209EA"/>
    <w:rsid w:val="00821836"/>
    <w:rsid w:val="00830449"/>
    <w:rsid w:val="00832A10"/>
    <w:rsid w:val="00832CAF"/>
    <w:rsid w:val="008356BA"/>
    <w:rsid w:val="008368B8"/>
    <w:rsid w:val="00841E4B"/>
    <w:rsid w:val="00843823"/>
    <w:rsid w:val="008438F7"/>
    <w:rsid w:val="00843D52"/>
    <w:rsid w:val="00851078"/>
    <w:rsid w:val="00861024"/>
    <w:rsid w:val="00870748"/>
    <w:rsid w:val="0088099A"/>
    <w:rsid w:val="00887B60"/>
    <w:rsid w:val="00893C9C"/>
    <w:rsid w:val="00897582"/>
    <w:rsid w:val="008A0048"/>
    <w:rsid w:val="008A2D09"/>
    <w:rsid w:val="008A3887"/>
    <w:rsid w:val="008B4065"/>
    <w:rsid w:val="008B49A9"/>
    <w:rsid w:val="008C49FE"/>
    <w:rsid w:val="008C6AC7"/>
    <w:rsid w:val="008C789E"/>
    <w:rsid w:val="008C7E8C"/>
    <w:rsid w:val="008D0937"/>
    <w:rsid w:val="008D0EA8"/>
    <w:rsid w:val="008D2B97"/>
    <w:rsid w:val="008F6A5C"/>
    <w:rsid w:val="008F7946"/>
    <w:rsid w:val="00900A44"/>
    <w:rsid w:val="00903004"/>
    <w:rsid w:val="00907E81"/>
    <w:rsid w:val="0091044C"/>
    <w:rsid w:val="00914B84"/>
    <w:rsid w:val="00914D49"/>
    <w:rsid w:val="00914EF1"/>
    <w:rsid w:val="00926412"/>
    <w:rsid w:val="009379B8"/>
    <w:rsid w:val="009473B1"/>
    <w:rsid w:val="00947744"/>
    <w:rsid w:val="00952A78"/>
    <w:rsid w:val="009567EA"/>
    <w:rsid w:val="00957D12"/>
    <w:rsid w:val="009647BD"/>
    <w:rsid w:val="0097033E"/>
    <w:rsid w:val="00973896"/>
    <w:rsid w:val="0097495A"/>
    <w:rsid w:val="00991315"/>
    <w:rsid w:val="00991E94"/>
    <w:rsid w:val="009941B8"/>
    <w:rsid w:val="00995FAC"/>
    <w:rsid w:val="009A1899"/>
    <w:rsid w:val="009B26DA"/>
    <w:rsid w:val="009B3DC4"/>
    <w:rsid w:val="009B5BBF"/>
    <w:rsid w:val="009C4746"/>
    <w:rsid w:val="009D5CFD"/>
    <w:rsid w:val="009E34D7"/>
    <w:rsid w:val="009E6C59"/>
    <w:rsid w:val="009F14E9"/>
    <w:rsid w:val="009F6C12"/>
    <w:rsid w:val="00A019CB"/>
    <w:rsid w:val="00A0342F"/>
    <w:rsid w:val="00A05C29"/>
    <w:rsid w:val="00A06058"/>
    <w:rsid w:val="00A2092C"/>
    <w:rsid w:val="00A225A7"/>
    <w:rsid w:val="00A26FA1"/>
    <w:rsid w:val="00A2791D"/>
    <w:rsid w:val="00A34177"/>
    <w:rsid w:val="00A40409"/>
    <w:rsid w:val="00A42A76"/>
    <w:rsid w:val="00A44911"/>
    <w:rsid w:val="00A44F6D"/>
    <w:rsid w:val="00A462B4"/>
    <w:rsid w:val="00A54D15"/>
    <w:rsid w:val="00A60B81"/>
    <w:rsid w:val="00A63FB6"/>
    <w:rsid w:val="00A71501"/>
    <w:rsid w:val="00A87B55"/>
    <w:rsid w:val="00A932B7"/>
    <w:rsid w:val="00A95D50"/>
    <w:rsid w:val="00A9613F"/>
    <w:rsid w:val="00A971A0"/>
    <w:rsid w:val="00AA0097"/>
    <w:rsid w:val="00AA342A"/>
    <w:rsid w:val="00AB047B"/>
    <w:rsid w:val="00AB5B55"/>
    <w:rsid w:val="00AB7A0F"/>
    <w:rsid w:val="00AC109D"/>
    <w:rsid w:val="00AE05F0"/>
    <w:rsid w:val="00AE4379"/>
    <w:rsid w:val="00B115F8"/>
    <w:rsid w:val="00B21E21"/>
    <w:rsid w:val="00B22BB1"/>
    <w:rsid w:val="00B30E12"/>
    <w:rsid w:val="00B3255A"/>
    <w:rsid w:val="00B3601B"/>
    <w:rsid w:val="00B42D84"/>
    <w:rsid w:val="00B45BD2"/>
    <w:rsid w:val="00B46EBE"/>
    <w:rsid w:val="00B537F9"/>
    <w:rsid w:val="00B5629C"/>
    <w:rsid w:val="00B56B19"/>
    <w:rsid w:val="00B571AB"/>
    <w:rsid w:val="00B64D2B"/>
    <w:rsid w:val="00B65498"/>
    <w:rsid w:val="00B65C89"/>
    <w:rsid w:val="00B7722F"/>
    <w:rsid w:val="00B77F6B"/>
    <w:rsid w:val="00B84145"/>
    <w:rsid w:val="00BC4920"/>
    <w:rsid w:val="00BC7642"/>
    <w:rsid w:val="00BD3D37"/>
    <w:rsid w:val="00BD5309"/>
    <w:rsid w:val="00BE0D62"/>
    <w:rsid w:val="00BE3CFF"/>
    <w:rsid w:val="00BE4679"/>
    <w:rsid w:val="00BF74C8"/>
    <w:rsid w:val="00C00901"/>
    <w:rsid w:val="00C03349"/>
    <w:rsid w:val="00C03CA9"/>
    <w:rsid w:val="00C13E9C"/>
    <w:rsid w:val="00C23F7D"/>
    <w:rsid w:val="00C27D23"/>
    <w:rsid w:val="00C31181"/>
    <w:rsid w:val="00C363EE"/>
    <w:rsid w:val="00C4391F"/>
    <w:rsid w:val="00C44B09"/>
    <w:rsid w:val="00C530BF"/>
    <w:rsid w:val="00C56323"/>
    <w:rsid w:val="00C60CDA"/>
    <w:rsid w:val="00C747B5"/>
    <w:rsid w:val="00C80AAB"/>
    <w:rsid w:val="00C80AE6"/>
    <w:rsid w:val="00C812C5"/>
    <w:rsid w:val="00C93147"/>
    <w:rsid w:val="00C94B07"/>
    <w:rsid w:val="00CA22C0"/>
    <w:rsid w:val="00CA61D7"/>
    <w:rsid w:val="00CA7569"/>
    <w:rsid w:val="00CB675B"/>
    <w:rsid w:val="00CC32E2"/>
    <w:rsid w:val="00CC3DDA"/>
    <w:rsid w:val="00CD296B"/>
    <w:rsid w:val="00CD7C54"/>
    <w:rsid w:val="00CE0157"/>
    <w:rsid w:val="00CE16A3"/>
    <w:rsid w:val="00CE583B"/>
    <w:rsid w:val="00CE67F2"/>
    <w:rsid w:val="00CE69D9"/>
    <w:rsid w:val="00D05434"/>
    <w:rsid w:val="00D167F8"/>
    <w:rsid w:val="00D251F0"/>
    <w:rsid w:val="00D25E54"/>
    <w:rsid w:val="00D27A59"/>
    <w:rsid w:val="00D351DC"/>
    <w:rsid w:val="00D52BD5"/>
    <w:rsid w:val="00D53131"/>
    <w:rsid w:val="00D53E3A"/>
    <w:rsid w:val="00D544D0"/>
    <w:rsid w:val="00D54559"/>
    <w:rsid w:val="00D5513E"/>
    <w:rsid w:val="00D5527C"/>
    <w:rsid w:val="00D56F1D"/>
    <w:rsid w:val="00D57202"/>
    <w:rsid w:val="00D667BD"/>
    <w:rsid w:val="00D700B0"/>
    <w:rsid w:val="00D76158"/>
    <w:rsid w:val="00D908DD"/>
    <w:rsid w:val="00D97A49"/>
    <w:rsid w:val="00DA0674"/>
    <w:rsid w:val="00DA0ED8"/>
    <w:rsid w:val="00DA21E9"/>
    <w:rsid w:val="00DA3BC3"/>
    <w:rsid w:val="00DA6575"/>
    <w:rsid w:val="00DA6FEF"/>
    <w:rsid w:val="00DB74E2"/>
    <w:rsid w:val="00DF11FC"/>
    <w:rsid w:val="00DF6C9E"/>
    <w:rsid w:val="00DF7584"/>
    <w:rsid w:val="00E017DD"/>
    <w:rsid w:val="00E01F10"/>
    <w:rsid w:val="00E02CD1"/>
    <w:rsid w:val="00E049BF"/>
    <w:rsid w:val="00E04FC3"/>
    <w:rsid w:val="00E16745"/>
    <w:rsid w:val="00E22544"/>
    <w:rsid w:val="00E23495"/>
    <w:rsid w:val="00E332D4"/>
    <w:rsid w:val="00E46C9C"/>
    <w:rsid w:val="00E50DC9"/>
    <w:rsid w:val="00E52C82"/>
    <w:rsid w:val="00E548CC"/>
    <w:rsid w:val="00E570DF"/>
    <w:rsid w:val="00E620F2"/>
    <w:rsid w:val="00E73ADA"/>
    <w:rsid w:val="00E74520"/>
    <w:rsid w:val="00E822EA"/>
    <w:rsid w:val="00E836F4"/>
    <w:rsid w:val="00E83B56"/>
    <w:rsid w:val="00E85FCD"/>
    <w:rsid w:val="00E9270D"/>
    <w:rsid w:val="00EA146E"/>
    <w:rsid w:val="00EA4805"/>
    <w:rsid w:val="00EB0E72"/>
    <w:rsid w:val="00EB1ADA"/>
    <w:rsid w:val="00EB3727"/>
    <w:rsid w:val="00EB544F"/>
    <w:rsid w:val="00EC289E"/>
    <w:rsid w:val="00ED58F7"/>
    <w:rsid w:val="00EE0C2F"/>
    <w:rsid w:val="00EE51AC"/>
    <w:rsid w:val="00EE5243"/>
    <w:rsid w:val="00EE5FFE"/>
    <w:rsid w:val="00EF55ED"/>
    <w:rsid w:val="00EF79C1"/>
    <w:rsid w:val="00EF7D04"/>
    <w:rsid w:val="00F004FE"/>
    <w:rsid w:val="00F05B43"/>
    <w:rsid w:val="00F0630B"/>
    <w:rsid w:val="00F07087"/>
    <w:rsid w:val="00F255E9"/>
    <w:rsid w:val="00F4510F"/>
    <w:rsid w:val="00F46FCB"/>
    <w:rsid w:val="00F47834"/>
    <w:rsid w:val="00F571F0"/>
    <w:rsid w:val="00F67DA4"/>
    <w:rsid w:val="00F717EB"/>
    <w:rsid w:val="00F720A0"/>
    <w:rsid w:val="00F72A73"/>
    <w:rsid w:val="00F744F1"/>
    <w:rsid w:val="00F81EB4"/>
    <w:rsid w:val="00F95C95"/>
    <w:rsid w:val="00F96E90"/>
    <w:rsid w:val="00FA0DA3"/>
    <w:rsid w:val="00FA40BA"/>
    <w:rsid w:val="00FB0A76"/>
    <w:rsid w:val="00FB1684"/>
    <w:rsid w:val="00FB5EA1"/>
    <w:rsid w:val="00FB6E5B"/>
    <w:rsid w:val="00FC4AF4"/>
    <w:rsid w:val="00FC5708"/>
    <w:rsid w:val="00FD1B1A"/>
    <w:rsid w:val="00FD2C94"/>
    <w:rsid w:val="00FD47F9"/>
    <w:rsid w:val="00FD509E"/>
    <w:rsid w:val="00FE5752"/>
    <w:rsid w:val="00FE59C8"/>
    <w:rsid w:val="1D7EDBDA"/>
    <w:rsid w:val="27BFBDC2"/>
    <w:rsid w:val="347A7A9F"/>
    <w:rsid w:val="3D1F150D"/>
    <w:rsid w:val="3EFDBC3C"/>
    <w:rsid w:val="3F79D28C"/>
    <w:rsid w:val="5FEBA9CD"/>
    <w:rsid w:val="73B7B64B"/>
    <w:rsid w:val="7EFF91C9"/>
    <w:rsid w:val="7F774832"/>
    <w:rsid w:val="CAF7EE3F"/>
    <w:rsid w:val="CFF3B15E"/>
    <w:rsid w:val="DC729B65"/>
    <w:rsid w:val="F6AE9225"/>
    <w:rsid w:val="FCFB8BC1"/>
    <w:rsid w:val="FD7C4EC8"/>
    <w:rsid w:val="FE7F4970"/>
    <w:rsid w:val="FFFFD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rPr>
      <w:rFonts w:asciiTheme="minorHAnsi" w:hAnsiTheme="minorHAnsi" w:eastAsiaTheme="minorEastAsia" w:cstheme="minorBidi"/>
      <w:szCs w:val="22"/>
    </w:rPr>
  </w:style>
  <w:style w:type="paragraph" w:styleId="3">
    <w:name w:val="Balloon Text"/>
    <w:basedOn w:val="1"/>
    <w:link w:val="16"/>
    <w:semiHidden/>
    <w:qFormat/>
    <w:uiPriority w:val="0"/>
    <w:rPr>
      <w:rFonts w:ascii="Calibri" w:hAnsi="Calibri"/>
      <w:kern w:val="0"/>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FollowedHyperlink"/>
    <w:basedOn w:val="7"/>
    <w:semiHidden/>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文字 字符"/>
    <w:basedOn w:val="7"/>
    <w:link w:val="2"/>
    <w:qFormat/>
    <w:uiPriority w:val="99"/>
  </w:style>
  <w:style w:type="paragraph" w:customStyle="1" w:styleId="14">
    <w:name w:val="p0"/>
    <w:basedOn w:val="1"/>
    <w:qFormat/>
    <w:uiPriority w:val="0"/>
    <w:pPr>
      <w:widowControl/>
    </w:pPr>
    <w:rPr>
      <w:kern w:val="0"/>
      <w:szCs w:val="21"/>
    </w:rPr>
  </w:style>
  <w:style w:type="character" w:customStyle="1" w:styleId="15">
    <w:name w:val="批注框文本 字符"/>
    <w:basedOn w:val="7"/>
    <w:semiHidden/>
    <w:qFormat/>
    <w:uiPriority w:val="99"/>
    <w:rPr>
      <w:rFonts w:ascii="Times New Roman" w:hAnsi="Times New Roman" w:eastAsia="宋体" w:cs="Times New Roman"/>
      <w:sz w:val="18"/>
      <w:szCs w:val="18"/>
    </w:rPr>
  </w:style>
  <w:style w:type="character" w:customStyle="1" w:styleId="16">
    <w:name w:val="批注框文本 字符1"/>
    <w:basedOn w:val="7"/>
    <w:link w:val="3"/>
    <w:semiHidden/>
    <w:qFormat/>
    <w:locked/>
    <w:uiPriority w:val="0"/>
    <w:rPr>
      <w:rFonts w:ascii="Calibri" w:hAnsi="Calibri" w:eastAsia="宋体" w:cs="Times New Roman"/>
      <w:kern w:val="0"/>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 w:type="paragraph" w:customStyle="1" w:styleId="18">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568</Words>
  <Characters>3242</Characters>
  <Lines>27</Lines>
  <Paragraphs>7</Paragraphs>
  <TotalTime>1</TotalTime>
  <ScaleCrop>false</ScaleCrop>
  <LinksUpToDate>false</LinksUpToDate>
  <CharactersWithSpaces>3803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2018-03-23T06:53:00Z</dcterms:created>
  <dc:creator>徐永敏</dc:creator>
  <cp:lastModifiedBy>黎恩</cp:lastModifiedBy>
  <cp:lastPrinted>2017-11-12T08:52:00Z</cp:lastPrinted>
  <dcterms:modified xsi:type="dcterms:W3CDTF">2024-06-07T09:02:09Z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289F8423125224D6DDF1566650B630F3</vt:lpwstr>
  </property>
</Properties>
</file>