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“广东老字号”申报名单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按字母序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</w:rPr>
        <w:t>）</w:t>
      </w:r>
    </w:p>
    <w:tbl>
      <w:tblPr>
        <w:tblStyle w:val="6"/>
        <w:tblW w:w="499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4650"/>
        <w:gridCol w:w="30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波顿集团有限公司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91440300MA5ECGME21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博士眼镜连锁股份有限公司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914403002793301026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春满园饮食管理服务（深圳）集团有限公司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91440300192326725L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广东喜之郎集团有限公司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91440300707657532P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华润三九医药股份有限公司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914403007109245909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华润万家有限公司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914403001922012959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eastAsia="zh-CN" w:bidi="ar-SA"/>
              </w:rPr>
              <w:t>华润五丰喜上喜（深圳）食品有限公司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914403001921933523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佳宁娜（深圳）投资有限公司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91440300618857962K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健康元药业集团股份有限公司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91440300618874367T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深圳百年厨具有限公司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914403006188658236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深圳富临大酒店企业有限公司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91440300618846788X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深圳锦绣中华发展有限公司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91440300618831201P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深圳南联股份有限公司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914403006188602722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深圳齐善食品有限公司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914403006188885315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深圳上海宾馆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91440300618811075G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深圳市安多福消毒高科技股份有限公司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91440300279315690A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eastAsia="zh-CN" w:bidi="ar-SA"/>
              </w:rPr>
              <w:t>深圳市宝明堂健康药业股份有限公司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91440300783916698F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深圳市晨光乳业有限公司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91440300192370865R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深圳市顶尖饮食管理有限公司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9144030073415042XQ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深圳市多顿食品有限公司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9144030055869593XC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深圳市光明鸽餐饮文化投资发展有限公司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91440300MA5FJT133G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深圳市汉记精美食品有限公司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91440300066313923K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深圳市豪迈实业发展有限公司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91440300279429137L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深圳市家味康食品有限公司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914403005503087122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深圳市金地物业管理有限公司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91440300192215507U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深圳市晋年贸易有限公司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91440300766390786F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深圳市晶晶投资发展有限公司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91440300671861987J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深圳市京鹏实业有限公司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91440300192190899K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深圳市兰亭科技股份有限公司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91440300279425822Y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深圳市乐琪实业发展有限公司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91440300738824807R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eastAsia="zh-CN" w:bidi="ar-SA"/>
              </w:rPr>
              <w:t>深圳市瞭望实业有限公司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91440300738823978J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深圳市龙岗区永生参茸海味行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92440300733040288Y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深圳市麦轩食品有限公司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914403007412387298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深圳市南天阁食品有限公司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91440300MA5H74C31R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深圳市品佳品食品发展有限公司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91440300MA5GOYCBXU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深圳市深晖企业有限公司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91440300279428863U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深圳市深粮控股股份有限公司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91440300192180754J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深圳市太清凉茶甜品有限公司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9144030070844466XP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深圳市五谷芳乳鸽王饮食策划管理有限公司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91440300775560222A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深圳市新荣华食品有限公司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91440300766360253F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eastAsia="zh-CN" w:bidi="ar-SA"/>
              </w:rPr>
              <w:t>深圳市圆方园实业发展有限公司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91440300715207478D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深圳市左右家私有限公司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914403007330494855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深圳彤裕兴科技有限公司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91440300MA5EDGJ71D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深圳土蓄产茶叶进出口有限公司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91440300190340056T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深圳中国国际旅行社有限公司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91440300192189433D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天虹数科商业股份有限公司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91440300618842912J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雅昌文化（集团）有限公司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91440300618869621H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雅芳婷布艺实业（深圳）有限公司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91440300618803331P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雅兰实业（深圳）有限公司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914403006189258654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503050405090304"/>
    <w:charset w:val="01"/>
    <w:family w:val="auto"/>
    <w:pitch w:val="default"/>
    <w:sig w:usb0="00000000" w:usb1="00000000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239C7"/>
    <w:multiLevelType w:val="multilevel"/>
    <w:tmpl w:val="ADF239C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B5A22"/>
    <w:rsid w:val="38F78784"/>
    <w:rsid w:val="5F585666"/>
    <w:rsid w:val="6BEFDA45"/>
    <w:rsid w:val="77A51AB5"/>
    <w:rsid w:val="77FFD56E"/>
    <w:rsid w:val="7AFB5012"/>
    <w:rsid w:val="7F7ED3FE"/>
    <w:rsid w:val="7FBB53B3"/>
    <w:rsid w:val="ABB9DCDD"/>
    <w:rsid w:val="AF9F0D4F"/>
    <w:rsid w:val="B53FFA16"/>
    <w:rsid w:val="BC64D4A6"/>
    <w:rsid w:val="CCFD891A"/>
    <w:rsid w:val="E16F5977"/>
    <w:rsid w:val="EDEB85C5"/>
    <w:rsid w:val="F77F2CAB"/>
    <w:rsid w:val="FFDB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1"/>
    <w:qFormat/>
    <w:uiPriority w:val="1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2024-07-20T10:33:00Z</dcterms:created>
  <dc:creator>何锋</dc:creator>
  <cp:lastModifiedBy>田雪颖</cp:lastModifiedBy>
  <dcterms:modified xsi:type="dcterms:W3CDTF">2024-08-12T15:50:38Z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8C3D7FDF60283D1D04FB9966B4E98D5A_42</vt:lpwstr>
  </property>
</Properties>
</file>