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184E">
      <w:pPr>
        <w:spacing w:before="140"/>
        <w:ind w:left="161" w:right="0" w:firstLine="0"/>
        <w:jc w:val="left"/>
        <w:rPr>
          <w:sz w:val="22"/>
        </w:rPr>
      </w:pPr>
      <w:bookmarkStart w:id="0" w:name="_GoBack"/>
      <w:r>
        <w:rPr>
          <w:sz w:val="22"/>
        </w:rPr>
        <w:t>附件3</w:t>
      </w:r>
    </w:p>
    <w:p w14:paraId="2FACBFA3">
      <w:pPr>
        <w:spacing w:before="117" w:line="314" w:lineRule="exact"/>
        <w:ind w:left="516" w:right="503" w:firstLine="0"/>
        <w:jc w:val="center"/>
        <w:rPr>
          <w:sz w:val="25"/>
        </w:rPr>
      </w:pPr>
      <w:r>
        <w:rPr>
          <w:sz w:val="25"/>
        </w:rPr>
        <w:t>2025年省级制造业当家重点任务保障专项资金（民营经济及中小微企业发展）</w:t>
      </w:r>
    </w:p>
    <w:p w14:paraId="201072D7">
      <w:pPr>
        <w:spacing w:before="0" w:line="314" w:lineRule="exact"/>
        <w:ind w:left="516" w:right="501" w:firstLine="0"/>
        <w:jc w:val="center"/>
        <w:rPr>
          <w:sz w:val="25"/>
        </w:rPr>
      </w:pPr>
      <w:r>
        <w:rPr>
          <w:sz w:val="25"/>
        </w:rPr>
        <w:t>绩效目标申报表（XX市）</w:t>
      </w:r>
    </w:p>
    <w:bookmarkEnd w:id="0"/>
    <w:p w14:paraId="3842184C">
      <w:pPr>
        <w:pStyle w:val="2"/>
        <w:spacing w:before="4" w:after="1"/>
        <w:rPr>
          <w:sz w:val="11"/>
        </w:rPr>
      </w:pPr>
    </w:p>
    <w:tbl>
      <w:tblPr>
        <w:tblStyle w:val="3"/>
        <w:tblW w:w="0" w:type="auto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874"/>
        <w:gridCol w:w="1874"/>
        <w:gridCol w:w="1998"/>
        <w:gridCol w:w="1874"/>
      </w:tblGrid>
      <w:tr w14:paraId="2F0C6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90" w:type="dxa"/>
          </w:tcPr>
          <w:p w14:paraId="20BFE9A5">
            <w:pPr>
              <w:pStyle w:val="5"/>
              <w:spacing w:before="143"/>
              <w:ind w:left="351" w:right="324"/>
              <w:jc w:val="center"/>
              <w:rPr>
                <w:sz w:val="16"/>
              </w:rPr>
            </w:pPr>
            <w:r>
              <w:rPr>
                <w:sz w:val="16"/>
              </w:rPr>
              <w:t>项目名称</w:t>
            </w:r>
          </w:p>
        </w:tc>
        <w:tc>
          <w:tcPr>
            <w:tcW w:w="7620" w:type="dxa"/>
            <w:gridSpan w:val="4"/>
          </w:tcPr>
          <w:p w14:paraId="664F0DE4">
            <w:pPr>
              <w:pStyle w:val="5"/>
              <w:spacing w:before="143"/>
              <w:ind w:left="2115" w:right="2089"/>
              <w:jc w:val="center"/>
              <w:rPr>
                <w:sz w:val="16"/>
              </w:rPr>
            </w:pPr>
            <w:r>
              <w:rPr>
                <w:sz w:val="16"/>
              </w:rPr>
              <w:t>XX市2025年民营经济及中小微企业发展专项资金</w:t>
            </w:r>
          </w:p>
        </w:tc>
      </w:tr>
      <w:tr w14:paraId="78395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90" w:type="dxa"/>
          </w:tcPr>
          <w:p w14:paraId="11B9C997">
            <w:pPr>
              <w:pStyle w:val="5"/>
              <w:spacing w:before="143"/>
              <w:ind w:left="351" w:right="324"/>
              <w:jc w:val="center"/>
              <w:rPr>
                <w:sz w:val="16"/>
              </w:rPr>
            </w:pPr>
            <w:r>
              <w:rPr>
                <w:sz w:val="16"/>
              </w:rPr>
              <w:t>资金类型</w:t>
            </w:r>
          </w:p>
        </w:tc>
        <w:tc>
          <w:tcPr>
            <w:tcW w:w="7620" w:type="dxa"/>
            <w:gridSpan w:val="4"/>
          </w:tcPr>
          <w:p w14:paraId="7C675897">
            <w:pPr>
              <w:pStyle w:val="5"/>
              <w:spacing w:before="143"/>
              <w:ind w:left="2115" w:right="2089"/>
              <w:jc w:val="center"/>
              <w:rPr>
                <w:sz w:val="16"/>
              </w:rPr>
            </w:pPr>
            <w:r>
              <w:rPr>
                <w:sz w:val="16"/>
              </w:rPr>
              <w:t>省级财政专项资金</w:t>
            </w:r>
          </w:p>
        </w:tc>
      </w:tr>
      <w:tr w14:paraId="4CE44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90" w:type="dxa"/>
          </w:tcPr>
          <w:p w14:paraId="6FC93CEE">
            <w:pPr>
              <w:pStyle w:val="5"/>
              <w:spacing w:before="143"/>
              <w:ind w:left="351" w:right="324"/>
              <w:jc w:val="center"/>
              <w:rPr>
                <w:sz w:val="16"/>
              </w:rPr>
            </w:pPr>
            <w:r>
              <w:rPr>
                <w:sz w:val="16"/>
              </w:rPr>
              <w:t>项目等级</w:t>
            </w:r>
          </w:p>
        </w:tc>
        <w:tc>
          <w:tcPr>
            <w:tcW w:w="7620" w:type="dxa"/>
            <w:gridSpan w:val="4"/>
          </w:tcPr>
          <w:p w14:paraId="42654AE0">
            <w:pPr>
              <w:pStyle w:val="5"/>
              <w:spacing w:before="143"/>
              <w:ind w:left="2115" w:right="2089"/>
              <w:jc w:val="center"/>
              <w:rPr>
                <w:sz w:val="16"/>
              </w:rPr>
            </w:pPr>
            <w:r>
              <w:rPr>
                <w:sz w:val="16"/>
              </w:rPr>
              <w:t>二级项目</w:t>
            </w:r>
          </w:p>
        </w:tc>
      </w:tr>
      <w:tr w14:paraId="0840B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90" w:type="dxa"/>
          </w:tcPr>
          <w:p w14:paraId="29D3FBE4">
            <w:pPr>
              <w:pStyle w:val="5"/>
              <w:spacing w:before="92"/>
              <w:ind w:left="351" w:right="324"/>
              <w:jc w:val="center"/>
              <w:rPr>
                <w:sz w:val="16"/>
              </w:rPr>
            </w:pPr>
            <w:r>
              <w:rPr>
                <w:sz w:val="16"/>
              </w:rPr>
              <w:t>省级主管部门</w:t>
            </w:r>
          </w:p>
        </w:tc>
        <w:tc>
          <w:tcPr>
            <w:tcW w:w="3748" w:type="dxa"/>
            <w:gridSpan w:val="2"/>
          </w:tcPr>
          <w:p w14:paraId="36E02CCD">
            <w:pPr>
              <w:pStyle w:val="5"/>
              <w:spacing w:before="92"/>
              <w:ind w:left="1216"/>
              <w:rPr>
                <w:sz w:val="16"/>
              </w:rPr>
            </w:pPr>
            <w:r>
              <w:rPr>
                <w:sz w:val="16"/>
              </w:rPr>
              <w:t>省工业和信息化厅</w:t>
            </w:r>
          </w:p>
        </w:tc>
        <w:tc>
          <w:tcPr>
            <w:tcW w:w="1998" w:type="dxa"/>
          </w:tcPr>
          <w:p w14:paraId="71B07894">
            <w:pPr>
              <w:pStyle w:val="5"/>
              <w:spacing w:before="92"/>
              <w:ind w:left="262" w:right="241"/>
              <w:jc w:val="center"/>
              <w:rPr>
                <w:sz w:val="16"/>
              </w:rPr>
            </w:pPr>
            <w:r>
              <w:rPr>
                <w:sz w:val="16"/>
              </w:rPr>
              <w:t>地方主管部门</w:t>
            </w:r>
          </w:p>
        </w:tc>
        <w:tc>
          <w:tcPr>
            <w:tcW w:w="1874" w:type="dxa"/>
          </w:tcPr>
          <w:p w14:paraId="438D95C5">
            <w:pPr>
              <w:pStyle w:val="5"/>
              <w:spacing w:before="92"/>
              <w:ind w:left="166" w:right="14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XX市工业和信息化局</w:t>
            </w:r>
          </w:p>
        </w:tc>
      </w:tr>
      <w:tr w14:paraId="56085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0" w:type="dxa"/>
          </w:tcPr>
          <w:p w14:paraId="03A520F9">
            <w:pPr>
              <w:pStyle w:val="5"/>
              <w:spacing w:before="108"/>
              <w:ind w:left="351" w:right="324"/>
              <w:jc w:val="center"/>
              <w:rPr>
                <w:sz w:val="16"/>
              </w:rPr>
            </w:pPr>
            <w:r>
              <w:rPr>
                <w:sz w:val="16"/>
              </w:rPr>
              <w:t>预算年度</w:t>
            </w:r>
          </w:p>
        </w:tc>
        <w:tc>
          <w:tcPr>
            <w:tcW w:w="7620" w:type="dxa"/>
            <w:gridSpan w:val="4"/>
          </w:tcPr>
          <w:p w14:paraId="0FC383AB">
            <w:pPr>
              <w:pStyle w:val="5"/>
              <w:spacing w:before="108"/>
              <w:ind w:left="2115" w:right="20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2025年</w:t>
            </w:r>
          </w:p>
        </w:tc>
      </w:tr>
      <w:tr w14:paraId="271F8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90" w:type="dxa"/>
          </w:tcPr>
          <w:p w14:paraId="16B370C2">
            <w:pPr>
              <w:pStyle w:val="5"/>
              <w:spacing w:before="21" w:line="203" w:lineRule="exact"/>
              <w:ind w:left="519"/>
              <w:rPr>
                <w:sz w:val="16"/>
              </w:rPr>
            </w:pPr>
            <w:r>
              <w:rPr>
                <w:sz w:val="16"/>
              </w:rPr>
              <w:t>资金需求</w:t>
            </w:r>
          </w:p>
          <w:p w14:paraId="3E7A68C6">
            <w:pPr>
              <w:pStyle w:val="5"/>
              <w:spacing w:line="178" w:lineRule="exact"/>
              <w:ind w:left="519"/>
              <w:rPr>
                <w:sz w:val="16"/>
              </w:rPr>
            </w:pPr>
            <w:r>
              <w:rPr>
                <w:w w:val="105"/>
                <w:sz w:val="16"/>
              </w:rPr>
              <w:t>（万元</w:t>
            </w:r>
          </w:p>
        </w:tc>
        <w:tc>
          <w:tcPr>
            <w:tcW w:w="7620" w:type="dxa"/>
            <w:gridSpan w:val="4"/>
          </w:tcPr>
          <w:p w14:paraId="0D024633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6F4A5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690" w:type="dxa"/>
          </w:tcPr>
          <w:p w14:paraId="026CCF3A">
            <w:pPr>
              <w:pStyle w:val="5"/>
              <w:spacing w:before="6"/>
              <w:rPr>
                <w:sz w:val="20"/>
              </w:rPr>
            </w:pPr>
          </w:p>
          <w:p w14:paraId="2D46B75E">
            <w:pPr>
              <w:pStyle w:val="5"/>
              <w:ind w:left="351" w:right="324"/>
              <w:jc w:val="center"/>
              <w:rPr>
                <w:sz w:val="16"/>
              </w:rPr>
            </w:pPr>
            <w:r>
              <w:rPr>
                <w:sz w:val="16"/>
              </w:rPr>
              <w:t>支出内容</w:t>
            </w:r>
          </w:p>
        </w:tc>
        <w:tc>
          <w:tcPr>
            <w:tcW w:w="7620" w:type="dxa"/>
            <w:gridSpan w:val="4"/>
          </w:tcPr>
          <w:p w14:paraId="42390353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6770B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690" w:type="dxa"/>
          </w:tcPr>
          <w:p w14:paraId="134115A6">
            <w:pPr>
              <w:pStyle w:val="5"/>
              <w:rPr>
                <w:sz w:val="16"/>
              </w:rPr>
            </w:pPr>
          </w:p>
          <w:p w14:paraId="7E6B9A60">
            <w:pPr>
              <w:pStyle w:val="5"/>
              <w:spacing w:before="129"/>
              <w:ind w:left="351" w:right="324"/>
              <w:jc w:val="center"/>
              <w:rPr>
                <w:sz w:val="16"/>
              </w:rPr>
            </w:pPr>
            <w:r>
              <w:rPr>
                <w:sz w:val="16"/>
              </w:rPr>
              <w:t>政策依据</w:t>
            </w:r>
          </w:p>
        </w:tc>
        <w:tc>
          <w:tcPr>
            <w:tcW w:w="7620" w:type="dxa"/>
            <w:gridSpan w:val="4"/>
          </w:tcPr>
          <w:p w14:paraId="68859E11">
            <w:pPr>
              <w:pStyle w:val="5"/>
              <w:spacing w:before="133" w:line="237" w:lineRule="auto"/>
              <w:ind w:left="26" w:right="117"/>
              <w:rPr>
                <w:sz w:val="16"/>
              </w:rPr>
            </w:pPr>
            <w:r>
              <w:rPr>
                <w:sz w:val="16"/>
              </w:rPr>
              <w:t>《广东省促进中小企业发展条例》、《广东省人民政府关于印发广东省降低制造业成本支持实体经济发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展若干政策措施（修订版）的通知》（粤府〔2018〕79号）、《优质中小企业梯度培育管理暂行办法</w:t>
            </w:r>
          </w:p>
          <w:p w14:paraId="4AC5AD53">
            <w:pPr>
              <w:pStyle w:val="5"/>
              <w:spacing w:line="200" w:lineRule="exact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（工信部企业〔2022〕63号）</w:t>
            </w:r>
          </w:p>
        </w:tc>
      </w:tr>
      <w:tr w14:paraId="065A5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690" w:type="dxa"/>
          </w:tcPr>
          <w:p w14:paraId="2A731E33">
            <w:pPr>
              <w:pStyle w:val="5"/>
              <w:rPr>
                <w:sz w:val="16"/>
              </w:rPr>
            </w:pPr>
          </w:p>
          <w:p w14:paraId="3AA2585C">
            <w:pPr>
              <w:pStyle w:val="5"/>
              <w:spacing w:before="129" w:line="203" w:lineRule="exact"/>
              <w:ind w:left="353"/>
              <w:rPr>
                <w:sz w:val="16"/>
              </w:rPr>
            </w:pPr>
            <w:r>
              <w:rPr>
                <w:sz w:val="16"/>
              </w:rPr>
              <w:t>总体绩效目标</w:t>
            </w:r>
          </w:p>
          <w:p w14:paraId="00F79809">
            <w:pPr>
              <w:pStyle w:val="5"/>
              <w:spacing w:line="203" w:lineRule="exact"/>
              <w:ind w:left="519"/>
              <w:rPr>
                <w:sz w:val="16"/>
              </w:rPr>
            </w:pPr>
            <w:r>
              <w:rPr>
                <w:w w:val="105"/>
                <w:sz w:val="16"/>
              </w:rPr>
              <w:t>（概述</w:t>
            </w:r>
          </w:p>
        </w:tc>
        <w:tc>
          <w:tcPr>
            <w:tcW w:w="7620" w:type="dxa"/>
            <w:gridSpan w:val="4"/>
          </w:tcPr>
          <w:p w14:paraId="329C6BC6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10C29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90" w:type="dxa"/>
            <w:vMerge w:val="restart"/>
          </w:tcPr>
          <w:p w14:paraId="563DC2B3">
            <w:pPr>
              <w:pStyle w:val="5"/>
              <w:rPr>
                <w:sz w:val="16"/>
              </w:rPr>
            </w:pPr>
          </w:p>
          <w:p w14:paraId="786BB9FC">
            <w:pPr>
              <w:pStyle w:val="5"/>
              <w:rPr>
                <w:sz w:val="16"/>
              </w:rPr>
            </w:pPr>
          </w:p>
          <w:p w14:paraId="55417C14">
            <w:pPr>
              <w:pStyle w:val="5"/>
              <w:rPr>
                <w:sz w:val="16"/>
              </w:rPr>
            </w:pPr>
          </w:p>
          <w:p w14:paraId="552E4BAD">
            <w:pPr>
              <w:pStyle w:val="5"/>
              <w:rPr>
                <w:sz w:val="16"/>
              </w:rPr>
            </w:pPr>
          </w:p>
          <w:p w14:paraId="78C14351">
            <w:pPr>
              <w:pStyle w:val="5"/>
              <w:rPr>
                <w:sz w:val="16"/>
              </w:rPr>
            </w:pPr>
          </w:p>
          <w:p w14:paraId="2C1F9166">
            <w:pPr>
              <w:pStyle w:val="5"/>
              <w:rPr>
                <w:sz w:val="16"/>
              </w:rPr>
            </w:pPr>
          </w:p>
          <w:p w14:paraId="4FE6F498">
            <w:pPr>
              <w:pStyle w:val="5"/>
              <w:rPr>
                <w:sz w:val="16"/>
              </w:rPr>
            </w:pPr>
          </w:p>
          <w:p w14:paraId="4605CF18">
            <w:pPr>
              <w:pStyle w:val="5"/>
              <w:rPr>
                <w:sz w:val="16"/>
              </w:rPr>
            </w:pPr>
          </w:p>
          <w:p w14:paraId="4757F526">
            <w:pPr>
              <w:pStyle w:val="5"/>
              <w:rPr>
                <w:sz w:val="16"/>
              </w:rPr>
            </w:pPr>
          </w:p>
          <w:p w14:paraId="4FAF9910">
            <w:pPr>
              <w:pStyle w:val="5"/>
              <w:rPr>
                <w:sz w:val="16"/>
              </w:rPr>
            </w:pPr>
          </w:p>
          <w:p w14:paraId="0B1583CF">
            <w:pPr>
              <w:pStyle w:val="5"/>
              <w:rPr>
                <w:sz w:val="16"/>
              </w:rPr>
            </w:pPr>
          </w:p>
          <w:p w14:paraId="737E5AE6">
            <w:pPr>
              <w:pStyle w:val="5"/>
              <w:rPr>
                <w:sz w:val="16"/>
              </w:rPr>
            </w:pPr>
          </w:p>
          <w:p w14:paraId="4414A124">
            <w:pPr>
              <w:pStyle w:val="5"/>
              <w:rPr>
                <w:sz w:val="16"/>
              </w:rPr>
            </w:pPr>
          </w:p>
          <w:p w14:paraId="21DE2048">
            <w:pPr>
              <w:pStyle w:val="5"/>
              <w:rPr>
                <w:sz w:val="19"/>
              </w:rPr>
            </w:pPr>
          </w:p>
          <w:p w14:paraId="48DEED01">
            <w:pPr>
              <w:pStyle w:val="5"/>
              <w:spacing w:line="235" w:lineRule="auto"/>
              <w:ind w:left="768" w:right="738"/>
              <w:jc w:val="both"/>
              <w:rPr>
                <w:sz w:val="16"/>
              </w:rPr>
            </w:pPr>
            <w:r>
              <w:rPr>
                <w:sz w:val="16"/>
              </w:rPr>
              <w:t>绩效指标</w:t>
            </w:r>
          </w:p>
        </w:tc>
        <w:tc>
          <w:tcPr>
            <w:tcW w:w="1874" w:type="dxa"/>
          </w:tcPr>
          <w:p w14:paraId="74383DF6">
            <w:pPr>
              <w:pStyle w:val="5"/>
              <w:spacing w:before="113"/>
              <w:ind w:left="611"/>
              <w:rPr>
                <w:sz w:val="16"/>
              </w:rPr>
            </w:pPr>
            <w:r>
              <w:rPr>
                <w:sz w:val="16"/>
              </w:rPr>
              <w:t>一级指标</w:t>
            </w:r>
          </w:p>
        </w:tc>
        <w:tc>
          <w:tcPr>
            <w:tcW w:w="1874" w:type="dxa"/>
          </w:tcPr>
          <w:p w14:paraId="303CBA41">
            <w:pPr>
              <w:pStyle w:val="5"/>
              <w:spacing w:before="113"/>
              <w:ind w:left="166" w:right="140"/>
              <w:jc w:val="center"/>
              <w:rPr>
                <w:sz w:val="16"/>
              </w:rPr>
            </w:pPr>
            <w:r>
              <w:rPr>
                <w:sz w:val="16"/>
              </w:rPr>
              <w:t>二级指标</w:t>
            </w:r>
          </w:p>
        </w:tc>
        <w:tc>
          <w:tcPr>
            <w:tcW w:w="1998" w:type="dxa"/>
          </w:tcPr>
          <w:p w14:paraId="69B7C684">
            <w:pPr>
              <w:pStyle w:val="5"/>
              <w:spacing w:before="113"/>
              <w:ind w:left="262" w:right="241"/>
              <w:jc w:val="center"/>
              <w:rPr>
                <w:sz w:val="16"/>
              </w:rPr>
            </w:pPr>
            <w:r>
              <w:rPr>
                <w:sz w:val="16"/>
              </w:rPr>
              <w:t>三级指标</w:t>
            </w:r>
          </w:p>
        </w:tc>
        <w:tc>
          <w:tcPr>
            <w:tcW w:w="1874" w:type="dxa"/>
          </w:tcPr>
          <w:p w14:paraId="459AD0F3">
            <w:pPr>
              <w:pStyle w:val="5"/>
              <w:spacing w:before="113"/>
              <w:ind w:left="165" w:right="140"/>
              <w:jc w:val="center"/>
              <w:rPr>
                <w:sz w:val="16"/>
              </w:rPr>
            </w:pPr>
            <w:r>
              <w:rPr>
                <w:sz w:val="16"/>
              </w:rPr>
              <w:t>三级指标目标值</w:t>
            </w:r>
          </w:p>
        </w:tc>
      </w:tr>
      <w:tr w14:paraId="034D2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1336250F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restart"/>
          </w:tcPr>
          <w:p w14:paraId="2F9AD523">
            <w:pPr>
              <w:pStyle w:val="5"/>
              <w:rPr>
                <w:sz w:val="16"/>
              </w:rPr>
            </w:pPr>
          </w:p>
          <w:p w14:paraId="1A701057">
            <w:pPr>
              <w:pStyle w:val="5"/>
              <w:rPr>
                <w:sz w:val="16"/>
              </w:rPr>
            </w:pPr>
          </w:p>
          <w:p w14:paraId="1B8D0ADC">
            <w:pPr>
              <w:pStyle w:val="5"/>
              <w:rPr>
                <w:sz w:val="16"/>
              </w:rPr>
            </w:pPr>
          </w:p>
          <w:p w14:paraId="5A8606A2">
            <w:pPr>
              <w:pStyle w:val="5"/>
              <w:rPr>
                <w:sz w:val="16"/>
              </w:rPr>
            </w:pPr>
          </w:p>
          <w:p w14:paraId="1F01489E">
            <w:pPr>
              <w:pStyle w:val="5"/>
              <w:spacing w:before="131"/>
              <w:ind w:left="762" w:right="736"/>
              <w:jc w:val="center"/>
              <w:rPr>
                <w:sz w:val="16"/>
              </w:rPr>
            </w:pPr>
            <w:r>
              <w:rPr>
                <w:sz w:val="16"/>
              </w:rPr>
              <w:t>产出</w:t>
            </w:r>
          </w:p>
        </w:tc>
        <w:tc>
          <w:tcPr>
            <w:tcW w:w="1874" w:type="dxa"/>
          </w:tcPr>
          <w:p w14:paraId="6E9FAAB6">
            <w:pPr>
              <w:pStyle w:val="5"/>
              <w:spacing w:before="10"/>
              <w:rPr>
                <w:sz w:val="12"/>
              </w:rPr>
            </w:pPr>
          </w:p>
          <w:p w14:paraId="57215D6C">
            <w:pPr>
              <w:pStyle w:val="5"/>
              <w:ind w:left="166" w:right="140"/>
              <w:jc w:val="center"/>
              <w:rPr>
                <w:sz w:val="16"/>
              </w:rPr>
            </w:pPr>
            <w:r>
              <w:rPr>
                <w:sz w:val="16"/>
              </w:rPr>
              <w:t>数量指标</w:t>
            </w:r>
          </w:p>
        </w:tc>
        <w:tc>
          <w:tcPr>
            <w:tcW w:w="1998" w:type="dxa"/>
          </w:tcPr>
          <w:p w14:paraId="331D8AF1">
            <w:pPr>
              <w:pStyle w:val="5"/>
              <w:spacing w:before="62" w:line="204" w:lineRule="exact"/>
              <w:ind w:left="262" w:right="241"/>
              <w:jc w:val="center"/>
              <w:rPr>
                <w:sz w:val="16"/>
              </w:rPr>
            </w:pPr>
            <w:r>
              <w:rPr>
                <w:sz w:val="16"/>
              </w:rPr>
              <w:t>专精特新企业融资家</w:t>
            </w:r>
          </w:p>
          <w:p w14:paraId="02ABFB22">
            <w:pPr>
              <w:pStyle w:val="5"/>
              <w:spacing w:line="204" w:lineRule="exact"/>
              <w:ind w:left="262" w:right="2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（次）数</w:t>
            </w:r>
          </w:p>
        </w:tc>
        <w:tc>
          <w:tcPr>
            <w:tcW w:w="1874" w:type="dxa"/>
          </w:tcPr>
          <w:p w14:paraId="6E9B4588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32AC0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14CE2F7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6348A45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14:paraId="57686C25">
            <w:pPr>
              <w:pStyle w:val="5"/>
              <w:spacing w:before="10"/>
              <w:rPr>
                <w:sz w:val="12"/>
              </w:rPr>
            </w:pPr>
          </w:p>
          <w:p w14:paraId="560FC776">
            <w:pPr>
              <w:pStyle w:val="5"/>
              <w:ind w:left="166" w:right="140"/>
              <w:jc w:val="center"/>
              <w:rPr>
                <w:sz w:val="16"/>
              </w:rPr>
            </w:pPr>
            <w:r>
              <w:rPr>
                <w:sz w:val="16"/>
              </w:rPr>
              <w:t>质量指标</w:t>
            </w:r>
          </w:p>
        </w:tc>
        <w:tc>
          <w:tcPr>
            <w:tcW w:w="1998" w:type="dxa"/>
          </w:tcPr>
          <w:p w14:paraId="30E189D5">
            <w:pPr>
              <w:pStyle w:val="5"/>
              <w:spacing w:before="64" w:line="237" w:lineRule="auto"/>
              <w:ind w:left="836" w:right="67" w:hanging="746"/>
              <w:rPr>
                <w:sz w:val="16"/>
              </w:rPr>
            </w:pPr>
            <w:r>
              <w:rPr>
                <w:sz w:val="16"/>
              </w:rPr>
              <w:t>专精特新企业融资额（万</w:t>
            </w:r>
            <w:r>
              <w:rPr>
                <w:w w:val="105"/>
                <w:sz w:val="16"/>
              </w:rPr>
              <w:t>元</w:t>
            </w:r>
          </w:p>
        </w:tc>
        <w:tc>
          <w:tcPr>
            <w:tcW w:w="1874" w:type="dxa"/>
          </w:tcPr>
          <w:p w14:paraId="19E920E7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56907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667CE22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1C4BE38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14:paraId="5CB5DD96">
            <w:pPr>
              <w:pStyle w:val="5"/>
              <w:spacing w:before="10"/>
              <w:rPr>
                <w:sz w:val="12"/>
              </w:rPr>
            </w:pPr>
          </w:p>
          <w:p w14:paraId="5AD74259">
            <w:pPr>
              <w:pStyle w:val="5"/>
              <w:ind w:left="166" w:right="140"/>
              <w:jc w:val="center"/>
              <w:rPr>
                <w:sz w:val="16"/>
              </w:rPr>
            </w:pPr>
            <w:r>
              <w:rPr>
                <w:sz w:val="16"/>
              </w:rPr>
              <w:t>时效指标</w:t>
            </w:r>
          </w:p>
        </w:tc>
        <w:tc>
          <w:tcPr>
            <w:tcW w:w="1998" w:type="dxa"/>
          </w:tcPr>
          <w:p w14:paraId="38399383">
            <w:pPr>
              <w:pStyle w:val="5"/>
              <w:spacing w:before="10"/>
              <w:rPr>
                <w:sz w:val="12"/>
              </w:rPr>
            </w:pPr>
          </w:p>
          <w:p w14:paraId="322AA20B">
            <w:pPr>
              <w:pStyle w:val="5"/>
              <w:ind w:left="262" w:right="241"/>
              <w:jc w:val="center"/>
              <w:rPr>
                <w:sz w:val="16"/>
              </w:rPr>
            </w:pPr>
            <w:r>
              <w:rPr>
                <w:sz w:val="16"/>
              </w:rPr>
              <w:t>资金到位时限</w:t>
            </w:r>
          </w:p>
        </w:tc>
        <w:tc>
          <w:tcPr>
            <w:tcW w:w="1874" w:type="dxa"/>
          </w:tcPr>
          <w:p w14:paraId="1D392F49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518DB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0091E62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383E051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14:paraId="5B403B03">
            <w:pPr>
              <w:pStyle w:val="5"/>
              <w:spacing w:before="10"/>
              <w:rPr>
                <w:sz w:val="12"/>
              </w:rPr>
            </w:pPr>
          </w:p>
          <w:p w14:paraId="0BF97101">
            <w:pPr>
              <w:pStyle w:val="5"/>
              <w:ind w:left="166" w:right="140"/>
              <w:jc w:val="center"/>
              <w:rPr>
                <w:sz w:val="16"/>
              </w:rPr>
            </w:pPr>
            <w:r>
              <w:rPr>
                <w:sz w:val="16"/>
              </w:rPr>
              <w:t>地市个性化指标</w:t>
            </w:r>
          </w:p>
        </w:tc>
        <w:tc>
          <w:tcPr>
            <w:tcW w:w="1998" w:type="dxa"/>
          </w:tcPr>
          <w:p w14:paraId="62D8AFC1">
            <w:pPr>
              <w:pStyle w:val="5"/>
              <w:spacing w:before="10"/>
              <w:rPr>
                <w:sz w:val="12"/>
              </w:rPr>
            </w:pPr>
          </w:p>
          <w:p w14:paraId="5C9BAB20">
            <w:pPr>
              <w:pStyle w:val="5"/>
              <w:ind w:left="262" w:right="2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......</w:t>
            </w:r>
          </w:p>
        </w:tc>
        <w:tc>
          <w:tcPr>
            <w:tcW w:w="1874" w:type="dxa"/>
          </w:tcPr>
          <w:p w14:paraId="45E1D532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53448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45ED113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restart"/>
          </w:tcPr>
          <w:p w14:paraId="36868E16">
            <w:pPr>
              <w:pStyle w:val="5"/>
              <w:rPr>
                <w:sz w:val="16"/>
              </w:rPr>
            </w:pPr>
          </w:p>
          <w:p w14:paraId="15FF4277">
            <w:pPr>
              <w:pStyle w:val="5"/>
              <w:rPr>
                <w:sz w:val="16"/>
              </w:rPr>
            </w:pPr>
          </w:p>
          <w:p w14:paraId="0B9DF6D3">
            <w:pPr>
              <w:pStyle w:val="5"/>
              <w:rPr>
                <w:sz w:val="16"/>
              </w:rPr>
            </w:pPr>
          </w:p>
          <w:p w14:paraId="71E97614">
            <w:pPr>
              <w:pStyle w:val="5"/>
              <w:rPr>
                <w:sz w:val="16"/>
              </w:rPr>
            </w:pPr>
          </w:p>
          <w:p w14:paraId="2A9C6603">
            <w:pPr>
              <w:pStyle w:val="5"/>
              <w:rPr>
                <w:sz w:val="16"/>
              </w:rPr>
            </w:pPr>
          </w:p>
          <w:p w14:paraId="1FCAE95F">
            <w:pPr>
              <w:pStyle w:val="5"/>
              <w:rPr>
                <w:sz w:val="16"/>
              </w:rPr>
            </w:pPr>
          </w:p>
          <w:p w14:paraId="7603A07E">
            <w:pPr>
              <w:pStyle w:val="5"/>
              <w:rPr>
                <w:sz w:val="16"/>
              </w:rPr>
            </w:pPr>
          </w:p>
          <w:p w14:paraId="2B93CDC9">
            <w:pPr>
              <w:pStyle w:val="5"/>
              <w:rPr>
                <w:sz w:val="16"/>
              </w:rPr>
            </w:pPr>
          </w:p>
          <w:p w14:paraId="6488646A">
            <w:pPr>
              <w:pStyle w:val="5"/>
              <w:spacing w:before="11"/>
              <w:rPr>
                <w:sz w:val="23"/>
              </w:rPr>
            </w:pPr>
          </w:p>
          <w:p w14:paraId="3F3B59F2">
            <w:pPr>
              <w:pStyle w:val="5"/>
              <w:ind w:left="762" w:right="736"/>
              <w:jc w:val="center"/>
              <w:rPr>
                <w:sz w:val="16"/>
              </w:rPr>
            </w:pPr>
            <w:r>
              <w:rPr>
                <w:sz w:val="16"/>
              </w:rPr>
              <w:t>效益</w:t>
            </w:r>
          </w:p>
        </w:tc>
        <w:tc>
          <w:tcPr>
            <w:tcW w:w="1874" w:type="dxa"/>
            <w:vMerge w:val="restart"/>
          </w:tcPr>
          <w:p w14:paraId="0A59525D">
            <w:pPr>
              <w:pStyle w:val="5"/>
              <w:rPr>
                <w:sz w:val="16"/>
              </w:rPr>
            </w:pPr>
          </w:p>
          <w:p w14:paraId="7AC82B2E">
            <w:pPr>
              <w:pStyle w:val="5"/>
              <w:rPr>
                <w:sz w:val="16"/>
              </w:rPr>
            </w:pPr>
          </w:p>
          <w:p w14:paraId="6AE2D5A9">
            <w:pPr>
              <w:pStyle w:val="5"/>
              <w:rPr>
                <w:sz w:val="16"/>
              </w:rPr>
            </w:pPr>
          </w:p>
          <w:p w14:paraId="5563727B">
            <w:pPr>
              <w:pStyle w:val="5"/>
              <w:rPr>
                <w:sz w:val="16"/>
              </w:rPr>
            </w:pPr>
          </w:p>
          <w:p w14:paraId="321304B7">
            <w:pPr>
              <w:pStyle w:val="5"/>
              <w:rPr>
                <w:sz w:val="16"/>
              </w:rPr>
            </w:pPr>
          </w:p>
          <w:p w14:paraId="4980EFF4">
            <w:pPr>
              <w:pStyle w:val="5"/>
              <w:spacing w:before="8"/>
              <w:rPr>
                <w:sz w:val="18"/>
              </w:rPr>
            </w:pPr>
          </w:p>
          <w:p w14:paraId="7F44802B">
            <w:pPr>
              <w:pStyle w:val="5"/>
              <w:ind w:left="445"/>
              <w:rPr>
                <w:sz w:val="16"/>
              </w:rPr>
            </w:pPr>
            <w:r>
              <w:rPr>
                <w:sz w:val="16"/>
              </w:rPr>
              <w:t>社会效益指标</w:t>
            </w:r>
          </w:p>
        </w:tc>
        <w:tc>
          <w:tcPr>
            <w:tcW w:w="1998" w:type="dxa"/>
          </w:tcPr>
          <w:p w14:paraId="380AB6BE">
            <w:pPr>
              <w:pStyle w:val="5"/>
              <w:spacing w:before="5"/>
              <w:rPr>
                <w:sz w:val="11"/>
              </w:rPr>
            </w:pPr>
          </w:p>
          <w:p w14:paraId="6E47E59C">
            <w:pPr>
              <w:pStyle w:val="5"/>
              <w:spacing w:line="235" w:lineRule="auto"/>
              <w:ind w:left="173" w:right="67" w:hanging="83"/>
              <w:rPr>
                <w:sz w:val="16"/>
              </w:rPr>
            </w:pPr>
            <w:r>
              <w:rPr>
                <w:sz w:val="16"/>
              </w:rPr>
              <w:t>“创客广东”地市赛吸引</w:t>
            </w:r>
            <w:r>
              <w:rPr>
                <w:w w:val="105"/>
                <w:sz w:val="16"/>
              </w:rPr>
              <w:t>参赛项目或企业（个</w:t>
            </w:r>
          </w:p>
        </w:tc>
        <w:tc>
          <w:tcPr>
            <w:tcW w:w="1874" w:type="dxa"/>
          </w:tcPr>
          <w:p w14:paraId="3415A571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4F0DF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0F13847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446FA7B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0FA896F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14:paraId="23469A3F">
            <w:pPr>
              <w:pStyle w:val="5"/>
              <w:spacing w:before="5"/>
              <w:rPr>
                <w:sz w:val="11"/>
              </w:rPr>
            </w:pPr>
          </w:p>
          <w:p w14:paraId="137AB7C2">
            <w:pPr>
              <w:pStyle w:val="5"/>
              <w:spacing w:line="235" w:lineRule="auto"/>
              <w:ind w:left="256" w:right="67" w:hanging="166"/>
              <w:rPr>
                <w:sz w:val="16"/>
              </w:rPr>
            </w:pPr>
            <w:r>
              <w:rPr>
                <w:sz w:val="16"/>
              </w:rPr>
              <w:t>“创客广东”地市赛吸引</w:t>
            </w:r>
            <w:r>
              <w:rPr>
                <w:w w:val="105"/>
                <w:sz w:val="16"/>
              </w:rPr>
              <w:t>龙头企业参加（个</w:t>
            </w:r>
          </w:p>
        </w:tc>
        <w:tc>
          <w:tcPr>
            <w:tcW w:w="1874" w:type="dxa"/>
          </w:tcPr>
          <w:p w14:paraId="5A45E9F5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13DF6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71302AA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2380139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18D8230D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14:paraId="479D1FE2">
            <w:pPr>
              <w:pStyle w:val="5"/>
              <w:spacing w:before="5"/>
              <w:rPr>
                <w:sz w:val="11"/>
              </w:rPr>
            </w:pPr>
          </w:p>
          <w:p w14:paraId="55D8EFE0">
            <w:pPr>
              <w:pStyle w:val="5"/>
              <w:spacing w:line="235" w:lineRule="auto"/>
              <w:ind w:left="587" w:right="67" w:hanging="498"/>
              <w:rPr>
                <w:sz w:val="16"/>
              </w:rPr>
            </w:pPr>
            <w:r>
              <w:rPr>
                <w:sz w:val="16"/>
              </w:rPr>
              <w:t>“创客广东”地市赛媒体</w:t>
            </w:r>
            <w:r>
              <w:rPr>
                <w:w w:val="105"/>
                <w:sz w:val="16"/>
              </w:rPr>
              <w:t>报道（家</w:t>
            </w:r>
          </w:p>
        </w:tc>
        <w:tc>
          <w:tcPr>
            <w:tcW w:w="1874" w:type="dxa"/>
          </w:tcPr>
          <w:p w14:paraId="5E4DBA28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08907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0EC52B6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766B863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054A7CCE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14:paraId="0F337A3D">
            <w:pPr>
              <w:pStyle w:val="5"/>
              <w:spacing w:before="5"/>
              <w:rPr>
                <w:sz w:val="11"/>
              </w:rPr>
            </w:pPr>
          </w:p>
          <w:p w14:paraId="4EF8866D">
            <w:pPr>
              <w:pStyle w:val="5"/>
              <w:spacing w:line="235" w:lineRule="auto"/>
              <w:ind w:left="753" w:right="67" w:hanging="663"/>
              <w:rPr>
                <w:sz w:val="16"/>
              </w:rPr>
            </w:pPr>
            <w:r>
              <w:rPr>
                <w:sz w:val="16"/>
              </w:rPr>
              <w:t>对中小微企业可持续发展</w:t>
            </w:r>
            <w:r>
              <w:rPr>
                <w:w w:val="105"/>
                <w:sz w:val="16"/>
              </w:rPr>
              <w:t>的影响</w:t>
            </w:r>
          </w:p>
        </w:tc>
        <w:tc>
          <w:tcPr>
            <w:tcW w:w="1874" w:type="dxa"/>
          </w:tcPr>
          <w:p w14:paraId="60BAA88F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206D6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1F3264A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47DA9236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14:paraId="65B65CC4">
            <w:pPr>
              <w:pStyle w:val="5"/>
              <w:spacing w:before="1"/>
              <w:rPr>
                <w:sz w:val="19"/>
              </w:rPr>
            </w:pPr>
          </w:p>
          <w:p w14:paraId="24D750BA">
            <w:pPr>
              <w:pStyle w:val="5"/>
              <w:ind w:left="166" w:right="140"/>
              <w:jc w:val="center"/>
              <w:rPr>
                <w:sz w:val="16"/>
              </w:rPr>
            </w:pPr>
            <w:r>
              <w:rPr>
                <w:sz w:val="16"/>
              </w:rPr>
              <w:t>地市个性化指标</w:t>
            </w:r>
          </w:p>
        </w:tc>
        <w:tc>
          <w:tcPr>
            <w:tcW w:w="1998" w:type="dxa"/>
          </w:tcPr>
          <w:p w14:paraId="37A60483">
            <w:pPr>
              <w:pStyle w:val="5"/>
              <w:spacing w:before="1"/>
              <w:rPr>
                <w:sz w:val="19"/>
              </w:rPr>
            </w:pPr>
          </w:p>
          <w:p w14:paraId="75797A08">
            <w:pPr>
              <w:pStyle w:val="5"/>
              <w:ind w:left="262" w:right="2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......</w:t>
            </w:r>
          </w:p>
        </w:tc>
        <w:tc>
          <w:tcPr>
            <w:tcW w:w="1874" w:type="dxa"/>
          </w:tcPr>
          <w:p w14:paraId="5A7A7D83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0E838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690" w:type="dxa"/>
            <w:vMerge w:val="continue"/>
            <w:tcBorders>
              <w:top w:val="nil"/>
            </w:tcBorders>
          </w:tcPr>
          <w:p w14:paraId="7A0F795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</w:tcPr>
          <w:p w14:paraId="0D0461F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14:paraId="04F6D089">
            <w:pPr>
              <w:pStyle w:val="5"/>
              <w:spacing w:before="11"/>
              <w:rPr>
                <w:sz w:val="18"/>
              </w:rPr>
            </w:pPr>
          </w:p>
          <w:p w14:paraId="6CD427A3">
            <w:pPr>
              <w:pStyle w:val="5"/>
              <w:ind w:left="166" w:right="140"/>
              <w:jc w:val="center"/>
              <w:rPr>
                <w:sz w:val="16"/>
              </w:rPr>
            </w:pPr>
            <w:r>
              <w:rPr>
                <w:sz w:val="16"/>
              </w:rPr>
              <w:t>服务对象满意度指标</w:t>
            </w:r>
          </w:p>
        </w:tc>
        <w:tc>
          <w:tcPr>
            <w:tcW w:w="1998" w:type="dxa"/>
          </w:tcPr>
          <w:p w14:paraId="4900E9CE">
            <w:pPr>
              <w:pStyle w:val="5"/>
              <w:spacing w:before="5"/>
              <w:rPr>
                <w:sz w:val="11"/>
              </w:rPr>
            </w:pPr>
          </w:p>
          <w:p w14:paraId="0872BFCD">
            <w:pPr>
              <w:pStyle w:val="5"/>
              <w:spacing w:line="235" w:lineRule="auto"/>
              <w:ind w:left="712" w:right="67" w:hanging="622"/>
              <w:rPr>
                <w:sz w:val="16"/>
              </w:rPr>
            </w:pPr>
            <w:r>
              <w:rPr>
                <w:sz w:val="16"/>
              </w:rPr>
              <w:t>受支持或服务的企业满意</w:t>
            </w:r>
            <w:r>
              <w:rPr>
                <w:w w:val="105"/>
                <w:sz w:val="16"/>
              </w:rPr>
              <w:t>度（%</w:t>
            </w:r>
          </w:p>
        </w:tc>
        <w:tc>
          <w:tcPr>
            <w:tcW w:w="1874" w:type="dxa"/>
          </w:tcPr>
          <w:p w14:paraId="15BF0663">
            <w:pPr>
              <w:pStyle w:val="5"/>
              <w:rPr>
                <w:rFonts w:ascii="Times New Roman"/>
                <w:sz w:val="16"/>
              </w:rPr>
            </w:pPr>
          </w:p>
        </w:tc>
      </w:tr>
    </w:tbl>
    <w:p w14:paraId="68FB5E2B">
      <w:pPr>
        <w:spacing w:after="0"/>
        <w:rPr>
          <w:rFonts w:ascii="Times New Roman"/>
          <w:sz w:val="16"/>
        </w:rPr>
        <w:sectPr>
          <w:pgSz w:w="11920" w:h="16840"/>
          <w:pgMar w:top="1600" w:right="1200" w:bottom="280" w:left="1160" w:header="720" w:footer="720" w:gutter="0"/>
          <w:cols w:space="720" w:num="1"/>
        </w:sectPr>
      </w:pPr>
    </w:p>
    <w:p w14:paraId="0F33B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423B68EA"/>
    <w:rsid w:val="423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2024-09-09T02:16:00Z</dcterms:created>
  <dc:creator>柒芪杞讫</dc:creator>
  <cp:lastModifiedBy>柒芪杞讫</cp:lastModifiedBy>
  <dcterms:modified xsi:type="dcterms:W3CDTF">2024-09-09T02:16:43Z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E4A6CFDA7A7D4ADCB993608039C88694_11</vt:lpwstr>
  </property>
</Properties>
</file>