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4CA" w:rsidRDefault="00FB74CA" w:rsidP="00FB74CA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B74CA" w:rsidRDefault="00FB74CA" w:rsidP="00FB74C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公示信息表</w:t>
      </w:r>
    </w:p>
    <w:p w:rsidR="00FB74CA" w:rsidRDefault="00FB74CA" w:rsidP="00FB74CA">
      <w:pPr>
        <w:spacing w:line="560" w:lineRule="exact"/>
      </w:pPr>
    </w:p>
    <w:tbl>
      <w:tblPr>
        <w:tblStyle w:val="a3"/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002"/>
        <w:gridCol w:w="734"/>
        <w:gridCol w:w="1109"/>
        <w:gridCol w:w="1275"/>
        <w:gridCol w:w="1580"/>
        <w:gridCol w:w="1227"/>
      </w:tblGrid>
      <w:tr w:rsidR="00FB74CA" w:rsidTr="00B726BA">
        <w:trPr>
          <w:trHeight w:val="1029"/>
        </w:trPr>
        <w:tc>
          <w:tcPr>
            <w:tcW w:w="658" w:type="dxa"/>
            <w:vAlign w:val="center"/>
          </w:tcPr>
          <w:p w:rsidR="00FB74CA" w:rsidRPr="00B726BA" w:rsidRDefault="00FB74CA" w:rsidP="001D41D7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B726BA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002" w:type="dxa"/>
            <w:vAlign w:val="center"/>
          </w:tcPr>
          <w:p w:rsidR="00FB74CA" w:rsidRPr="00B726BA" w:rsidRDefault="00FB74CA" w:rsidP="001D41D7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B726BA">
              <w:rPr>
                <w:rFonts w:hint="eastAsia"/>
                <w:b/>
                <w:bCs/>
                <w:sz w:val="24"/>
              </w:rPr>
              <w:t>项目名称</w:t>
            </w:r>
            <w:r w:rsidR="00B726BA" w:rsidRPr="00B726BA">
              <w:rPr>
                <w:rFonts w:hint="eastAsia"/>
                <w:b/>
                <w:bCs/>
                <w:sz w:val="24"/>
              </w:rPr>
              <w:t>（类别）</w:t>
            </w:r>
          </w:p>
        </w:tc>
        <w:tc>
          <w:tcPr>
            <w:tcW w:w="734" w:type="dxa"/>
            <w:vAlign w:val="center"/>
          </w:tcPr>
          <w:p w:rsidR="00FB74CA" w:rsidRPr="00B726BA" w:rsidRDefault="00B726BA" w:rsidP="001D41D7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B726BA">
              <w:rPr>
                <w:rFonts w:hint="eastAsia"/>
                <w:b/>
                <w:bCs/>
                <w:sz w:val="24"/>
              </w:rPr>
              <w:t>立项年份</w:t>
            </w:r>
          </w:p>
        </w:tc>
        <w:tc>
          <w:tcPr>
            <w:tcW w:w="1109" w:type="dxa"/>
            <w:vAlign w:val="center"/>
          </w:tcPr>
          <w:p w:rsidR="00FB74CA" w:rsidRPr="00B726BA" w:rsidRDefault="00FB74CA" w:rsidP="001D41D7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B726BA">
              <w:rPr>
                <w:rFonts w:hint="eastAsia"/>
                <w:b/>
                <w:bCs/>
                <w:sz w:val="24"/>
              </w:rPr>
              <w:t>专项资金支持额度（万元）</w:t>
            </w:r>
          </w:p>
        </w:tc>
        <w:tc>
          <w:tcPr>
            <w:tcW w:w="1275" w:type="dxa"/>
            <w:vAlign w:val="center"/>
          </w:tcPr>
          <w:p w:rsidR="00FB74CA" w:rsidRPr="00B726BA" w:rsidRDefault="00FB74CA" w:rsidP="001D41D7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B726BA">
              <w:rPr>
                <w:rFonts w:hint="eastAsia"/>
                <w:b/>
                <w:bCs/>
                <w:sz w:val="24"/>
              </w:rPr>
              <w:t>牵头单位</w:t>
            </w:r>
          </w:p>
        </w:tc>
        <w:tc>
          <w:tcPr>
            <w:tcW w:w="1580" w:type="dxa"/>
            <w:vAlign w:val="center"/>
          </w:tcPr>
          <w:p w:rsidR="00FB74CA" w:rsidRPr="00B726BA" w:rsidRDefault="00FB74CA" w:rsidP="001D41D7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B726BA">
              <w:rPr>
                <w:rFonts w:hint="eastAsia"/>
                <w:b/>
                <w:bCs/>
                <w:sz w:val="24"/>
              </w:rPr>
              <w:t>参与单位</w:t>
            </w:r>
          </w:p>
        </w:tc>
        <w:tc>
          <w:tcPr>
            <w:tcW w:w="1227" w:type="dxa"/>
            <w:vAlign w:val="center"/>
          </w:tcPr>
          <w:p w:rsidR="00FB74CA" w:rsidRPr="00B726BA" w:rsidRDefault="00FB74CA" w:rsidP="001D41D7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B726BA">
              <w:rPr>
                <w:rFonts w:hint="eastAsia"/>
                <w:b/>
                <w:bCs/>
                <w:sz w:val="24"/>
              </w:rPr>
              <w:t>专家验收结论</w:t>
            </w:r>
          </w:p>
        </w:tc>
      </w:tr>
      <w:tr w:rsidR="00145EBE" w:rsidTr="00B726BA">
        <w:trPr>
          <w:trHeight w:val="2324"/>
        </w:trPr>
        <w:tc>
          <w:tcPr>
            <w:tcW w:w="658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002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漂浮式海上风电与海洋牧场融合关键技术研究（重点</w:t>
            </w:r>
            <w:r w:rsidR="00B726BA">
              <w:rPr>
                <w:rFonts w:ascii="宋体" w:hAnsi="宋体" w:cs="宋体" w:hint="eastAsia"/>
                <w:sz w:val="24"/>
              </w:rPr>
              <w:t>项目</w:t>
            </w:r>
            <w:r w:rsidRPr="00145EBE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34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020</w:t>
            </w:r>
            <w:r w:rsidR="00B726BA"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中广核研究院有限公司</w:t>
            </w:r>
          </w:p>
        </w:tc>
        <w:tc>
          <w:tcPr>
            <w:tcW w:w="1580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大连理工大学深圳研究院、清华大学深圳国际研究生院、惠州市</w:t>
            </w:r>
            <w:proofErr w:type="gramStart"/>
            <w:r w:rsidRPr="00145EBE">
              <w:rPr>
                <w:rFonts w:ascii="宋体" w:hAnsi="宋体" w:cs="宋体" w:hint="eastAsia"/>
                <w:sz w:val="24"/>
              </w:rPr>
              <w:t>益晨网</w:t>
            </w:r>
            <w:proofErr w:type="gramEnd"/>
            <w:r w:rsidRPr="00145EBE">
              <w:rPr>
                <w:rFonts w:ascii="宋体" w:hAnsi="宋体" w:cs="宋体" w:hint="eastAsia"/>
                <w:sz w:val="24"/>
              </w:rPr>
              <w:t>业科技有限公司</w:t>
            </w:r>
          </w:p>
        </w:tc>
        <w:tc>
          <w:tcPr>
            <w:tcW w:w="1227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  <w:tr w:rsidR="00145EBE" w:rsidTr="00B726BA">
        <w:trPr>
          <w:trHeight w:val="1154"/>
        </w:trPr>
        <w:tc>
          <w:tcPr>
            <w:tcW w:w="658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002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空海协同自主面巡视系统关键技术研发（一般</w:t>
            </w:r>
            <w:r w:rsidR="00B726BA">
              <w:rPr>
                <w:rFonts w:ascii="宋体" w:hAnsi="宋体" w:cs="宋体" w:hint="eastAsia"/>
                <w:sz w:val="24"/>
              </w:rPr>
              <w:t>项目</w:t>
            </w:r>
            <w:r w:rsidRPr="00145EBE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34" w:type="dxa"/>
            <w:vAlign w:val="center"/>
          </w:tcPr>
          <w:p w:rsidR="00145EBE" w:rsidRP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/>
                <w:sz w:val="24"/>
              </w:rPr>
              <w:t>2020</w:t>
            </w:r>
            <w:r w:rsidR="00B726BA" w:rsidRPr="00145EBE"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:rsidR="00145EBE" w:rsidRP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深圳市海斯比海洋科技股份有限公司</w:t>
            </w:r>
          </w:p>
        </w:tc>
        <w:tc>
          <w:tcPr>
            <w:tcW w:w="1580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哈尔滨工业大学（深圳）</w:t>
            </w:r>
          </w:p>
        </w:tc>
        <w:tc>
          <w:tcPr>
            <w:tcW w:w="1227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  <w:tr w:rsidR="00145EBE" w:rsidTr="00B726BA">
        <w:trPr>
          <w:trHeight w:val="1450"/>
        </w:trPr>
        <w:tc>
          <w:tcPr>
            <w:tcW w:w="658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002" w:type="dxa"/>
            <w:vAlign w:val="center"/>
          </w:tcPr>
          <w:p w:rsidR="00145EBE" w:rsidRP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海洋电子信息装备浅海试验场（重点</w:t>
            </w:r>
            <w:r w:rsidR="00B726BA">
              <w:rPr>
                <w:rFonts w:ascii="宋体" w:hAnsi="宋体" w:cs="宋体" w:hint="eastAsia"/>
                <w:sz w:val="24"/>
              </w:rPr>
              <w:t>项目</w:t>
            </w:r>
            <w:r w:rsidRPr="00145EBE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34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</w:t>
            </w:r>
          </w:p>
        </w:tc>
        <w:tc>
          <w:tcPr>
            <w:tcW w:w="1109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145EBE" w:rsidRP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深圳市智慧海洋科技有限公司</w:t>
            </w:r>
          </w:p>
        </w:tc>
        <w:tc>
          <w:tcPr>
            <w:tcW w:w="1580" w:type="dxa"/>
            <w:vAlign w:val="center"/>
          </w:tcPr>
          <w:p w:rsidR="00145EBE" w:rsidRP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中国科学院深圳先进技术研究院、南方科技大学</w:t>
            </w:r>
          </w:p>
        </w:tc>
        <w:tc>
          <w:tcPr>
            <w:tcW w:w="1227" w:type="dxa"/>
            <w:vAlign w:val="center"/>
          </w:tcPr>
          <w:p w:rsidR="00145EBE" w:rsidRPr="00145EBE" w:rsidRDefault="00145EBE" w:rsidP="00145EBE">
            <w:pPr>
              <w:rPr>
                <w:rFonts w:ascii="宋体" w:hAnsi="宋体" w:cs="宋体"/>
                <w:sz w:val="24"/>
              </w:rPr>
            </w:pPr>
            <w:r w:rsidRPr="00052977"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  <w:tr w:rsidR="00145EBE" w:rsidTr="00B726BA">
        <w:trPr>
          <w:trHeight w:val="1732"/>
        </w:trPr>
        <w:tc>
          <w:tcPr>
            <w:tcW w:w="658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002" w:type="dxa"/>
            <w:vAlign w:val="center"/>
          </w:tcPr>
          <w:p w:rsidR="00145EBE" w:rsidRP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天然气水合物海底原位钻井开采修复技术与关键装备研发（重点</w:t>
            </w:r>
            <w:r w:rsidR="00B726BA">
              <w:rPr>
                <w:rFonts w:ascii="宋体" w:hAnsi="宋体" w:cs="宋体" w:hint="eastAsia"/>
                <w:sz w:val="24"/>
              </w:rPr>
              <w:t>项目</w:t>
            </w:r>
            <w:r w:rsidRPr="00145EBE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34" w:type="dxa"/>
            <w:vAlign w:val="center"/>
          </w:tcPr>
          <w:p w:rsidR="00145EBE" w:rsidRP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2021</w:t>
            </w:r>
            <w:bookmarkStart w:id="0" w:name="_GoBack"/>
            <w:bookmarkEnd w:id="0"/>
          </w:p>
        </w:tc>
        <w:tc>
          <w:tcPr>
            <w:tcW w:w="1109" w:type="dxa"/>
            <w:vAlign w:val="center"/>
          </w:tcPr>
          <w:p w:rsid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145EBE" w:rsidRP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深圳市百</w:t>
            </w:r>
            <w:proofErr w:type="gramStart"/>
            <w:r w:rsidRPr="00145EBE">
              <w:rPr>
                <w:rFonts w:ascii="宋体" w:hAnsi="宋体" w:cs="宋体" w:hint="eastAsia"/>
                <w:sz w:val="24"/>
              </w:rPr>
              <w:t>勤石油</w:t>
            </w:r>
            <w:proofErr w:type="gramEnd"/>
            <w:r w:rsidRPr="00145EBE">
              <w:rPr>
                <w:rFonts w:ascii="宋体" w:hAnsi="宋体" w:cs="宋体" w:hint="eastAsia"/>
                <w:sz w:val="24"/>
              </w:rPr>
              <w:t>技术有限公司</w:t>
            </w:r>
          </w:p>
        </w:tc>
        <w:tc>
          <w:tcPr>
            <w:tcW w:w="1580" w:type="dxa"/>
            <w:vAlign w:val="center"/>
          </w:tcPr>
          <w:p w:rsidR="00145EBE" w:rsidRPr="00145EBE" w:rsidRDefault="00145EBE" w:rsidP="00145EBE">
            <w:pPr>
              <w:jc w:val="center"/>
              <w:rPr>
                <w:rFonts w:ascii="宋体" w:hAnsi="宋体" w:cs="宋体"/>
                <w:sz w:val="24"/>
              </w:rPr>
            </w:pPr>
            <w:r w:rsidRPr="00145EBE">
              <w:rPr>
                <w:rFonts w:ascii="宋体" w:hAnsi="宋体" w:cs="宋体" w:hint="eastAsia"/>
                <w:sz w:val="24"/>
              </w:rPr>
              <w:t>清华大学深圳国际研究生院、深圳</w:t>
            </w:r>
            <w:proofErr w:type="gramStart"/>
            <w:r w:rsidRPr="00145EBE">
              <w:rPr>
                <w:rFonts w:ascii="宋体" w:hAnsi="宋体" w:cs="宋体" w:hint="eastAsia"/>
                <w:sz w:val="24"/>
              </w:rPr>
              <w:t>优艾智合</w:t>
            </w:r>
            <w:proofErr w:type="gramEnd"/>
            <w:r w:rsidRPr="00145EBE">
              <w:rPr>
                <w:rFonts w:ascii="宋体" w:hAnsi="宋体" w:cs="宋体" w:hint="eastAsia"/>
                <w:sz w:val="24"/>
              </w:rPr>
              <w:t>机器人科技有限公司</w:t>
            </w:r>
          </w:p>
        </w:tc>
        <w:tc>
          <w:tcPr>
            <w:tcW w:w="1227" w:type="dxa"/>
            <w:vAlign w:val="center"/>
          </w:tcPr>
          <w:p w:rsidR="00145EBE" w:rsidRPr="00145EBE" w:rsidRDefault="00145EBE" w:rsidP="00145EBE">
            <w:pPr>
              <w:rPr>
                <w:rFonts w:ascii="宋体" w:hAnsi="宋体" w:cs="宋体"/>
                <w:sz w:val="24"/>
              </w:rPr>
            </w:pPr>
            <w:r w:rsidRPr="00052977"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</w:tbl>
    <w:p w:rsidR="00FB74CA" w:rsidRDefault="00FB74CA" w:rsidP="00FB74CA">
      <w:pPr>
        <w:spacing w:line="560" w:lineRule="exact"/>
      </w:pPr>
    </w:p>
    <w:sectPr w:rsidR="00FB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DF4" w:rsidRDefault="00F53DF4" w:rsidP="00145EBE">
      <w:r>
        <w:separator/>
      </w:r>
    </w:p>
  </w:endnote>
  <w:endnote w:type="continuationSeparator" w:id="0">
    <w:p w:rsidR="00F53DF4" w:rsidRDefault="00F53DF4" w:rsidP="0014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DF4" w:rsidRDefault="00F53DF4" w:rsidP="00145EBE">
      <w:r>
        <w:separator/>
      </w:r>
    </w:p>
  </w:footnote>
  <w:footnote w:type="continuationSeparator" w:id="0">
    <w:p w:rsidR="00F53DF4" w:rsidRDefault="00F53DF4" w:rsidP="0014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4CA"/>
    <w:rsid w:val="00012A1B"/>
    <w:rsid w:val="00145EBE"/>
    <w:rsid w:val="003D35BB"/>
    <w:rsid w:val="004D2571"/>
    <w:rsid w:val="00B726BA"/>
    <w:rsid w:val="00F53DF4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C4594"/>
  <w15:docId w15:val="{5A1F7680-AB6B-441F-9A04-EF305D28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FB7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B74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FB74CA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FB74C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0"/>
    <w:uiPriority w:val="99"/>
    <w:semiHidden/>
    <w:unhideWhenUsed/>
    <w:rsid w:val="00FB74CA"/>
    <w:pPr>
      <w:ind w:firstLineChars="200" w:firstLine="420"/>
    </w:pPr>
  </w:style>
  <w:style w:type="character" w:customStyle="1" w:styleId="20">
    <w:name w:val="正文文本首行缩进 2 字符"/>
    <w:basedOn w:val="a5"/>
    <w:link w:val="2"/>
    <w:uiPriority w:val="99"/>
    <w:semiHidden/>
    <w:rsid w:val="00FB74CA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45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5EB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5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5E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秦正茂</cp:lastModifiedBy>
  <cp:revision>3</cp:revision>
  <cp:lastPrinted>2023-10-19T03:33:00Z</cp:lastPrinted>
  <dcterms:created xsi:type="dcterms:W3CDTF">2023-05-05T10:08:00Z</dcterms:created>
  <dcterms:modified xsi:type="dcterms:W3CDTF">2023-10-19T03:39:00Z</dcterms:modified>
</cp:coreProperties>
</file>