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A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7654D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</w:pPr>
    </w:p>
    <w:p w14:paraId="77F85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left="630" w:leftChars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2024年广东省院士工作站(第四批)拟建站单位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名单</w:t>
      </w:r>
    </w:p>
    <w:p w14:paraId="6C92CB69">
      <w:pPr>
        <w:pStyle w:val="4"/>
        <w:spacing w:before="0" w:afterLines="50" w:line="4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120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935"/>
        <w:gridCol w:w="2808"/>
        <w:gridCol w:w="1703"/>
      </w:tblGrid>
      <w:tr w14:paraId="4FBD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A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1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A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 w:bidi="ar"/>
              </w:rPr>
              <w:t>进站院士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21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 w:bidi="ar"/>
              </w:rPr>
              <w:t>推荐单位</w:t>
            </w:r>
          </w:p>
        </w:tc>
      </w:tr>
      <w:tr w14:paraId="461D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CB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C9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spacing w:val="-3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val="en-US" w:eastAsia="zh-CN" w:bidi="ar"/>
              </w:rPr>
              <w:t>广东曼克维通信科技有限公司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F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val="en-US" w:eastAsia="zh-CN" w:bidi="ar"/>
              </w:rPr>
              <w:t>中国科学院外籍院士</w:t>
            </w:r>
          </w:p>
          <w:p w14:paraId="7572E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安德森.林奎斯特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3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广州市科协</w:t>
            </w:r>
          </w:p>
        </w:tc>
      </w:tr>
      <w:tr w14:paraId="7873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5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8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元心科技（深圳）有限公司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2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中国工程院院士</w:t>
            </w:r>
          </w:p>
          <w:p w14:paraId="30C14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高润霖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2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深圳市科协</w:t>
            </w:r>
          </w:p>
        </w:tc>
      </w:tr>
      <w:tr w14:paraId="2B81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F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4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深圳理工大学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1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中国科学院院士</w:t>
            </w:r>
          </w:p>
          <w:p w14:paraId="670C1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成会明、康  乐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7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深圳市科协</w:t>
            </w:r>
          </w:p>
        </w:tc>
      </w:tr>
    </w:tbl>
    <w:p w14:paraId="39F03600"/>
    <w:p w14:paraId="57F043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4A81103C"/>
    <w:rsid w:val="4A81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2024-09-30T06:09:00Z</dcterms:created>
  <dc:creator>ycy</dc:creator>
  <cp:lastModifiedBy>ycy</cp:lastModifiedBy>
  <dcterms:modified xsi:type="dcterms:W3CDTF">2024-09-30T06:09:29Z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5998A94B3F4E4A95B290D09B49B41B61_11</vt:lpwstr>
  </property>
</Properties>
</file>