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B94F">
      <w:pPr>
        <w:adjustRightInd w:val="0"/>
        <w:snapToGrid w:val="0"/>
        <w:spacing w:line="568" w:lineRule="exact"/>
        <w:ind w:left="0" w:leftChars="0" w:firstLine="0"/>
        <w:rPr>
          <w:rFonts w:hint="eastAsia" w:eastAsia="黑体"/>
          <w:color w:val="auto"/>
          <w:lang w:val="zh-CN" w:eastAsia="zh-CN"/>
        </w:rPr>
      </w:pPr>
      <w:r>
        <w:rPr>
          <w:rFonts w:ascii="黑体" w:hAnsi="黑体" w:eastAsia="黑体"/>
          <w:color w:val="auto"/>
          <w:lang w:val="zh-CN"/>
        </w:rPr>
        <w:t>附件</w:t>
      </w:r>
      <w:r>
        <w:rPr>
          <w:rFonts w:hint="eastAsia" w:ascii="黑体" w:hAnsi="黑体" w:eastAsia="黑体"/>
          <w:color w:val="auto"/>
          <w:lang w:val="en-US" w:eastAsia="zh-CN"/>
        </w:rPr>
        <w:t>3</w:t>
      </w:r>
    </w:p>
    <w:p w14:paraId="59580E16">
      <w:pPr>
        <w:pStyle w:val="5"/>
        <w:adjustRightInd w:val="0"/>
        <w:snapToGrid w:val="0"/>
        <w:spacing w:after="0" w:line="568" w:lineRule="exact"/>
        <w:ind w:left="0" w:leftChars="0" w:firstLine="640"/>
        <w:rPr>
          <w:rFonts w:hint="eastAsia"/>
          <w:color w:val="auto"/>
          <w:lang w:val="zh-CN"/>
        </w:rPr>
      </w:pPr>
    </w:p>
    <w:p w14:paraId="491988B0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</w:rPr>
        <w:t>以农产品为单元的广东省现代农业产业技术体系</w:t>
      </w:r>
    </w:p>
    <w:p w14:paraId="6FCD1779"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</w:rPr>
        <w:t>创新团队建设项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</w:rPr>
        <w:t>目申报汇总表</w:t>
      </w:r>
    </w:p>
    <w:p w14:paraId="7F28C29F">
      <w:pPr>
        <w:adjustRightInd w:val="0"/>
        <w:snapToGrid w:val="0"/>
        <w:spacing w:line="568" w:lineRule="exact"/>
        <w:rPr>
          <w:rFonts w:ascii="仿宋_GB2312" w:hAnsi="宋体" w:eastAsia="仿宋_GB2312" w:cs="宋体"/>
          <w:snapToGrid w:val="0"/>
          <w:color w:val="auto"/>
          <w:kern w:val="0"/>
          <w:sz w:val="24"/>
          <w:szCs w:val="24"/>
        </w:rPr>
      </w:pPr>
    </w:p>
    <w:p w14:paraId="248B44E2">
      <w:pPr>
        <w:adjustRightInd w:val="0"/>
        <w:snapToGrid w:val="0"/>
        <w:spacing w:line="568" w:lineRule="exact"/>
        <w:rPr>
          <w:rFonts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>推荐单位（盖章）：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                                                       单位：万元</w:t>
      </w:r>
    </w:p>
    <w:tbl>
      <w:tblPr>
        <w:tblStyle w:val="6"/>
        <w:tblW w:w="13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291"/>
        <w:gridCol w:w="2601"/>
        <w:gridCol w:w="2024"/>
        <w:gridCol w:w="2024"/>
        <w:gridCol w:w="1915"/>
        <w:gridCol w:w="1277"/>
      </w:tblGrid>
      <w:tr w14:paraId="234E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80" w:type="dxa"/>
            <w:vAlign w:val="center"/>
          </w:tcPr>
          <w:p w14:paraId="2D7A4C3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91" w:type="dxa"/>
            <w:vAlign w:val="center"/>
          </w:tcPr>
          <w:p w14:paraId="78846CA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申报产业</w:t>
            </w:r>
          </w:p>
        </w:tc>
        <w:tc>
          <w:tcPr>
            <w:tcW w:w="2601" w:type="dxa"/>
            <w:vAlign w:val="center"/>
          </w:tcPr>
          <w:p w14:paraId="7EE6190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2024" w:type="dxa"/>
            <w:vAlign w:val="center"/>
          </w:tcPr>
          <w:p w14:paraId="1EB1EC7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申报人姓名</w:t>
            </w:r>
          </w:p>
        </w:tc>
        <w:tc>
          <w:tcPr>
            <w:tcW w:w="2024" w:type="dxa"/>
            <w:vAlign w:val="center"/>
          </w:tcPr>
          <w:p w14:paraId="1E19481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职称\职务</w:t>
            </w:r>
          </w:p>
        </w:tc>
        <w:tc>
          <w:tcPr>
            <w:tcW w:w="1915" w:type="dxa"/>
            <w:vAlign w:val="center"/>
          </w:tcPr>
          <w:p w14:paraId="387B09D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申报财政</w:t>
            </w:r>
          </w:p>
          <w:p w14:paraId="6128113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补助金额</w:t>
            </w:r>
          </w:p>
        </w:tc>
        <w:tc>
          <w:tcPr>
            <w:tcW w:w="1277" w:type="dxa"/>
            <w:vAlign w:val="center"/>
          </w:tcPr>
          <w:p w14:paraId="15C4904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522C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0" w:type="dxa"/>
            <w:vAlign w:val="center"/>
          </w:tcPr>
          <w:p w14:paraId="479805A7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91" w:type="dxa"/>
            <w:vAlign w:val="center"/>
          </w:tcPr>
          <w:p w14:paraId="009CDE0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</w:rPr>
              <w:t>（如：水稻）</w:t>
            </w:r>
          </w:p>
        </w:tc>
        <w:tc>
          <w:tcPr>
            <w:tcW w:w="2601" w:type="dxa"/>
            <w:vAlign w:val="center"/>
          </w:tcPr>
          <w:p w14:paraId="4F69105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5B3873C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CC3F49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2FA1A1C5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B5C03FB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3E8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0" w:type="dxa"/>
            <w:vAlign w:val="center"/>
          </w:tcPr>
          <w:p w14:paraId="56A541DB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54FA66CF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5521D321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67B73DB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29B54992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61667A22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CF24C9C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EBF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0" w:type="dxa"/>
            <w:vAlign w:val="center"/>
          </w:tcPr>
          <w:p w14:paraId="72E96732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023927C0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14D368B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29DC67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E1BBA54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5DF80B95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34A40A0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16F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0" w:type="dxa"/>
            <w:vAlign w:val="center"/>
          </w:tcPr>
          <w:p w14:paraId="64ED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291" w:type="dxa"/>
            <w:vAlign w:val="center"/>
          </w:tcPr>
          <w:p w14:paraId="51A60AB1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49A6D035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0B78CB81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6DE4281C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0FCFA020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182AA33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690E2E46">
      <w:pPr>
        <w:adjustRightInd w:val="0"/>
        <w:snapToGrid w:val="0"/>
        <w:spacing w:line="590" w:lineRule="exact"/>
        <w:jc w:val="left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联系人：                           联系电话：                       日期：</w:t>
      </w:r>
    </w:p>
    <w:p w14:paraId="5044F789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以农业领域为单元的广东省现代农业产业共性关键技术研发</w:t>
      </w:r>
    </w:p>
    <w:p w14:paraId="607D2FB9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创新团队建设项目申报汇总表</w:t>
      </w:r>
    </w:p>
    <w:p w14:paraId="461BA5A8">
      <w:pPr>
        <w:snapToGrid w:val="0"/>
        <w:spacing w:line="590" w:lineRule="exact"/>
        <w:rPr>
          <w:rFonts w:ascii="仿宋_GB2312" w:hAnsi="宋体" w:eastAsia="仿宋_GB2312" w:cs="宋体"/>
          <w:snapToGrid w:val="0"/>
          <w:color w:val="auto"/>
          <w:kern w:val="0"/>
          <w:sz w:val="24"/>
          <w:szCs w:val="24"/>
        </w:rPr>
      </w:pPr>
    </w:p>
    <w:p w14:paraId="1D8E7F4B">
      <w:pPr>
        <w:snapToGrid w:val="0"/>
        <w:spacing w:line="590" w:lineRule="exact"/>
        <w:rPr>
          <w:rFonts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>推荐单位（盖章）：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                                                       单位：万元</w:t>
      </w:r>
    </w:p>
    <w:tbl>
      <w:tblPr>
        <w:tblStyle w:val="6"/>
        <w:tblW w:w="13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80"/>
        <w:gridCol w:w="1902"/>
        <w:gridCol w:w="1901"/>
        <w:gridCol w:w="1901"/>
        <w:gridCol w:w="1902"/>
        <w:gridCol w:w="1901"/>
      </w:tblGrid>
      <w:tr w14:paraId="6AA5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5" w:type="dxa"/>
            <w:vAlign w:val="center"/>
          </w:tcPr>
          <w:p w14:paraId="156E9A9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980" w:type="dxa"/>
            <w:vAlign w:val="center"/>
          </w:tcPr>
          <w:p w14:paraId="4E9FE8B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申报领域</w:t>
            </w:r>
          </w:p>
        </w:tc>
        <w:tc>
          <w:tcPr>
            <w:tcW w:w="1902" w:type="dxa"/>
            <w:vAlign w:val="center"/>
          </w:tcPr>
          <w:p w14:paraId="0FC1A8F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1901" w:type="dxa"/>
            <w:vAlign w:val="center"/>
          </w:tcPr>
          <w:p w14:paraId="76DB7A1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申报人姓名</w:t>
            </w:r>
          </w:p>
        </w:tc>
        <w:tc>
          <w:tcPr>
            <w:tcW w:w="1901" w:type="dxa"/>
            <w:vAlign w:val="center"/>
          </w:tcPr>
          <w:p w14:paraId="654D7D9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职称\职务</w:t>
            </w:r>
          </w:p>
        </w:tc>
        <w:tc>
          <w:tcPr>
            <w:tcW w:w="1902" w:type="dxa"/>
            <w:vAlign w:val="center"/>
          </w:tcPr>
          <w:p w14:paraId="7708BEB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申报财政</w:t>
            </w:r>
          </w:p>
          <w:p w14:paraId="5F724CF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补助金额</w:t>
            </w:r>
          </w:p>
        </w:tc>
        <w:tc>
          <w:tcPr>
            <w:tcW w:w="1901" w:type="dxa"/>
            <w:vAlign w:val="center"/>
          </w:tcPr>
          <w:p w14:paraId="3CE0C2F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F83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vAlign w:val="center"/>
          </w:tcPr>
          <w:p w14:paraId="37F2253C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980" w:type="dxa"/>
            <w:vAlign w:val="center"/>
          </w:tcPr>
          <w:p w14:paraId="326E16E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</w:rPr>
              <w:t>（如：设施农业）</w:t>
            </w:r>
          </w:p>
        </w:tc>
        <w:tc>
          <w:tcPr>
            <w:tcW w:w="1902" w:type="dxa"/>
            <w:vAlign w:val="center"/>
          </w:tcPr>
          <w:p w14:paraId="78CA7573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258105F3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03E65F40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0130798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51EA25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F4E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vAlign w:val="center"/>
          </w:tcPr>
          <w:p w14:paraId="35FDCE4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980" w:type="dxa"/>
            <w:vAlign w:val="center"/>
          </w:tcPr>
          <w:p w14:paraId="70B7346F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0E829284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35155FEF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64F06C1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496D6E55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372BC4A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907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vAlign w:val="center"/>
          </w:tcPr>
          <w:p w14:paraId="359582FC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980" w:type="dxa"/>
            <w:vAlign w:val="center"/>
          </w:tcPr>
          <w:p w14:paraId="3564888B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259128D4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424A1900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0421D71B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546499B3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56B216F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507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vAlign w:val="center"/>
          </w:tcPr>
          <w:p w14:paraId="0D278272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980" w:type="dxa"/>
            <w:vAlign w:val="center"/>
          </w:tcPr>
          <w:p w14:paraId="6B45D6F1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38AB397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1802D611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31558E39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5A5677F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605BFE65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3D0C4111">
      <w:pPr>
        <w:adjustRightInd w:val="0"/>
        <w:snapToGrid w:val="0"/>
        <w:spacing w:line="590" w:lineRule="exact"/>
        <w:jc w:val="left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sectPr>
          <w:footerReference r:id="rId3" w:type="default"/>
          <w:pgSz w:w="16838" w:h="11906" w:orient="landscape"/>
          <w:pgMar w:top="1531" w:right="1871" w:bottom="1531" w:left="1871" w:header="850" w:footer="1417" w:gutter="0"/>
          <w:pgNumType w:fmt="decimal"/>
          <w:cols w:space="0" w:num="1"/>
          <w:rtlGutter w:val="0"/>
          <w:docGrid w:type="lines" w:linePitch="631" w:charSpace="0"/>
        </w:sect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联系人：                            联系电话：                       日期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  <w:lang w:eastAsia="zh-CN"/>
        </w:rPr>
        <w:t>：</w:t>
      </w:r>
    </w:p>
    <w:p w14:paraId="6BF19B5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A8B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C8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7F40C97"/>
    <w:rsid w:val="2AAE58D7"/>
    <w:rsid w:val="30C41C11"/>
    <w:rsid w:val="57F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2024-10-12T02:46:00Z</dcterms:created>
  <dc:creator>柒芪杞讫</dc:creator>
  <cp:lastModifiedBy>柒芪杞讫</cp:lastModifiedBy>
  <dcterms:modified xsi:type="dcterms:W3CDTF">2024-10-12T02:48:02Z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DA9719C81F494BB48B8C77BB2F57FEE3_13</vt:lpwstr>
  </property>
</Properties>
</file>