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40249">
      <w:pPr>
        <w:pStyle w:val="3"/>
        <w:spacing w:line="58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5BFCAFDA">
      <w:pPr>
        <w:pStyle w:val="3"/>
        <w:spacing w:line="580" w:lineRule="exact"/>
        <w:rPr>
          <w:rFonts w:ascii="Times New Roman" w:hAnsi="Times New Roman" w:cs="Times New Roman"/>
        </w:rPr>
      </w:pPr>
    </w:p>
    <w:p w14:paraId="77F7E497">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202</w:t>
      </w:r>
      <w:r>
        <w:rPr>
          <w:rFonts w:hint="eastAsia" w:ascii="方正小标宋简体" w:hAnsi="方正小标宋简体" w:eastAsia="方正小标宋简体" w:cs="方正小标宋简体"/>
          <w:bCs/>
          <w:kern w:val="44"/>
          <w:sz w:val="44"/>
          <w:szCs w:val="44"/>
          <w:shd w:val="clear" w:color="auto" w:fill="FFFFFF"/>
          <w:lang w:val="en-US" w:eastAsia="zh-CN"/>
        </w:rPr>
        <w:t>5</w:t>
      </w:r>
      <w:r>
        <w:rPr>
          <w:rFonts w:hint="eastAsia" w:ascii="方正小标宋简体" w:hAnsi="方正小标宋简体" w:eastAsia="方正小标宋简体" w:cs="方正小标宋简体"/>
          <w:bCs/>
          <w:kern w:val="44"/>
          <w:sz w:val="44"/>
          <w:szCs w:val="44"/>
          <w:shd w:val="clear" w:color="auto" w:fill="FFFFFF"/>
        </w:rPr>
        <w:t>年度广东省</w:t>
      </w:r>
      <w:r>
        <w:rPr>
          <w:rFonts w:hint="eastAsia" w:ascii="方正小标宋简体" w:hAnsi="方正小标宋简体" w:eastAsia="方正小标宋简体" w:cs="方正小标宋简体"/>
          <w:bCs/>
          <w:kern w:val="44"/>
          <w:sz w:val="44"/>
          <w:szCs w:val="44"/>
          <w:shd w:val="clear" w:color="auto" w:fill="FFFFFF"/>
          <w:lang w:eastAsia="zh-CN"/>
        </w:rPr>
        <w:t>高水平</w:t>
      </w:r>
      <w:r>
        <w:rPr>
          <w:rFonts w:hint="eastAsia" w:ascii="方正小标宋简体" w:hAnsi="方正小标宋简体" w:eastAsia="方正小标宋简体" w:cs="方正小标宋简体"/>
          <w:bCs/>
          <w:kern w:val="44"/>
          <w:sz w:val="44"/>
          <w:szCs w:val="44"/>
          <w:shd w:val="clear" w:color="auto" w:fill="FFFFFF"/>
        </w:rPr>
        <w:t>服务和管理</w:t>
      </w:r>
    </w:p>
    <w:p w14:paraId="375D8E81">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项目申报指南</w:t>
      </w:r>
    </w:p>
    <w:p w14:paraId="1642B38B">
      <w:pPr>
        <w:pStyle w:val="5"/>
        <w:widowControl/>
        <w:adjustRightInd w:val="0"/>
        <w:snapToGrid w:val="0"/>
        <w:spacing w:beforeAutospacing="0" w:afterAutospacing="0" w:line="600" w:lineRule="exact"/>
        <w:jc w:val="center"/>
        <w:rPr>
          <w:rFonts w:eastAsia="方正小标宋简体"/>
          <w:bCs/>
          <w:kern w:val="44"/>
          <w:sz w:val="44"/>
          <w:szCs w:val="44"/>
          <w:shd w:val="clear" w:color="auto" w:fill="FFFFFF"/>
        </w:rPr>
      </w:pPr>
    </w:p>
    <w:p w14:paraId="14C25C02">
      <w:pPr>
        <w:adjustRightInd w:val="0"/>
        <w:snapToGrid w:val="0"/>
        <w:spacing w:line="600" w:lineRule="exact"/>
        <w:ind w:firstLine="588" w:firstLineChars="200"/>
        <w:rPr>
          <w:rFonts w:ascii="Times New Roman" w:hAnsi="Times New Roman" w:cs="Times New Roman"/>
          <w:sz w:val="32"/>
          <w:szCs w:val="32"/>
          <w:shd w:val="clear" w:color="auto" w:fill="FFFFFF"/>
        </w:rPr>
      </w:pPr>
      <w:r>
        <w:rPr>
          <w:rFonts w:ascii="Times New Roman" w:hAnsi="Times New Roman" w:cs="Times New Roman"/>
          <w:snapToGrid w:val="0"/>
          <w:spacing w:val="-11"/>
          <w:kern w:val="0"/>
          <w:sz w:val="32"/>
          <w:szCs w:val="32"/>
          <w:shd w:val="clear" w:color="auto" w:fill="FFFFFF"/>
        </w:rPr>
        <w:t>专题一：</w:t>
      </w:r>
      <w:r>
        <w:rPr>
          <w:rFonts w:hint="eastAsia" w:ascii="Times New Roman" w:hAnsi="Times New Roman" w:cs="Times New Roman"/>
          <w:snapToGrid w:val="0"/>
          <w:spacing w:val="-11"/>
          <w:kern w:val="0"/>
          <w:sz w:val="32"/>
          <w:szCs w:val="32"/>
          <w:shd w:val="clear" w:color="auto" w:fill="FFFFFF"/>
        </w:rPr>
        <w:t>知识产权公共服务网点与县域产业需求“双对接”项目</w:t>
      </w:r>
    </w:p>
    <w:p w14:paraId="566E2AA9">
      <w:pPr>
        <w:adjustRightInd w:val="0"/>
        <w:snapToGrid w:val="0"/>
        <w:spacing w:line="580" w:lineRule="exact"/>
        <w:ind w:firstLine="632" w:firstLineChars="200"/>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专题</w:t>
      </w:r>
      <w:r>
        <w:rPr>
          <w:rFonts w:hint="default" w:ascii="Times New Roman" w:hAnsi="Times New Roman" w:cs="Times New Roman"/>
          <w:sz w:val="32"/>
          <w:szCs w:val="32"/>
          <w:shd w:val="clear" w:color="auto" w:fill="FFFFFF"/>
          <w:lang w:eastAsia="zh-CN"/>
        </w:rPr>
        <w:t>二</w:t>
      </w:r>
      <w:r>
        <w:rPr>
          <w:rFonts w:hint="default" w:ascii="Times New Roman" w:hAnsi="Times New Roman" w:eastAsia="仿宋_GB2312" w:cs="Times New Roman"/>
          <w:sz w:val="32"/>
          <w:szCs w:val="32"/>
          <w:shd w:val="clear" w:color="auto" w:fill="FFFFFF"/>
        </w:rPr>
        <w:t>：专利代理行业自律、协同监管及服务能力提升项目</w:t>
      </w:r>
    </w:p>
    <w:p w14:paraId="57568FB7">
      <w:pPr>
        <w:adjustRightInd w:val="0"/>
        <w:snapToGrid w:val="0"/>
        <w:spacing w:line="580" w:lineRule="exact"/>
        <w:ind w:firstLine="632" w:firstLineChars="200"/>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专题</w:t>
      </w:r>
      <w:r>
        <w:rPr>
          <w:rFonts w:hint="default" w:ascii="Times New Roman" w:hAnsi="Times New Roman" w:cs="Times New Roman"/>
          <w:sz w:val="32"/>
          <w:szCs w:val="32"/>
          <w:shd w:val="clear" w:color="auto" w:fill="FFFFFF"/>
          <w:lang w:eastAsia="zh-CN"/>
        </w:rPr>
        <w:t>三</w:t>
      </w:r>
      <w:r>
        <w:rPr>
          <w:rFonts w:hint="default" w:ascii="Times New Roman" w:hAnsi="Times New Roman" w:eastAsia="仿宋_GB2312" w:cs="Times New Roman"/>
          <w:sz w:val="32"/>
          <w:szCs w:val="32"/>
          <w:shd w:val="clear" w:color="auto" w:fill="FFFFFF"/>
        </w:rPr>
        <w:t>：商标代理行业自律、协同监管及服务能力提升项目</w:t>
      </w:r>
    </w:p>
    <w:p w14:paraId="23728337">
      <w:pPr>
        <w:adjustRightInd w:val="0"/>
        <w:snapToGrid w:val="0"/>
        <w:spacing w:line="600" w:lineRule="exact"/>
        <w:ind w:firstLine="588" w:firstLineChars="200"/>
        <w:rPr>
          <w:rFonts w:ascii="Times New Roman" w:hAnsi="Times New Roman" w:cs="Times New Roman"/>
          <w:sz w:val="32"/>
          <w:szCs w:val="32"/>
          <w:shd w:val="clear" w:color="auto" w:fill="FFFFFF"/>
        </w:rPr>
      </w:pPr>
      <w:r>
        <w:rPr>
          <w:rFonts w:ascii="Times New Roman" w:hAnsi="Times New Roman" w:cs="Times New Roman"/>
          <w:snapToGrid w:val="0"/>
          <w:spacing w:val="-11"/>
          <w:kern w:val="0"/>
          <w:sz w:val="32"/>
          <w:szCs w:val="32"/>
          <w:shd w:val="clear" w:color="auto" w:fill="FFFFFF"/>
        </w:rPr>
        <w:t>专题</w:t>
      </w:r>
      <w:r>
        <w:rPr>
          <w:rFonts w:hint="eastAsia" w:ascii="Times New Roman" w:hAnsi="Times New Roman" w:cs="Times New Roman"/>
          <w:snapToGrid w:val="0"/>
          <w:spacing w:val="-11"/>
          <w:kern w:val="0"/>
          <w:sz w:val="32"/>
          <w:szCs w:val="32"/>
          <w:shd w:val="clear" w:color="auto" w:fill="FFFFFF"/>
          <w:lang w:eastAsia="zh-CN"/>
        </w:rPr>
        <w:t>四</w:t>
      </w:r>
      <w:r>
        <w:rPr>
          <w:rFonts w:ascii="Times New Roman" w:hAnsi="Times New Roman" w:cs="Times New Roman"/>
          <w:snapToGrid w:val="0"/>
          <w:spacing w:val="-11"/>
          <w:kern w:val="0"/>
          <w:sz w:val="32"/>
          <w:szCs w:val="32"/>
          <w:shd w:val="clear" w:color="auto" w:fill="FFFFFF"/>
        </w:rPr>
        <w:t>：</w:t>
      </w:r>
      <w:r>
        <w:rPr>
          <w:rFonts w:hint="eastAsia" w:ascii="Times New Roman" w:hAnsi="Times New Roman" w:cs="Times New Roman"/>
          <w:snapToGrid w:val="0"/>
          <w:spacing w:val="-11"/>
          <w:kern w:val="0"/>
          <w:sz w:val="32"/>
          <w:szCs w:val="32"/>
          <w:shd w:val="clear" w:color="auto" w:fill="FFFFFF"/>
        </w:rPr>
        <w:t>知识产权项目实施情况评价项目</w:t>
      </w:r>
    </w:p>
    <w:p w14:paraId="222DE7A8">
      <w:pPr>
        <w:adjustRightInd w:val="0"/>
        <w:snapToGrid w:val="0"/>
        <w:spacing w:line="600" w:lineRule="exact"/>
        <w:ind w:firstLine="632" w:firstLineChars="200"/>
        <w:rPr>
          <w:rFonts w:ascii="Times New Roman" w:hAnsi="Times New Roman" w:eastAsia="仿宋_GB2312" w:cs="Times New Roman"/>
          <w:szCs w:val="32"/>
          <w:shd w:val="clear" w:color="auto" w:fill="FFFFFF"/>
        </w:rPr>
      </w:pPr>
    </w:p>
    <w:p w14:paraId="24005977">
      <w:pPr>
        <w:jc w:val="left"/>
        <w:rPr>
          <w:rFonts w:ascii="Times New Roman" w:hAnsi="Times New Roman" w:eastAsia="黑体" w:cs="Times New Roman"/>
          <w:sz w:val="32"/>
          <w:szCs w:val="32"/>
          <w:shd w:val="clear" w:color="auto" w:fill="FFFFFF"/>
        </w:rPr>
      </w:pPr>
    </w:p>
    <w:p w14:paraId="356CF721">
      <w:pPr>
        <w:jc w:val="left"/>
        <w:rPr>
          <w:rFonts w:ascii="Times New Roman" w:hAnsi="Times New Roman" w:eastAsia="黑体" w:cs="Times New Roman"/>
          <w:sz w:val="32"/>
          <w:szCs w:val="32"/>
          <w:shd w:val="clear" w:color="auto" w:fill="FFFFFF"/>
        </w:rPr>
      </w:pPr>
    </w:p>
    <w:p w14:paraId="74F37623">
      <w:pPr>
        <w:jc w:val="left"/>
        <w:rPr>
          <w:rFonts w:ascii="Times New Roman" w:hAnsi="Times New Roman" w:eastAsia="黑体" w:cs="Times New Roman"/>
          <w:sz w:val="32"/>
          <w:szCs w:val="32"/>
          <w:shd w:val="clear" w:color="auto" w:fill="FFFFFF"/>
        </w:rPr>
      </w:pPr>
    </w:p>
    <w:p w14:paraId="0FF1C0E3">
      <w:pPr>
        <w:jc w:val="left"/>
        <w:rPr>
          <w:rFonts w:ascii="Times New Roman" w:hAnsi="Times New Roman" w:eastAsia="黑体" w:cs="Times New Roman"/>
          <w:sz w:val="32"/>
          <w:szCs w:val="32"/>
          <w:shd w:val="clear" w:color="auto" w:fill="FFFFFF"/>
        </w:rPr>
      </w:pPr>
    </w:p>
    <w:p w14:paraId="2C56F6F1">
      <w:pPr>
        <w:jc w:val="left"/>
        <w:rPr>
          <w:rFonts w:ascii="Times New Roman" w:hAnsi="Times New Roman" w:eastAsia="黑体" w:cs="Times New Roman"/>
          <w:sz w:val="32"/>
          <w:szCs w:val="32"/>
          <w:shd w:val="clear" w:color="auto" w:fill="FFFFFF"/>
        </w:rPr>
      </w:pPr>
    </w:p>
    <w:p w14:paraId="50212917">
      <w:pPr>
        <w:jc w:val="left"/>
        <w:rPr>
          <w:rFonts w:ascii="Times New Roman" w:hAnsi="Times New Roman" w:eastAsia="黑体" w:cs="Times New Roman"/>
          <w:sz w:val="32"/>
          <w:szCs w:val="32"/>
          <w:shd w:val="clear" w:color="auto" w:fill="FFFFFF"/>
        </w:rPr>
      </w:pPr>
    </w:p>
    <w:p w14:paraId="322D596B">
      <w:pPr>
        <w:jc w:val="left"/>
        <w:rPr>
          <w:rFonts w:ascii="Times New Roman" w:hAnsi="Times New Roman" w:eastAsia="黑体" w:cs="Times New Roman"/>
          <w:sz w:val="32"/>
          <w:szCs w:val="32"/>
          <w:shd w:val="clear" w:color="auto" w:fill="FFFFFF"/>
        </w:rPr>
      </w:pPr>
    </w:p>
    <w:p w14:paraId="0ACD576E">
      <w:pPr>
        <w:jc w:val="left"/>
        <w:rPr>
          <w:rFonts w:ascii="Times New Roman" w:hAnsi="Times New Roman" w:eastAsia="黑体" w:cs="Times New Roman"/>
          <w:sz w:val="32"/>
          <w:szCs w:val="32"/>
          <w:shd w:val="clear" w:color="auto" w:fill="FFFFFF"/>
        </w:rPr>
      </w:pPr>
    </w:p>
    <w:p w14:paraId="5235264C">
      <w:pPr>
        <w:jc w:val="left"/>
        <w:rPr>
          <w:rFonts w:ascii="Times New Roman" w:hAnsi="Times New Roman" w:eastAsia="黑体" w:cs="Times New Roman"/>
          <w:sz w:val="32"/>
          <w:szCs w:val="32"/>
          <w:shd w:val="clear" w:color="auto" w:fill="FFFFFF"/>
        </w:rPr>
      </w:pPr>
    </w:p>
    <w:p w14:paraId="6F427DCE">
      <w:pPr>
        <w:jc w:val="left"/>
        <w:rPr>
          <w:rFonts w:ascii="Times New Roman" w:hAnsi="Times New Roman" w:eastAsia="黑体" w:cs="Times New Roman"/>
          <w:sz w:val="32"/>
          <w:szCs w:val="32"/>
          <w:shd w:val="clear" w:color="auto" w:fill="FFFFFF"/>
        </w:rPr>
      </w:pPr>
    </w:p>
    <w:p w14:paraId="7BE0CA4E">
      <w:pPr>
        <w:jc w:val="left"/>
        <w:rPr>
          <w:rFonts w:ascii="Times New Roman" w:hAnsi="Times New Roman" w:eastAsia="黑体" w:cs="Times New Roman"/>
          <w:sz w:val="32"/>
          <w:szCs w:val="32"/>
          <w:shd w:val="clear" w:color="auto" w:fill="FFFFFF"/>
        </w:rPr>
      </w:pPr>
    </w:p>
    <w:p w14:paraId="1F3E2DA2">
      <w:pPr>
        <w:jc w:val="left"/>
        <w:rPr>
          <w:rFonts w:ascii="Times New Roman" w:hAnsi="Times New Roman" w:eastAsia="黑体" w:cs="Times New Roman"/>
          <w:sz w:val="32"/>
          <w:szCs w:val="32"/>
          <w:shd w:val="clear" w:color="auto" w:fill="FFFFFF"/>
        </w:rPr>
      </w:pPr>
    </w:p>
    <w:p w14:paraId="66FA579D">
      <w:pPr>
        <w:jc w:val="lef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专题一</w:t>
      </w:r>
    </w:p>
    <w:p w14:paraId="1C372191">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09E6B5C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知识产权公共服务网点与县域产业需求</w:t>
      </w:r>
    </w:p>
    <w:p w14:paraId="38AD94E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“双对接”项目</w:t>
      </w:r>
    </w:p>
    <w:p w14:paraId="46DEC8B7">
      <w:pPr>
        <w:adjustRightInd w:val="0"/>
        <w:snapToGrid w:val="0"/>
        <w:spacing w:line="580" w:lineRule="exact"/>
        <w:rPr>
          <w:rFonts w:ascii="Times New Roman" w:hAnsi="Times New Roman" w:eastAsia="黑体" w:cs="Times New Roman"/>
          <w:sz w:val="32"/>
          <w:szCs w:val="32"/>
        </w:rPr>
      </w:pPr>
    </w:p>
    <w:p w14:paraId="2FA41063">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14:paraId="10475880">
      <w:pPr>
        <w:adjustRightInd w:val="0"/>
        <w:snapToGrid w:val="0"/>
        <w:spacing w:line="580" w:lineRule="exact"/>
        <w:ind w:firstLine="588"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2025年知识产权公共服务网点与县域产业需求“双对接”项目。</w:t>
      </w:r>
    </w:p>
    <w:p w14:paraId="68575B3F">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5DDBF70D">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cs="Times New Roman"/>
          <w:kern w:val="2"/>
          <w:sz w:val="32"/>
          <w:szCs w:val="32"/>
          <w:lang w:val="en-US" w:eastAsia="zh-CN" w:bidi="ar"/>
        </w:rPr>
        <w:t>落实</w:t>
      </w:r>
      <w:r>
        <w:rPr>
          <w:rFonts w:hint="default" w:ascii="Times New Roman" w:hAnsi="Times New Roman" w:eastAsia="仿宋_GB2312" w:cs="Times New Roman"/>
          <w:kern w:val="2"/>
          <w:sz w:val="32"/>
          <w:szCs w:val="32"/>
          <w:lang w:val="en-US" w:eastAsia="zh-CN" w:bidi="ar"/>
        </w:rPr>
        <w:t>《广东省知识产权保护和运用</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十四五</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规划》</w:t>
      </w:r>
      <w:r>
        <w:rPr>
          <w:rFonts w:hint="eastAsia" w:ascii="Times New Roman" w:hAnsi="Times New Roman" w:cs="Times New Roman"/>
          <w:kern w:val="2"/>
          <w:sz w:val="32"/>
          <w:szCs w:val="32"/>
          <w:lang w:val="en-US" w:eastAsia="zh-CN" w:bidi="ar"/>
        </w:rPr>
        <w:t>要求</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cs="Times New Roman"/>
          <w:kern w:val="2"/>
          <w:sz w:val="32"/>
          <w:szCs w:val="32"/>
          <w:lang w:val="en-US" w:eastAsia="zh" w:bidi="ar"/>
        </w:rPr>
        <w:t>通过</w:t>
      </w:r>
      <w:r>
        <w:rPr>
          <w:rFonts w:hint="default" w:ascii="Times New Roman" w:hAnsi="Times New Roman" w:eastAsia="仿宋_GB2312" w:cs="Times New Roman"/>
          <w:kern w:val="2"/>
          <w:sz w:val="32"/>
          <w:szCs w:val="32"/>
          <w:lang w:val="en-US" w:eastAsia="zh-CN" w:bidi="ar"/>
        </w:rPr>
        <w:t>整合粤港澳大湾区优质</w:t>
      </w:r>
      <w:r>
        <w:rPr>
          <w:rFonts w:hint="eastAsia" w:ascii="Times New Roman" w:hAnsi="Times New Roman" w:cs="Times New Roman"/>
          <w:kern w:val="2"/>
          <w:sz w:val="32"/>
          <w:szCs w:val="32"/>
          <w:lang w:val="en-US" w:eastAsia="zh-CN" w:bidi="ar"/>
        </w:rPr>
        <w:t>知识产权公共服务网点和信息</w:t>
      </w:r>
      <w:r>
        <w:rPr>
          <w:rFonts w:hint="default" w:ascii="Times New Roman" w:hAnsi="Times New Roman" w:eastAsia="仿宋_GB2312" w:cs="Times New Roman"/>
          <w:kern w:val="2"/>
          <w:sz w:val="32"/>
          <w:szCs w:val="32"/>
          <w:lang w:val="en-US" w:eastAsia="zh-CN" w:bidi="ar"/>
        </w:rPr>
        <w:t>资源，</w:t>
      </w:r>
      <w:r>
        <w:rPr>
          <w:rFonts w:hint="eastAsia" w:ascii="Times New Roman" w:hAnsi="Times New Roman" w:cs="Times New Roman"/>
          <w:kern w:val="2"/>
          <w:sz w:val="32"/>
          <w:szCs w:val="32"/>
          <w:lang w:val="en-US" w:eastAsia="zh-CN" w:bidi="ar"/>
        </w:rPr>
        <w:t>推动省内</w:t>
      </w:r>
      <w:r>
        <w:rPr>
          <w:rFonts w:hint="default" w:ascii="Times New Roman" w:hAnsi="Times New Roman" w:eastAsia="仿宋_GB2312" w:cs="Times New Roman"/>
          <w:kern w:val="2"/>
          <w:sz w:val="32"/>
          <w:szCs w:val="32"/>
          <w:lang w:val="en-US" w:eastAsia="zh-CN" w:bidi="ar"/>
        </w:rPr>
        <w:t>知识产权公共服务</w:t>
      </w:r>
      <w:r>
        <w:rPr>
          <w:rFonts w:hint="eastAsia" w:ascii="Times New Roman" w:hAnsi="Times New Roman" w:cs="Times New Roman"/>
          <w:kern w:val="2"/>
          <w:sz w:val="32"/>
          <w:szCs w:val="32"/>
          <w:lang w:val="en-US" w:eastAsia="zh-CN" w:bidi="ar"/>
        </w:rPr>
        <w:t>网点与</w:t>
      </w:r>
      <w:r>
        <w:rPr>
          <w:rFonts w:hint="eastAsia" w:ascii="Times New Roman" w:hAnsi="Times New Roman" w:eastAsia="仿宋_GB2312" w:cs="Times New Roman"/>
          <w:snapToGrid w:val="0"/>
          <w:spacing w:val="-11"/>
          <w:kern w:val="0"/>
          <w:sz w:val="32"/>
          <w:szCs w:val="32"/>
        </w:rPr>
        <w:t>县域</w:t>
      </w:r>
      <w:r>
        <w:rPr>
          <w:rFonts w:hint="eastAsia" w:ascii="Times New Roman" w:hAnsi="Times New Roman" w:cs="Times New Roman"/>
          <w:snapToGrid w:val="0"/>
          <w:spacing w:val="-11"/>
          <w:kern w:val="0"/>
          <w:sz w:val="32"/>
          <w:szCs w:val="32"/>
          <w:lang w:eastAsia="zh-CN"/>
        </w:rPr>
        <w:t>，特别是粤东西北</w:t>
      </w:r>
      <w:r>
        <w:rPr>
          <w:rFonts w:hint="eastAsia" w:ascii="Times New Roman" w:hAnsi="Times New Roman" w:eastAsia="仿宋_GB2312" w:cs="Times New Roman"/>
          <w:snapToGrid w:val="0"/>
          <w:spacing w:val="-11"/>
          <w:kern w:val="0"/>
          <w:sz w:val="32"/>
          <w:szCs w:val="32"/>
        </w:rPr>
        <w:t>县域产业</w:t>
      </w:r>
      <w:r>
        <w:rPr>
          <w:rFonts w:hint="eastAsia" w:ascii="Times New Roman" w:hAnsi="Times New Roman" w:cs="Times New Roman"/>
          <w:snapToGrid w:val="0"/>
          <w:spacing w:val="-11"/>
          <w:kern w:val="0"/>
          <w:sz w:val="32"/>
          <w:szCs w:val="32"/>
          <w:lang w:eastAsia="zh-CN"/>
        </w:rPr>
        <w:t>发展</w:t>
      </w:r>
      <w:r>
        <w:rPr>
          <w:rFonts w:hint="eastAsia" w:ascii="Times New Roman" w:hAnsi="Times New Roman" w:eastAsia="仿宋_GB2312" w:cs="Times New Roman"/>
          <w:snapToGrid w:val="0"/>
          <w:spacing w:val="-11"/>
          <w:kern w:val="0"/>
          <w:sz w:val="32"/>
          <w:szCs w:val="32"/>
        </w:rPr>
        <w:t>需求</w:t>
      </w:r>
      <w:r>
        <w:rPr>
          <w:rFonts w:hint="eastAsia" w:ascii="Times New Roman" w:hAnsi="Times New Roman" w:cs="Times New Roman"/>
          <w:snapToGrid w:val="0"/>
          <w:spacing w:val="-11"/>
          <w:kern w:val="0"/>
          <w:sz w:val="32"/>
          <w:szCs w:val="32"/>
          <w:lang w:eastAsia="zh-CN"/>
        </w:rPr>
        <w:t>有效对接，</w:t>
      </w:r>
      <w:r>
        <w:rPr>
          <w:rFonts w:hint="default" w:ascii="Times New Roman" w:hAnsi="Times New Roman" w:eastAsia="仿宋_GB2312" w:cs="Times New Roman"/>
          <w:kern w:val="2"/>
          <w:sz w:val="32"/>
          <w:szCs w:val="32"/>
          <w:lang w:val="en-US" w:eastAsia="zh-CN" w:bidi="ar"/>
        </w:rPr>
        <w:t>支持县域产业</w:t>
      </w:r>
      <w:r>
        <w:rPr>
          <w:rFonts w:hint="eastAsia" w:ascii="Times New Roman" w:hAnsi="Times New Roman" w:cs="Times New Roman"/>
          <w:kern w:val="2"/>
          <w:sz w:val="32"/>
          <w:szCs w:val="32"/>
          <w:lang w:val="en-US" w:eastAsia="zh-CN" w:bidi="ar"/>
        </w:rPr>
        <w:t>及经济</w:t>
      </w:r>
      <w:r>
        <w:rPr>
          <w:rFonts w:hint="default" w:ascii="Times New Roman" w:hAnsi="Times New Roman" w:eastAsia="仿宋_GB2312" w:cs="Times New Roman"/>
          <w:kern w:val="2"/>
          <w:sz w:val="32"/>
          <w:szCs w:val="32"/>
          <w:lang w:val="en-US" w:eastAsia="zh-CN" w:bidi="ar"/>
        </w:rPr>
        <w:t>发展，充分发挥知识产权</w:t>
      </w:r>
      <w:r>
        <w:rPr>
          <w:rFonts w:hint="eastAsia" w:ascii="Times New Roman" w:hAnsi="Times New Roman" w:cs="Times New Roman"/>
          <w:kern w:val="2"/>
          <w:sz w:val="32"/>
          <w:szCs w:val="32"/>
          <w:lang w:val="en-US" w:eastAsia="zh-CN" w:bidi="ar"/>
        </w:rPr>
        <w:t>信息</w:t>
      </w:r>
      <w:r>
        <w:rPr>
          <w:rFonts w:hint="default" w:ascii="Times New Roman" w:hAnsi="Times New Roman" w:eastAsia="仿宋_GB2312" w:cs="Times New Roman"/>
          <w:kern w:val="2"/>
          <w:sz w:val="32"/>
          <w:szCs w:val="32"/>
          <w:lang w:val="en-US" w:eastAsia="zh-CN" w:bidi="ar"/>
        </w:rPr>
        <w:t>对县域产业的带动作用</w:t>
      </w:r>
      <w:r>
        <w:rPr>
          <w:rFonts w:hint="eastAsia" w:ascii="Times New Roman" w:hAnsi="Times New Roman" w:cs="Times New Roman"/>
          <w:kern w:val="2"/>
          <w:sz w:val="32"/>
          <w:szCs w:val="32"/>
          <w:lang w:val="en-US" w:eastAsia="zh-CN" w:bidi="ar"/>
        </w:rPr>
        <w:t>。</w:t>
      </w:r>
    </w:p>
    <w:p w14:paraId="01B1DEE3">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14:paraId="4F427FE5">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cs="Times New Roman"/>
          <w:kern w:val="2"/>
          <w:sz w:val="32"/>
          <w:szCs w:val="32"/>
          <w:lang w:val="en-US" w:eastAsia="zh-CN" w:bidi="ar"/>
        </w:rPr>
      </w:pPr>
      <w:r>
        <w:rPr>
          <w:rFonts w:hint="eastAsia" w:ascii="Times New Roman" w:hAnsi="Times New Roman" w:cs="Times New Roman"/>
          <w:kern w:val="2"/>
          <w:sz w:val="32"/>
          <w:szCs w:val="32"/>
          <w:lang w:val="en-US" w:eastAsia="zh-CN" w:bidi="ar"/>
        </w:rPr>
        <w:t>（一）科学制定项目实施方案，组建项目实施团队，明确工作目标、任务和要求，细化工作进度。</w:t>
      </w:r>
    </w:p>
    <w:p w14:paraId="39249A30">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cs="Times New Roman"/>
          <w:kern w:val="2"/>
          <w:sz w:val="32"/>
          <w:szCs w:val="32"/>
          <w:lang w:val="en-US" w:eastAsia="zh-CN" w:bidi="ar"/>
        </w:rPr>
        <w:t>（二）调研了解和分析全省</w:t>
      </w:r>
      <w:r>
        <w:rPr>
          <w:rFonts w:hint="default" w:ascii="Times New Roman" w:hAnsi="Times New Roman" w:eastAsia="仿宋_GB2312" w:cs="Times New Roman"/>
          <w:kern w:val="2"/>
          <w:sz w:val="32"/>
          <w:szCs w:val="32"/>
          <w:lang w:val="en-US" w:eastAsia="zh-CN" w:bidi="ar"/>
        </w:rPr>
        <w:t>县域</w:t>
      </w:r>
      <w:r>
        <w:rPr>
          <w:rFonts w:hint="eastAsia" w:ascii="Times New Roman" w:hAnsi="Times New Roman" w:cs="Times New Roman"/>
          <w:kern w:val="2"/>
          <w:sz w:val="32"/>
          <w:szCs w:val="32"/>
          <w:lang w:val="en-US" w:eastAsia="zh-CN" w:bidi="ar"/>
        </w:rPr>
        <w:t>产业及经济发展对知识产权信息的重点需求，</w:t>
      </w:r>
      <w:r>
        <w:rPr>
          <w:rFonts w:hint="default" w:ascii="Times New Roman" w:hAnsi="Times New Roman" w:eastAsia="仿宋_GB2312" w:cs="Times New Roman"/>
          <w:kern w:val="2"/>
          <w:sz w:val="32"/>
          <w:szCs w:val="32"/>
          <w:lang w:val="en-US" w:eastAsia="zh-CN" w:bidi="ar"/>
        </w:rPr>
        <w:t>开展县域</w:t>
      </w:r>
      <w:r>
        <w:rPr>
          <w:rFonts w:hint="eastAsia" w:ascii="Times New Roman" w:hAnsi="Times New Roman" w:cs="Times New Roman"/>
          <w:kern w:val="2"/>
          <w:sz w:val="32"/>
          <w:szCs w:val="32"/>
          <w:lang w:val="en-US" w:eastAsia="zh-CN" w:bidi="ar"/>
        </w:rPr>
        <w:t>产业需求</w:t>
      </w:r>
      <w:r>
        <w:rPr>
          <w:rFonts w:hint="default" w:ascii="Times New Roman" w:hAnsi="Times New Roman" w:eastAsia="仿宋_GB2312" w:cs="Times New Roman"/>
          <w:kern w:val="2"/>
          <w:sz w:val="32"/>
          <w:szCs w:val="32"/>
          <w:lang w:val="en-US" w:eastAsia="zh-CN" w:bidi="ar"/>
        </w:rPr>
        <w:t>对接</w:t>
      </w:r>
      <w:r>
        <w:rPr>
          <w:rFonts w:hint="eastAsia" w:ascii="Times New Roman" w:hAnsi="Times New Roman" w:cs="Times New Roman"/>
          <w:kern w:val="2"/>
          <w:sz w:val="32"/>
          <w:szCs w:val="32"/>
          <w:lang w:val="en-US" w:eastAsia="zh-CN" w:bidi="ar"/>
        </w:rPr>
        <w:t>专题</w:t>
      </w:r>
      <w:r>
        <w:rPr>
          <w:rFonts w:hint="default" w:ascii="Times New Roman" w:hAnsi="Times New Roman" w:eastAsia="仿宋_GB2312" w:cs="Times New Roman"/>
          <w:kern w:val="2"/>
          <w:sz w:val="32"/>
          <w:szCs w:val="32"/>
          <w:lang w:val="en-US" w:eastAsia="zh-CN" w:bidi="ar"/>
        </w:rPr>
        <w:t>调研活动至少</w:t>
      </w:r>
      <w:r>
        <w:rPr>
          <w:rFonts w:hint="eastAsia" w:ascii="Times New Roman" w:hAnsi="Times New Roman"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次</w:t>
      </w:r>
      <w:r>
        <w:rPr>
          <w:rFonts w:hint="eastAsia" w:ascii="Times New Roman" w:hAnsi="Times New Roman" w:cs="Times New Roman"/>
          <w:kern w:val="2"/>
          <w:sz w:val="32"/>
          <w:szCs w:val="32"/>
          <w:lang w:val="en-US" w:eastAsia="zh-CN" w:bidi="ar"/>
        </w:rPr>
        <w:t>（粤东、西、北各1次），</w:t>
      </w:r>
      <w:r>
        <w:rPr>
          <w:rFonts w:hint="default" w:ascii="Times New Roman" w:hAnsi="Times New Roman" w:eastAsia="仿宋_GB2312" w:cs="Times New Roman"/>
          <w:kern w:val="2"/>
          <w:sz w:val="32"/>
          <w:szCs w:val="32"/>
          <w:lang w:val="en-US" w:eastAsia="zh-CN" w:bidi="ar"/>
        </w:rPr>
        <w:t>举办至少</w:t>
      </w:r>
      <w:r>
        <w:rPr>
          <w:rFonts w:hint="eastAsia" w:ascii="Times New Roman" w:hAnsi="Times New Roman"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场</w:t>
      </w:r>
      <w:r>
        <w:rPr>
          <w:rFonts w:hint="eastAsia" w:ascii="Times New Roman" w:hAnsi="Times New Roman" w:cs="Times New Roman"/>
          <w:kern w:val="2"/>
          <w:sz w:val="32"/>
          <w:szCs w:val="32"/>
          <w:lang w:val="en-US" w:eastAsia="zh-CN" w:bidi="ar"/>
        </w:rPr>
        <w:t>需求对接</w:t>
      </w:r>
      <w:r>
        <w:rPr>
          <w:rFonts w:hint="default" w:ascii="Times New Roman" w:hAnsi="Times New Roman" w:eastAsia="仿宋_GB2312" w:cs="Times New Roman"/>
          <w:kern w:val="2"/>
          <w:sz w:val="32"/>
          <w:szCs w:val="32"/>
          <w:lang w:val="en-US" w:eastAsia="zh-CN" w:bidi="ar"/>
        </w:rPr>
        <w:t>建设研讨会。</w:t>
      </w:r>
    </w:p>
    <w:p w14:paraId="5942F8C8">
      <w:pPr>
        <w:keepNext w:val="0"/>
        <w:keepLines w:val="0"/>
        <w:widowControl w:val="0"/>
        <w:suppressLineNumbers w:val="0"/>
        <w:spacing w:before="0" w:beforeAutospacing="0" w:after="0" w:afterAutospacing="0"/>
        <w:ind w:left="0" w:right="0" w:firstLine="632" w:firstLineChars="200"/>
        <w:jc w:val="both"/>
        <w:rPr>
          <w:rFonts w:hint="eastAsia" w:ascii="Times New Roman" w:hAnsi="Times New Roman" w:cs="Times New Roman"/>
          <w:kern w:val="2"/>
          <w:sz w:val="32"/>
          <w:szCs w:val="32"/>
          <w:lang w:val="en-US" w:eastAsia="zh-CN" w:bidi="ar"/>
        </w:rPr>
      </w:pPr>
      <w:r>
        <w:rPr>
          <w:rFonts w:hint="eastAsia" w:ascii="Times New Roman" w:hAnsi="Times New Roman" w:cs="Times New Roman"/>
          <w:kern w:val="2"/>
          <w:sz w:val="32"/>
          <w:szCs w:val="32"/>
          <w:lang w:val="en-US" w:eastAsia="zh-CN" w:bidi="ar"/>
        </w:rPr>
        <w:t>（三）</w:t>
      </w:r>
      <w:r>
        <w:rPr>
          <w:rFonts w:hint="default" w:ascii="Times New Roman" w:hAnsi="Times New Roman" w:eastAsia="仿宋_GB2312" w:cs="Times New Roman"/>
          <w:kern w:val="2"/>
          <w:sz w:val="32"/>
          <w:szCs w:val="32"/>
          <w:lang w:val="en-US" w:eastAsia="zh-CN" w:bidi="ar"/>
        </w:rPr>
        <w:t>面向重点特色县域产业开展知识产权</w:t>
      </w:r>
      <w:r>
        <w:rPr>
          <w:rFonts w:hint="eastAsia" w:ascii="Times New Roman" w:hAnsi="Times New Roman" w:cs="Times New Roman"/>
          <w:kern w:val="2"/>
          <w:sz w:val="32"/>
          <w:szCs w:val="32"/>
          <w:lang w:val="en-US" w:eastAsia="zh-CN" w:bidi="ar"/>
        </w:rPr>
        <w:t>信息</w:t>
      </w:r>
      <w:r>
        <w:rPr>
          <w:rFonts w:hint="default" w:ascii="Times New Roman" w:hAnsi="Times New Roman" w:eastAsia="仿宋_GB2312" w:cs="Times New Roman"/>
          <w:kern w:val="2"/>
          <w:sz w:val="32"/>
          <w:szCs w:val="32"/>
          <w:lang w:val="en-US" w:eastAsia="zh-CN" w:bidi="ar"/>
        </w:rPr>
        <w:t>服务，挖掘高校院所、</w:t>
      </w:r>
      <w:r>
        <w:rPr>
          <w:rFonts w:hint="eastAsia" w:ascii="Times New Roman" w:hAnsi="Times New Roman" w:cs="Times New Roman"/>
          <w:kern w:val="2"/>
          <w:sz w:val="32"/>
          <w:szCs w:val="32"/>
          <w:lang w:val="en-US" w:eastAsia="zh-CN" w:bidi="ar"/>
        </w:rPr>
        <w:t>企业等</w:t>
      </w:r>
      <w:r>
        <w:rPr>
          <w:rFonts w:hint="default" w:ascii="Times New Roman" w:hAnsi="Times New Roman" w:eastAsia="仿宋_GB2312" w:cs="Times New Roman"/>
          <w:kern w:val="2"/>
          <w:sz w:val="32"/>
          <w:szCs w:val="32"/>
          <w:lang w:val="en-US" w:eastAsia="zh-CN" w:bidi="ar"/>
        </w:rPr>
        <w:t>创新主体</w:t>
      </w:r>
      <w:r>
        <w:rPr>
          <w:rFonts w:hint="eastAsia" w:ascii="Times New Roman" w:hAnsi="Times New Roman" w:cs="Times New Roman"/>
          <w:kern w:val="2"/>
          <w:sz w:val="32"/>
          <w:szCs w:val="32"/>
          <w:lang w:val="en-US" w:eastAsia="zh-CN" w:bidi="ar"/>
        </w:rPr>
        <w:t>对知识产权信息的需求，</w:t>
      </w:r>
      <w:r>
        <w:rPr>
          <w:rFonts w:hint="default" w:ascii="Times New Roman" w:hAnsi="Times New Roman" w:eastAsia="仿宋_GB2312" w:cs="Times New Roman"/>
          <w:kern w:val="2"/>
          <w:sz w:val="32"/>
          <w:szCs w:val="32"/>
          <w:lang w:val="en-US" w:eastAsia="zh-CN" w:bidi="ar"/>
        </w:rPr>
        <w:t>完成至少</w:t>
      </w:r>
      <w:r>
        <w:rPr>
          <w:rFonts w:hint="eastAsia" w:ascii="Times New Roman" w:hAnsi="Times New Roman"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家特色县域产业企业</w:t>
      </w:r>
      <w:r>
        <w:rPr>
          <w:rFonts w:hint="eastAsia" w:ascii="Times New Roman" w:hAnsi="Times New Roman" w:cs="Times New Roman"/>
          <w:kern w:val="2"/>
          <w:sz w:val="32"/>
          <w:szCs w:val="32"/>
          <w:lang w:val="en-US" w:eastAsia="zh-CN" w:bidi="ar"/>
        </w:rPr>
        <w:t>需求</w:t>
      </w:r>
      <w:r>
        <w:rPr>
          <w:rFonts w:hint="default" w:ascii="Times New Roman" w:hAnsi="Times New Roman" w:eastAsia="仿宋_GB2312" w:cs="Times New Roman"/>
          <w:kern w:val="2"/>
          <w:sz w:val="32"/>
          <w:szCs w:val="32"/>
          <w:lang w:val="en-US" w:eastAsia="zh-CN" w:bidi="ar"/>
        </w:rPr>
        <w:t>对接调研</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提供</w:t>
      </w:r>
      <w:r>
        <w:rPr>
          <w:rFonts w:hint="eastAsia" w:ascii="Times New Roman" w:hAnsi="Times New Roman" w:cs="Times New Roman"/>
          <w:kern w:val="2"/>
          <w:sz w:val="32"/>
          <w:szCs w:val="32"/>
          <w:lang w:val="en-US" w:eastAsia="zh-CN" w:bidi="ar"/>
        </w:rPr>
        <w:t>知识产权</w:t>
      </w:r>
      <w:r>
        <w:rPr>
          <w:rFonts w:hint="default" w:ascii="Times New Roman" w:hAnsi="Times New Roman" w:eastAsia="仿宋_GB2312" w:cs="Times New Roman"/>
          <w:kern w:val="2"/>
          <w:sz w:val="32"/>
          <w:szCs w:val="32"/>
          <w:lang w:val="en-US" w:eastAsia="zh-CN" w:bidi="ar"/>
        </w:rPr>
        <w:t>信息发布、检索、对接等服务</w:t>
      </w:r>
      <w:r>
        <w:rPr>
          <w:rFonts w:hint="eastAsia" w:ascii="Times New Roman" w:hAnsi="Times New Roman" w:cs="Times New Roman"/>
          <w:kern w:val="2"/>
          <w:sz w:val="32"/>
          <w:szCs w:val="32"/>
          <w:lang w:val="en-US" w:eastAsia="zh-CN" w:bidi="ar"/>
        </w:rPr>
        <w:t>100次以上</w:t>
      </w:r>
      <w:r>
        <w:rPr>
          <w:rFonts w:hint="default" w:ascii="Times New Roman" w:hAnsi="Times New Roman" w:eastAsia="仿宋_GB2312" w:cs="Times New Roman"/>
          <w:kern w:val="2"/>
          <w:sz w:val="32"/>
          <w:szCs w:val="32"/>
          <w:lang w:val="en-US" w:eastAsia="zh-CN" w:bidi="ar"/>
        </w:rPr>
        <w:t>。</w:t>
      </w:r>
    </w:p>
    <w:p w14:paraId="4654FD57">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cs="Times New Roman"/>
          <w:kern w:val="2"/>
          <w:sz w:val="32"/>
          <w:szCs w:val="32"/>
          <w:lang w:val="en-US" w:eastAsia="zh-CN" w:bidi="ar"/>
        </w:rPr>
        <w:t>（四）</w:t>
      </w:r>
      <w:r>
        <w:rPr>
          <w:rFonts w:hint="default" w:ascii="Times New Roman" w:hAnsi="Times New Roman" w:eastAsia="仿宋_GB2312" w:cs="Times New Roman"/>
          <w:kern w:val="2"/>
          <w:sz w:val="32"/>
          <w:szCs w:val="32"/>
          <w:lang w:val="en-US" w:eastAsia="zh-CN" w:bidi="ar"/>
        </w:rPr>
        <w:t>加强广东省知识产权公共服务网点联盟建设，</w:t>
      </w:r>
      <w:r>
        <w:rPr>
          <w:rFonts w:hint="eastAsia" w:ascii="Times New Roman" w:hAnsi="Times New Roman" w:cs="Times New Roman"/>
          <w:kern w:val="2"/>
          <w:sz w:val="32"/>
          <w:szCs w:val="32"/>
          <w:lang w:val="en-US" w:eastAsia="zh-CN" w:bidi="ar"/>
        </w:rPr>
        <w:t>发挥联盟在需求对接中的重要作用，组织</w:t>
      </w:r>
      <w:r>
        <w:rPr>
          <w:rFonts w:hint="default" w:ascii="Times New Roman" w:hAnsi="Times New Roman" w:eastAsia="仿宋_GB2312" w:cs="Times New Roman"/>
          <w:kern w:val="2"/>
          <w:sz w:val="32"/>
          <w:szCs w:val="32"/>
          <w:lang w:val="en-US" w:eastAsia="zh-CN" w:bidi="ar"/>
        </w:rPr>
        <w:t>至少1场知识产权信息公共服务交流研讨会</w:t>
      </w:r>
      <w:r>
        <w:rPr>
          <w:rFonts w:hint="eastAsia" w:ascii="Times New Roman" w:hAnsi="Times New Roman" w:cs="Times New Roman"/>
          <w:kern w:val="2"/>
          <w:sz w:val="32"/>
          <w:szCs w:val="32"/>
          <w:lang w:val="en-US" w:eastAsia="zh-CN" w:bidi="ar"/>
        </w:rPr>
        <w:t>，至少</w:t>
      </w:r>
      <w:r>
        <w:rPr>
          <w:rFonts w:hint="default" w:ascii="Times New Roman" w:hAnsi="Times New Roman" w:eastAsia="仿宋_GB2312" w:cs="Times New Roman"/>
          <w:kern w:val="2"/>
          <w:sz w:val="32"/>
          <w:szCs w:val="32"/>
          <w:lang w:val="en-US" w:eastAsia="zh-CN" w:bidi="ar"/>
        </w:rPr>
        <w:t>1场全省知识产权信息服务网点人员专题培训</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至少3场全省知识产权信息服务网点人员服务县域产业专题培训</w:t>
      </w:r>
      <w:r>
        <w:rPr>
          <w:rFonts w:hint="eastAsia" w:ascii="Times New Roman" w:hAnsi="Times New Roman" w:cs="Times New Roman"/>
          <w:kern w:val="2"/>
          <w:sz w:val="32"/>
          <w:szCs w:val="32"/>
          <w:lang w:val="en-US" w:eastAsia="zh-CN" w:bidi="ar"/>
        </w:rPr>
        <w:t>活动</w:t>
      </w:r>
      <w:r>
        <w:rPr>
          <w:rFonts w:hint="default" w:ascii="Times New Roman" w:hAnsi="Times New Roman" w:eastAsia="仿宋_GB2312" w:cs="Times New Roman"/>
          <w:kern w:val="2"/>
          <w:sz w:val="32"/>
          <w:szCs w:val="32"/>
          <w:lang w:val="en-US" w:eastAsia="zh-CN" w:bidi="ar"/>
        </w:rPr>
        <w:t>。</w:t>
      </w:r>
    </w:p>
    <w:p w14:paraId="2955A89A">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cs="Times New Roman"/>
          <w:kern w:val="2"/>
          <w:sz w:val="32"/>
          <w:szCs w:val="32"/>
          <w:lang w:val="en-US" w:eastAsia="zh-CN" w:bidi="ar"/>
        </w:rPr>
        <w:t>（五）</w:t>
      </w:r>
      <w:r>
        <w:rPr>
          <w:rFonts w:hint="default" w:ascii="Times New Roman" w:hAnsi="Times New Roman" w:eastAsia="仿宋_GB2312" w:cs="Times New Roman"/>
          <w:kern w:val="2"/>
          <w:sz w:val="32"/>
          <w:szCs w:val="32"/>
          <w:lang w:val="en-US" w:eastAsia="zh-CN" w:bidi="ar"/>
        </w:rPr>
        <w:t>组织开展至少10场知识产权信息检索等实务技能</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进高校</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活动，组织专业人员重点在粤东西北高校开展知识产权公共服务技术讲座，提升大学生团体专利检索、分析、预警等能力。</w:t>
      </w:r>
    </w:p>
    <w:p w14:paraId="0FE800B4">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cs="Times New Roman"/>
          <w:kern w:val="2"/>
          <w:sz w:val="32"/>
          <w:szCs w:val="32"/>
          <w:lang w:val="en-US" w:eastAsia="zh-CN" w:bidi="ar"/>
        </w:rPr>
        <w:t>（六）</w:t>
      </w:r>
      <w:r>
        <w:rPr>
          <w:rFonts w:hint="default" w:ascii="Times New Roman" w:hAnsi="Times New Roman" w:eastAsia="仿宋_GB2312" w:cs="Times New Roman"/>
          <w:kern w:val="2"/>
          <w:sz w:val="32"/>
          <w:szCs w:val="32"/>
          <w:lang w:val="en-US" w:eastAsia="zh-CN" w:bidi="ar"/>
        </w:rPr>
        <w:t>总结形成5个以上知识产权信息公共服务优秀案例。制作至少10个知识产权公共服务</w:t>
      </w:r>
      <w:r>
        <w:rPr>
          <w:rFonts w:hint="eastAsia" w:ascii="Times New Roman" w:hAnsi="Times New Roman" w:eastAsia="仿宋_GB2312" w:cs="Times New Roman"/>
          <w:kern w:val="2"/>
          <w:sz w:val="32"/>
          <w:szCs w:val="32"/>
          <w:lang w:val="en-US" w:eastAsia="zh-CN" w:bidi="ar"/>
        </w:rPr>
        <w:t>实务</w:t>
      </w:r>
      <w:r>
        <w:rPr>
          <w:rFonts w:hint="default" w:ascii="Times New Roman" w:hAnsi="Times New Roman" w:eastAsia="仿宋_GB2312" w:cs="Times New Roman"/>
          <w:kern w:val="2"/>
          <w:sz w:val="32"/>
          <w:szCs w:val="32"/>
          <w:lang w:val="en-US" w:eastAsia="zh-CN" w:bidi="ar"/>
        </w:rPr>
        <w:t>操作小视频。</w:t>
      </w:r>
    </w:p>
    <w:p w14:paraId="37B94247">
      <w:pPr>
        <w:keepNext w:val="0"/>
        <w:keepLines w:val="0"/>
        <w:widowControl w:val="0"/>
        <w:suppressLineNumbers w:val="0"/>
        <w:spacing w:before="0" w:beforeAutospacing="0" w:after="0" w:afterAutospacing="0"/>
        <w:ind w:left="0" w:right="0" w:firstLine="632" w:firstLineChars="200"/>
        <w:jc w:val="both"/>
        <w:rPr>
          <w:rFonts w:hint="eastAsia" w:ascii="Times New Roman" w:hAnsi="Times New Roman" w:eastAsia="仿宋_GB2312" w:cs="Times New Roman"/>
          <w:kern w:val="2"/>
          <w:sz w:val="32"/>
          <w:szCs w:val="32"/>
          <w:lang w:val="en-US" w:eastAsia="zh" w:bidi="ar"/>
        </w:rPr>
      </w:pPr>
      <w:r>
        <w:rPr>
          <w:rFonts w:hint="eastAsia" w:ascii="Times New Roman" w:hAnsi="Times New Roman" w:eastAsia="仿宋_GB2312" w:cs="Times New Roman"/>
          <w:kern w:val="2"/>
          <w:sz w:val="32"/>
          <w:szCs w:val="32"/>
          <w:lang w:val="en-US" w:eastAsia="zh" w:bidi="ar"/>
        </w:rPr>
        <w:t>（</w:t>
      </w:r>
      <w:r>
        <w:rPr>
          <w:rFonts w:hint="eastAsia" w:ascii="Times New Roman" w:hAnsi="Times New Roman" w:cs="Times New Roman"/>
          <w:kern w:val="2"/>
          <w:sz w:val="32"/>
          <w:szCs w:val="32"/>
          <w:lang w:val="en-US" w:eastAsia="zh-CN" w:bidi="ar"/>
        </w:rPr>
        <w:t>七</w:t>
      </w:r>
      <w:r>
        <w:rPr>
          <w:rFonts w:hint="eastAsia" w:ascii="Times New Roman" w:hAnsi="Times New Roman" w:eastAsia="仿宋_GB2312" w:cs="Times New Roman"/>
          <w:kern w:val="2"/>
          <w:sz w:val="32"/>
          <w:szCs w:val="32"/>
          <w:lang w:val="en-US" w:eastAsia="zh" w:bidi="ar"/>
        </w:rPr>
        <w:t>）完成省市场监管局交办的其他相关工作任务。</w:t>
      </w:r>
    </w:p>
    <w:p w14:paraId="72731797">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14:paraId="775C1424">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14:paraId="11BC5BC3">
      <w:pPr>
        <w:adjustRightInd w:val="0"/>
        <w:snapToGrid w:val="0"/>
        <w:spacing w:line="580" w:lineRule="exact"/>
        <w:ind w:firstLine="632" w:firstLineChars="200"/>
        <w:rPr>
          <w:rFonts w:ascii="Times New Roman" w:hAnsi="Times New Roman" w:eastAsia="仿宋_GB2312" w:cs="Times New Roman"/>
          <w:sz w:val="32"/>
          <w:szCs w:val="32"/>
        </w:rPr>
      </w:pPr>
      <w:r>
        <w:rPr>
          <w:rFonts w:hint="default" w:ascii="Times New Roman" w:hAnsi="Times New Roman" w:cs="Times New Roman"/>
          <w:kern w:val="2"/>
          <w:sz w:val="32"/>
          <w:szCs w:val="32"/>
          <w:lang w:val="en-US" w:eastAsia="zh-CN" w:bidi="ar"/>
        </w:rPr>
        <w:t>境内依法注册</w:t>
      </w:r>
      <w:r>
        <w:rPr>
          <w:rFonts w:hint="default" w:ascii="Times New Roman" w:hAnsi="Times New Roman" w:eastAsia="仿宋_GB2312" w:cs="Times New Roman"/>
          <w:kern w:val="2"/>
          <w:sz w:val="32"/>
          <w:szCs w:val="32"/>
          <w:lang w:val="en-US" w:eastAsia="zh-CN" w:bidi="ar"/>
        </w:rPr>
        <w:t>，具有独立法人资格的</w:t>
      </w:r>
      <w:r>
        <w:rPr>
          <w:rFonts w:hint="default" w:ascii="Times New Roman" w:hAnsi="Times New Roman" w:cs="Times New Roman"/>
          <w:kern w:val="2"/>
          <w:sz w:val="32"/>
          <w:szCs w:val="32"/>
          <w:lang w:val="en-US" w:eastAsia="zh-CN" w:bidi="ar"/>
        </w:rPr>
        <w:t>企事业单位和提供知识产权服务的社会团体等。</w:t>
      </w:r>
    </w:p>
    <w:p w14:paraId="2C60D11C">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14:paraId="7F8D0BA9">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1．熟悉知识产权公共服务政策</w:t>
      </w:r>
      <w:r>
        <w:rPr>
          <w:rFonts w:hint="default" w:ascii="Times New Roman" w:hAnsi="Times New Roman" w:cs="Times New Roman"/>
          <w:kern w:val="2"/>
          <w:sz w:val="32"/>
          <w:szCs w:val="32"/>
          <w:lang w:val="en-US" w:eastAsia="zh-CN" w:bidi="ar"/>
        </w:rPr>
        <w:t>要求，了解广东</w:t>
      </w:r>
      <w:r>
        <w:rPr>
          <w:rFonts w:hint="default" w:ascii="Times New Roman" w:hAnsi="Times New Roman" w:eastAsia="仿宋_GB2312" w:cs="Times New Roman"/>
          <w:kern w:val="2"/>
          <w:sz w:val="32"/>
          <w:szCs w:val="32"/>
          <w:lang w:val="en-US" w:eastAsia="zh-CN" w:bidi="ar"/>
        </w:rPr>
        <w:t>知识产权公共服务体系建设情况，具有信息采集和整理等工作经验。</w:t>
      </w:r>
    </w:p>
    <w:p w14:paraId="4662EA6F">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2．熟悉知识产权信息公共服务情况，了解知识产权信息公共服务平台建设现状，了解粤东西北地区创新主体对知识产权信息公共服务数据资源的需求。</w:t>
      </w:r>
    </w:p>
    <w:p w14:paraId="1D7609FB">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3．具备知识产权信息检索分析能力，具有开展知识产权信息服务、举办知识产权信息交流培训活动等能力和经验，具备知识产权领域调查研究分析及工作信息收集编纂等工作能力。</w:t>
      </w:r>
    </w:p>
    <w:p w14:paraId="7E957CFA">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4．有固定场所，有专人负责，具有丰富的承担项目工作经验，承担过相同或相类似工作。</w:t>
      </w:r>
    </w:p>
    <w:p w14:paraId="46961099">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5．遵守专项资金管理有关规定，能按时、保质保量完成项目任务。</w:t>
      </w:r>
    </w:p>
    <w:p w14:paraId="60C8B7E1">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14:paraId="0A31E16D">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2025年知识产权公共服务网点与县域产业需求“双对接”项目</w:t>
      </w:r>
      <w:r>
        <w:rPr>
          <w:rFonts w:ascii="Times New Roman" w:hAnsi="Times New Roman" w:eastAsia="仿宋_GB2312" w:cs="Times New Roman"/>
          <w:sz w:val="32"/>
          <w:szCs w:val="32"/>
        </w:rPr>
        <w:t>申报书》；</w:t>
      </w:r>
    </w:p>
    <w:p w14:paraId="77738BFE">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14:paraId="25D1B5E2">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14:paraId="347EA854">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14:paraId="010938EE">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14:paraId="34D5E855">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14:paraId="5C47F1EB">
      <w:pPr>
        <w:pStyle w:val="4"/>
        <w:rPr>
          <w:rFonts w:ascii="Times New Roman" w:hAnsi="Times New Roman" w:cs="Times New Roman"/>
        </w:rPr>
      </w:pPr>
      <w:r>
        <w:rPr>
          <w:rFonts w:ascii="Times New Roman" w:hAnsi="Times New Roman" w:eastAsia="仿宋_GB2312" w:cs="Times New Roman"/>
          <w:kern w:val="0"/>
          <w:sz w:val="32"/>
          <w:szCs w:val="32"/>
        </w:rPr>
        <w:t>上述材料均需加盖公章。</w:t>
      </w:r>
    </w:p>
    <w:p w14:paraId="687AD4EF">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7A7DA533">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w:t>
      </w:r>
      <w:r>
        <w:rPr>
          <w:rFonts w:hint="eastAsia" w:ascii="Times New Roman" w:hAnsi="Times New Roman" w:cs="Times New Roman"/>
          <w:sz w:val="32"/>
          <w:szCs w:val="32"/>
          <w:lang w:eastAsia="zh-CN"/>
        </w:rPr>
        <w:t>2025年项目入库名单</w:t>
      </w:r>
      <w:r>
        <w:rPr>
          <w:rFonts w:ascii="Times New Roman" w:hAnsi="Times New Roman" w:eastAsia="仿宋_GB2312" w:cs="Times New Roman"/>
          <w:sz w:val="32"/>
          <w:szCs w:val="32"/>
        </w:rPr>
        <w:t>，我局将根据项目预算等实际情况综合确定本次评审项目是否立项。</w:t>
      </w:r>
    </w:p>
    <w:p w14:paraId="439EBF4A">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w:t>
      </w:r>
      <w:r>
        <w:rPr>
          <w:rFonts w:hint="eastAsia" w:ascii="Times New Roman" w:hAnsi="Times New Roman" w:cs="Times New Roman"/>
          <w:sz w:val="32"/>
          <w:szCs w:val="32"/>
          <w:lang w:eastAsia="zh-CN"/>
        </w:rPr>
        <w:t>2025年3月起至2025年12月止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0D3618F2">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14:paraId="5445A68B">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ascii="Times New Roman" w:hAnsi="Times New Roman" w:eastAsia="仿宋_GB2312" w:cs="Times New Roman"/>
          <w:sz w:val="32"/>
          <w:szCs w:val="32"/>
        </w:rPr>
        <w:t>省市场监管局对项目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37457C8B">
      <w:pPr>
        <w:adjustRightInd w:val="0"/>
        <w:snapToGrid w:val="0"/>
        <w:spacing w:line="580" w:lineRule="exact"/>
        <w:ind w:firstLine="58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11"/>
          <w:kern w:val="0"/>
          <w:sz w:val="32"/>
          <w:szCs w:val="32"/>
        </w:rPr>
        <w:t>联系人：</w:t>
      </w:r>
      <w:r>
        <w:rPr>
          <w:rFonts w:hint="eastAsia" w:ascii="Times New Roman" w:hAnsi="Times New Roman" w:cs="Times New Roman"/>
          <w:snapToGrid w:val="0"/>
          <w:spacing w:val="-11"/>
          <w:kern w:val="0"/>
          <w:sz w:val="32"/>
          <w:szCs w:val="32"/>
          <w:lang w:eastAsia="zh-CN"/>
        </w:rPr>
        <w:t>陈彬彬</w:t>
      </w:r>
      <w:r>
        <w:rPr>
          <w:rFonts w:ascii="Times New Roman" w:hAnsi="Times New Roman" w:eastAsia="仿宋_GB2312" w:cs="Times New Roman"/>
          <w:snapToGrid w:val="0"/>
          <w:spacing w:val="-11"/>
          <w:kern w:val="0"/>
          <w:sz w:val="32"/>
          <w:szCs w:val="32"/>
        </w:rPr>
        <w:t>，电话020-</w:t>
      </w:r>
      <w:r>
        <w:rPr>
          <w:rFonts w:hint="eastAsia" w:ascii="Times New Roman" w:hAnsi="Times New Roman" w:cs="Times New Roman"/>
          <w:snapToGrid w:val="0"/>
          <w:spacing w:val="-11"/>
          <w:kern w:val="0"/>
          <w:sz w:val="32"/>
          <w:szCs w:val="32"/>
          <w:lang w:val="en-US" w:eastAsia="zh-CN"/>
        </w:rPr>
        <w:t>38835358</w:t>
      </w:r>
      <w:r>
        <w:rPr>
          <w:rFonts w:ascii="Times New Roman" w:hAnsi="Times New Roman" w:eastAsia="仿宋_GB2312" w:cs="Times New Roman"/>
          <w:snapToGrid w:val="0"/>
          <w:spacing w:val="-11"/>
          <w:kern w:val="0"/>
          <w:sz w:val="32"/>
          <w:szCs w:val="32"/>
        </w:rPr>
        <w:t>，邮箱：gdsjj_ipcj@gd.gov.cn，地址：广州市天河区黄埔大道西363号。</w:t>
      </w:r>
    </w:p>
    <w:p w14:paraId="4E6DD54D">
      <w:pPr>
        <w:adjustRightInd w:val="0"/>
        <w:snapToGrid w:val="0"/>
        <w:spacing w:line="580" w:lineRule="exact"/>
        <w:ind w:firstLine="632" w:firstLineChars="200"/>
        <w:rPr>
          <w:rFonts w:ascii="Times New Roman" w:hAnsi="Times New Roman" w:cs="Times New Roman"/>
          <w:sz w:val="32"/>
          <w:szCs w:val="32"/>
        </w:rPr>
      </w:pPr>
    </w:p>
    <w:p w14:paraId="267094A2">
      <w:pPr>
        <w:adjustRightInd w:val="0"/>
        <w:snapToGrid w:val="0"/>
        <w:spacing w:line="580" w:lineRule="exact"/>
        <w:ind w:firstLine="632"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2025年知识产权公共服务网点与县域产业需求“双对</w:t>
      </w:r>
    </w:p>
    <w:p w14:paraId="34322291">
      <w:pPr>
        <w:adjustRightInd w:val="0"/>
        <w:snapToGrid w:val="0"/>
        <w:spacing w:line="580" w:lineRule="exact"/>
        <w:ind w:firstLine="632" w:firstLineChars="200"/>
        <w:rPr>
          <w:rFonts w:ascii="Times New Roman" w:hAnsi="Times New Roman" w:eastAsia="黑体" w:cs="Times New Roman"/>
          <w:szCs w:val="32"/>
        </w:rPr>
      </w:pPr>
      <w:r>
        <w:rPr>
          <w:rFonts w:hint="eastAsia" w:ascii="Times New Roman" w:hAnsi="Times New Roman" w:cs="Times New Roman"/>
          <w:sz w:val="32"/>
          <w:szCs w:val="32"/>
          <w:lang w:val="en-US" w:eastAsia="zh-CN"/>
        </w:rPr>
        <w:t xml:space="preserve">     </w:t>
      </w:r>
      <w:r>
        <w:rPr>
          <w:rFonts w:hint="eastAsia" w:ascii="Times New Roman" w:hAnsi="Times New Roman" w:eastAsia="仿宋_GB2312" w:cs="Times New Roman"/>
          <w:sz w:val="32"/>
          <w:szCs w:val="32"/>
        </w:rPr>
        <w:t>接”项目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14:paraId="789BD088">
      <w:pPr>
        <w:rPr>
          <w:rFonts w:ascii="Times New Roman" w:hAnsi="Times New Roman" w:eastAsia="黑体" w:cs="Times New Roman"/>
          <w:sz w:val="32"/>
          <w:szCs w:val="32"/>
        </w:rPr>
      </w:pPr>
    </w:p>
    <w:p w14:paraId="22BD145F">
      <w:pPr>
        <w:rPr>
          <w:rFonts w:ascii="Times New Roman" w:hAnsi="Times New Roman" w:eastAsia="黑体" w:cs="Times New Roman"/>
          <w:sz w:val="32"/>
          <w:szCs w:val="32"/>
        </w:rPr>
      </w:pPr>
    </w:p>
    <w:p w14:paraId="4F6A69D9">
      <w:pPr>
        <w:rPr>
          <w:rFonts w:ascii="Times New Roman" w:hAnsi="Times New Roman" w:eastAsia="黑体" w:cs="Times New Roman"/>
          <w:sz w:val="32"/>
          <w:szCs w:val="32"/>
        </w:rPr>
      </w:pPr>
    </w:p>
    <w:p w14:paraId="756F2C54">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14:paraId="4F43346E">
      <w:pPr>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72B43243">
      <w:pPr>
        <w:jc w:val="center"/>
        <w:rPr>
          <w:rFonts w:ascii="Times New Roman" w:hAnsi="Times New Roman" w:cs="Times New Roman"/>
          <w:szCs w:val="32"/>
          <w:u w:val="single"/>
        </w:rPr>
      </w:pPr>
    </w:p>
    <w:p w14:paraId="52EEAB21">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2025年知识产权公共服务网点与县域产业需求“双对接”项目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361081E3">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11ED8DA9">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22AE6DAC">
      <w:pPr>
        <w:rPr>
          <w:rFonts w:ascii="Times New Roman" w:hAnsi="Times New Roman" w:eastAsia="仿宋_GB2312" w:cs="Times New Roman"/>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30898F77">
        <w:tblPrEx>
          <w:tblCellMar>
            <w:top w:w="0" w:type="dxa"/>
            <w:left w:w="108" w:type="dxa"/>
            <w:bottom w:w="0" w:type="dxa"/>
            <w:right w:w="108" w:type="dxa"/>
          </w:tblCellMar>
        </w:tblPrEx>
        <w:trPr>
          <w:jc w:val="center"/>
        </w:trPr>
        <w:tc>
          <w:tcPr>
            <w:tcW w:w="2000" w:type="dxa"/>
            <w:noWrap w:val="0"/>
            <w:vAlign w:val="top"/>
          </w:tcPr>
          <w:p w14:paraId="2938C5A4">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14:paraId="4D838D0E">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14:paraId="47DA754E">
        <w:tblPrEx>
          <w:tblCellMar>
            <w:top w:w="0" w:type="dxa"/>
            <w:left w:w="108" w:type="dxa"/>
            <w:bottom w:w="0" w:type="dxa"/>
            <w:right w:w="108" w:type="dxa"/>
          </w:tblCellMar>
        </w:tblPrEx>
        <w:trPr>
          <w:jc w:val="center"/>
        </w:trPr>
        <w:tc>
          <w:tcPr>
            <w:tcW w:w="2000" w:type="dxa"/>
            <w:noWrap w:val="0"/>
            <w:vAlign w:val="top"/>
          </w:tcPr>
          <w:p w14:paraId="7AE59392">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14:paraId="43A45B8F">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14:paraId="4628E73F">
        <w:tblPrEx>
          <w:tblCellMar>
            <w:top w:w="0" w:type="dxa"/>
            <w:left w:w="108" w:type="dxa"/>
            <w:bottom w:w="0" w:type="dxa"/>
            <w:right w:w="108" w:type="dxa"/>
          </w:tblCellMar>
        </w:tblPrEx>
        <w:trPr>
          <w:trHeight w:val="660" w:hRule="atLeast"/>
          <w:jc w:val="center"/>
        </w:trPr>
        <w:tc>
          <w:tcPr>
            <w:tcW w:w="2000" w:type="dxa"/>
            <w:noWrap w:val="0"/>
            <w:vAlign w:val="center"/>
          </w:tcPr>
          <w:p w14:paraId="45E34AAF">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14:paraId="28AADBA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65D6931">
        <w:tblPrEx>
          <w:tblCellMar>
            <w:top w:w="0" w:type="dxa"/>
            <w:left w:w="108" w:type="dxa"/>
            <w:bottom w:w="0" w:type="dxa"/>
            <w:right w:w="108" w:type="dxa"/>
          </w:tblCellMar>
        </w:tblPrEx>
        <w:trPr>
          <w:jc w:val="center"/>
        </w:trPr>
        <w:tc>
          <w:tcPr>
            <w:tcW w:w="2000" w:type="dxa"/>
            <w:noWrap w:val="0"/>
            <w:vAlign w:val="center"/>
          </w:tcPr>
          <w:p w14:paraId="3B3440C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14:paraId="51419B5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1B2119B6">
        <w:tblPrEx>
          <w:tblCellMar>
            <w:top w:w="0" w:type="dxa"/>
            <w:left w:w="108" w:type="dxa"/>
            <w:bottom w:w="0" w:type="dxa"/>
            <w:right w:w="108" w:type="dxa"/>
          </w:tblCellMar>
        </w:tblPrEx>
        <w:trPr>
          <w:jc w:val="center"/>
        </w:trPr>
        <w:tc>
          <w:tcPr>
            <w:tcW w:w="2000" w:type="dxa"/>
            <w:noWrap w:val="0"/>
            <w:vAlign w:val="center"/>
          </w:tcPr>
          <w:p w14:paraId="69FA5045">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14:paraId="63DD649D">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33A54DD3">
        <w:tblPrEx>
          <w:tblCellMar>
            <w:top w:w="0" w:type="dxa"/>
            <w:left w:w="108" w:type="dxa"/>
            <w:bottom w:w="0" w:type="dxa"/>
            <w:right w:w="108" w:type="dxa"/>
          </w:tblCellMar>
        </w:tblPrEx>
        <w:trPr>
          <w:jc w:val="center"/>
        </w:trPr>
        <w:tc>
          <w:tcPr>
            <w:tcW w:w="2000" w:type="dxa"/>
            <w:noWrap w:val="0"/>
            <w:vAlign w:val="center"/>
          </w:tcPr>
          <w:p w14:paraId="6491335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14:paraId="440DF35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0608B294">
        <w:tblPrEx>
          <w:tblCellMar>
            <w:top w:w="0" w:type="dxa"/>
            <w:left w:w="108" w:type="dxa"/>
            <w:bottom w:w="0" w:type="dxa"/>
            <w:right w:w="108" w:type="dxa"/>
          </w:tblCellMar>
        </w:tblPrEx>
        <w:trPr>
          <w:jc w:val="center"/>
        </w:trPr>
        <w:tc>
          <w:tcPr>
            <w:tcW w:w="2000" w:type="dxa"/>
            <w:noWrap w:val="0"/>
            <w:vAlign w:val="center"/>
          </w:tcPr>
          <w:p w14:paraId="7B308D51">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14:paraId="3451D13C">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71BB4082">
      <w:pPr>
        <w:rPr>
          <w:rFonts w:ascii="Times New Roman" w:hAnsi="Times New Roman" w:eastAsia="仿宋_GB2312" w:cs="Times New Roman"/>
          <w:sz w:val="32"/>
          <w:szCs w:val="32"/>
        </w:rPr>
      </w:pPr>
    </w:p>
    <w:p w14:paraId="1232F41A">
      <w:pPr>
        <w:jc w:val="center"/>
        <w:rPr>
          <w:rFonts w:ascii="Times New Roman" w:hAnsi="Times New Roman" w:eastAsia="仿宋_GB2312" w:cs="Times New Roman"/>
          <w:bCs/>
          <w:sz w:val="32"/>
          <w:szCs w:val="32"/>
        </w:rPr>
      </w:pPr>
    </w:p>
    <w:p w14:paraId="50057526">
      <w:pPr>
        <w:jc w:val="center"/>
        <w:rPr>
          <w:rFonts w:ascii="Times New Roman" w:hAnsi="Times New Roman" w:eastAsia="仿宋_GB2312" w:cs="Times New Roman"/>
          <w:bCs/>
          <w:sz w:val="32"/>
          <w:szCs w:val="32"/>
        </w:rPr>
      </w:pPr>
    </w:p>
    <w:p w14:paraId="772D09AD">
      <w:pPr>
        <w:spacing w:line="600" w:lineRule="exact"/>
        <w:jc w:val="center"/>
        <w:rPr>
          <w:rFonts w:ascii="Times New Roman" w:hAnsi="Times New Roman" w:eastAsia="楷体_GB2312" w:cs="Times New Roman"/>
          <w:bCs/>
          <w:sz w:val="32"/>
          <w:szCs w:val="32"/>
        </w:rPr>
      </w:pPr>
    </w:p>
    <w:p w14:paraId="016E930B">
      <w:pPr>
        <w:spacing w:line="600" w:lineRule="exact"/>
        <w:jc w:val="center"/>
        <w:rPr>
          <w:rFonts w:ascii="Times New Roman" w:hAnsi="Times New Roman" w:eastAsia="楷体_GB2312" w:cs="Times New Roman"/>
          <w:bCs/>
          <w:sz w:val="32"/>
          <w:szCs w:val="32"/>
        </w:rPr>
      </w:pPr>
    </w:p>
    <w:p w14:paraId="7D385525">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1881D4C2">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303563FA">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14:paraId="51718E4C">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23861157">
      <w:pPr>
        <w:adjustRightInd w:val="0"/>
        <w:snapToGrid w:val="0"/>
        <w:spacing w:line="600" w:lineRule="exact"/>
        <w:rPr>
          <w:rFonts w:ascii="Times New Roman" w:hAnsi="Times New Roman" w:cs="Times New Roman"/>
        </w:rPr>
      </w:pPr>
    </w:p>
    <w:p w14:paraId="5E5A4FA0">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本申请书适用于2025年广东省知识产权专项经费的申报工作。</w:t>
      </w:r>
    </w:p>
    <w:p w14:paraId="06784782">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14:paraId="50414B6F">
      <w:pPr>
        <w:spacing w:line="600" w:lineRule="exact"/>
        <w:ind w:firstLine="632"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29B22C79">
      <w:pPr>
        <w:rPr>
          <w:rFonts w:ascii="Times New Roman" w:hAnsi="Times New Roman" w:cs="Times New Roman"/>
        </w:rPr>
      </w:pPr>
    </w:p>
    <w:p w14:paraId="19244F33">
      <w:pPr>
        <w:rPr>
          <w:rFonts w:ascii="Times New Roman" w:hAnsi="Times New Roman" w:cs="Times New Roman"/>
        </w:rPr>
      </w:pPr>
    </w:p>
    <w:p w14:paraId="7A98A854">
      <w:pPr>
        <w:rPr>
          <w:rFonts w:ascii="Times New Roman" w:hAnsi="Times New Roman" w:cs="Times New Roman"/>
        </w:rPr>
      </w:pPr>
    </w:p>
    <w:p w14:paraId="742FD024">
      <w:pPr>
        <w:rPr>
          <w:rFonts w:ascii="Times New Roman" w:hAnsi="Times New Roman" w:cs="Times New Roman"/>
        </w:rPr>
      </w:pPr>
    </w:p>
    <w:p w14:paraId="1C75A33B">
      <w:pPr>
        <w:rPr>
          <w:rFonts w:ascii="Times New Roman" w:hAnsi="Times New Roman" w:cs="Times New Roman"/>
        </w:rPr>
      </w:pPr>
    </w:p>
    <w:p w14:paraId="629F5593">
      <w:pPr>
        <w:rPr>
          <w:rFonts w:ascii="Times New Roman" w:hAnsi="Times New Roman" w:cs="Times New Roman"/>
        </w:rPr>
      </w:pPr>
    </w:p>
    <w:p w14:paraId="7CC93E8A">
      <w:pPr>
        <w:rPr>
          <w:rFonts w:ascii="Times New Roman" w:hAnsi="Times New Roman" w:cs="Times New Roman"/>
        </w:rPr>
      </w:pPr>
    </w:p>
    <w:p w14:paraId="38B39F73">
      <w:pPr>
        <w:rPr>
          <w:rFonts w:ascii="Times New Roman" w:hAnsi="Times New Roman" w:cs="Times New Roman"/>
        </w:rPr>
      </w:pPr>
    </w:p>
    <w:p w14:paraId="02003345">
      <w:pPr>
        <w:rPr>
          <w:rFonts w:ascii="Times New Roman" w:hAnsi="Times New Roman" w:eastAsia="方正黑体简体" w:cs="Times New Roman"/>
          <w:sz w:val="32"/>
          <w:szCs w:val="32"/>
        </w:rPr>
      </w:pPr>
    </w:p>
    <w:p w14:paraId="1D9DEC88">
      <w:pPr>
        <w:rPr>
          <w:rFonts w:ascii="Times New Roman" w:hAnsi="Times New Roman" w:eastAsia="方正黑体简体" w:cs="Times New Roman"/>
          <w:sz w:val="32"/>
          <w:szCs w:val="32"/>
        </w:rPr>
      </w:pPr>
    </w:p>
    <w:p w14:paraId="64A8EA05">
      <w:pPr>
        <w:rPr>
          <w:rFonts w:ascii="Times New Roman" w:hAnsi="Times New Roman" w:eastAsia="方正黑体简体" w:cs="Times New Roman"/>
          <w:sz w:val="32"/>
          <w:szCs w:val="32"/>
        </w:rPr>
      </w:pPr>
    </w:p>
    <w:p w14:paraId="0AC85C23">
      <w:pPr>
        <w:ind w:firstLine="632"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14:paraId="0DA2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5CE219D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14:paraId="6EB62B89">
            <w:pPr>
              <w:rPr>
                <w:rFonts w:ascii="Times New Roman" w:hAnsi="Times New Roman" w:eastAsia="仿宋_GB2312" w:cs="Times New Roman"/>
                <w:sz w:val="32"/>
                <w:szCs w:val="32"/>
              </w:rPr>
            </w:pPr>
          </w:p>
        </w:tc>
      </w:tr>
      <w:tr w14:paraId="65D7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4B3774E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14:paraId="683A21F0">
            <w:pPr>
              <w:rPr>
                <w:rFonts w:ascii="Times New Roman" w:hAnsi="Times New Roman" w:eastAsia="仿宋_GB2312" w:cs="Times New Roman"/>
                <w:sz w:val="32"/>
                <w:szCs w:val="32"/>
              </w:rPr>
            </w:pPr>
          </w:p>
        </w:tc>
        <w:tc>
          <w:tcPr>
            <w:tcW w:w="2332" w:type="dxa"/>
            <w:gridSpan w:val="2"/>
            <w:noWrap w:val="0"/>
            <w:vAlign w:val="center"/>
          </w:tcPr>
          <w:p w14:paraId="4124670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14:paraId="1F16D53E">
            <w:pPr>
              <w:rPr>
                <w:rFonts w:ascii="Times New Roman" w:hAnsi="Times New Roman" w:eastAsia="仿宋_GB2312" w:cs="Times New Roman"/>
                <w:sz w:val="32"/>
                <w:szCs w:val="32"/>
              </w:rPr>
            </w:pPr>
          </w:p>
        </w:tc>
      </w:tr>
      <w:tr w14:paraId="75C0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75CA8CA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14:paraId="7142408A">
            <w:pPr>
              <w:rPr>
                <w:rFonts w:ascii="Times New Roman" w:hAnsi="Times New Roman" w:eastAsia="仿宋_GB2312" w:cs="Times New Roman"/>
                <w:sz w:val="32"/>
                <w:szCs w:val="32"/>
              </w:rPr>
            </w:pPr>
          </w:p>
        </w:tc>
        <w:tc>
          <w:tcPr>
            <w:tcW w:w="2332" w:type="dxa"/>
            <w:gridSpan w:val="2"/>
            <w:noWrap w:val="0"/>
            <w:vAlign w:val="center"/>
          </w:tcPr>
          <w:p w14:paraId="060ECC6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14:paraId="10A12B4F">
            <w:pPr>
              <w:rPr>
                <w:rFonts w:ascii="Times New Roman" w:hAnsi="Times New Roman" w:eastAsia="仿宋_GB2312" w:cs="Times New Roman"/>
                <w:sz w:val="32"/>
                <w:szCs w:val="32"/>
              </w:rPr>
            </w:pPr>
          </w:p>
        </w:tc>
      </w:tr>
      <w:tr w14:paraId="3345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F85745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14:paraId="3419E855">
            <w:pPr>
              <w:rPr>
                <w:rFonts w:ascii="Times New Roman" w:hAnsi="Times New Roman" w:eastAsia="仿宋_GB2312" w:cs="Times New Roman"/>
                <w:sz w:val="32"/>
                <w:szCs w:val="32"/>
              </w:rPr>
            </w:pPr>
          </w:p>
        </w:tc>
        <w:tc>
          <w:tcPr>
            <w:tcW w:w="2332" w:type="dxa"/>
            <w:gridSpan w:val="2"/>
            <w:noWrap w:val="0"/>
            <w:vAlign w:val="center"/>
          </w:tcPr>
          <w:p w14:paraId="363D911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7EF0E1B1">
            <w:pPr>
              <w:rPr>
                <w:rFonts w:ascii="Times New Roman" w:hAnsi="Times New Roman" w:eastAsia="仿宋_GB2312" w:cs="Times New Roman"/>
                <w:sz w:val="32"/>
                <w:szCs w:val="32"/>
              </w:rPr>
            </w:pPr>
          </w:p>
        </w:tc>
      </w:tr>
      <w:tr w14:paraId="076A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7BB3E6D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14:paraId="5D53129C">
            <w:pPr>
              <w:rPr>
                <w:rFonts w:ascii="Times New Roman" w:hAnsi="Times New Roman" w:eastAsia="仿宋_GB2312" w:cs="Times New Roman"/>
                <w:sz w:val="32"/>
                <w:szCs w:val="32"/>
              </w:rPr>
            </w:pPr>
          </w:p>
        </w:tc>
        <w:tc>
          <w:tcPr>
            <w:tcW w:w="2332" w:type="dxa"/>
            <w:gridSpan w:val="2"/>
            <w:noWrap w:val="0"/>
            <w:vAlign w:val="center"/>
          </w:tcPr>
          <w:p w14:paraId="325B4BE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14:paraId="6FB3326E">
            <w:pPr>
              <w:rPr>
                <w:rFonts w:ascii="Times New Roman" w:hAnsi="Times New Roman" w:eastAsia="仿宋_GB2312" w:cs="Times New Roman"/>
                <w:sz w:val="32"/>
                <w:szCs w:val="32"/>
              </w:rPr>
            </w:pPr>
          </w:p>
        </w:tc>
      </w:tr>
      <w:tr w14:paraId="6CA2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743954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14:paraId="39026ABB">
            <w:pPr>
              <w:rPr>
                <w:rFonts w:ascii="Times New Roman" w:hAnsi="Times New Roman" w:eastAsia="仿宋_GB2312" w:cs="Times New Roman"/>
                <w:sz w:val="32"/>
                <w:szCs w:val="32"/>
              </w:rPr>
            </w:pPr>
          </w:p>
        </w:tc>
      </w:tr>
      <w:tr w14:paraId="5518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5017604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14:paraId="0F28BC5D">
            <w:pPr>
              <w:rPr>
                <w:rFonts w:ascii="Times New Roman" w:hAnsi="Times New Roman" w:eastAsia="仿宋_GB2312" w:cs="Times New Roman"/>
                <w:sz w:val="32"/>
                <w:szCs w:val="32"/>
              </w:rPr>
            </w:pPr>
          </w:p>
        </w:tc>
      </w:tr>
      <w:tr w14:paraId="76A1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2F98B3F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43B5D80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0416046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14:paraId="4115D04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14:paraId="405BA0D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14:paraId="6EE5C98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14:paraId="413B0EB3">
            <w:pPr>
              <w:rPr>
                <w:rFonts w:ascii="Times New Roman" w:hAnsi="Times New Roman" w:eastAsia="仿宋_GB2312" w:cs="Times New Roman"/>
                <w:sz w:val="32"/>
                <w:szCs w:val="32"/>
              </w:rPr>
            </w:pPr>
          </w:p>
        </w:tc>
        <w:tc>
          <w:tcPr>
            <w:tcW w:w="850" w:type="dxa"/>
            <w:vMerge w:val="restart"/>
            <w:noWrap w:val="0"/>
            <w:vAlign w:val="center"/>
          </w:tcPr>
          <w:p w14:paraId="0B403BB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50563C1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0AC6D93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14:paraId="5E0E5E3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14:paraId="3BEFC73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14:paraId="31BF243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14:paraId="2AB95EB5">
            <w:pPr>
              <w:rPr>
                <w:rFonts w:ascii="Times New Roman" w:hAnsi="Times New Roman" w:eastAsia="仿宋_GB2312" w:cs="Times New Roman"/>
                <w:sz w:val="32"/>
                <w:szCs w:val="32"/>
              </w:rPr>
            </w:pPr>
          </w:p>
        </w:tc>
      </w:tr>
      <w:tr w14:paraId="6124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36CAD2AA">
            <w:pPr>
              <w:jc w:val="center"/>
              <w:rPr>
                <w:rFonts w:ascii="Times New Roman" w:hAnsi="Times New Roman" w:eastAsia="仿宋_GB2312" w:cs="Times New Roman"/>
                <w:sz w:val="32"/>
                <w:szCs w:val="32"/>
              </w:rPr>
            </w:pPr>
          </w:p>
        </w:tc>
        <w:tc>
          <w:tcPr>
            <w:tcW w:w="1211" w:type="dxa"/>
            <w:noWrap w:val="0"/>
            <w:vAlign w:val="center"/>
          </w:tcPr>
          <w:p w14:paraId="75CFF4C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2178F62C">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14:paraId="672BFCCB">
            <w:pPr>
              <w:rPr>
                <w:rFonts w:ascii="Times New Roman" w:hAnsi="Times New Roman" w:eastAsia="仿宋_GB2312" w:cs="Times New Roman"/>
                <w:sz w:val="32"/>
                <w:szCs w:val="32"/>
              </w:rPr>
            </w:pPr>
          </w:p>
        </w:tc>
        <w:tc>
          <w:tcPr>
            <w:tcW w:w="850" w:type="dxa"/>
            <w:vMerge w:val="continue"/>
            <w:noWrap w:val="0"/>
            <w:vAlign w:val="center"/>
          </w:tcPr>
          <w:p w14:paraId="180C0E85">
            <w:pPr>
              <w:jc w:val="center"/>
              <w:rPr>
                <w:rFonts w:ascii="Times New Roman" w:hAnsi="Times New Roman" w:eastAsia="仿宋_GB2312" w:cs="Times New Roman"/>
                <w:sz w:val="32"/>
                <w:szCs w:val="32"/>
              </w:rPr>
            </w:pPr>
          </w:p>
        </w:tc>
        <w:tc>
          <w:tcPr>
            <w:tcW w:w="1482" w:type="dxa"/>
            <w:noWrap w:val="0"/>
            <w:vAlign w:val="center"/>
          </w:tcPr>
          <w:p w14:paraId="30EE700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62BA408A">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14:paraId="401F2BD3">
            <w:pPr>
              <w:rPr>
                <w:rFonts w:ascii="Times New Roman" w:hAnsi="Times New Roman" w:eastAsia="仿宋_GB2312" w:cs="Times New Roman"/>
                <w:sz w:val="32"/>
                <w:szCs w:val="32"/>
              </w:rPr>
            </w:pPr>
          </w:p>
        </w:tc>
      </w:tr>
      <w:tr w14:paraId="5231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4C0ADDAB">
            <w:pPr>
              <w:jc w:val="center"/>
              <w:rPr>
                <w:rFonts w:ascii="Times New Roman" w:hAnsi="Times New Roman" w:eastAsia="仿宋_GB2312" w:cs="Times New Roman"/>
                <w:sz w:val="32"/>
                <w:szCs w:val="32"/>
              </w:rPr>
            </w:pPr>
          </w:p>
        </w:tc>
        <w:tc>
          <w:tcPr>
            <w:tcW w:w="1211" w:type="dxa"/>
            <w:noWrap w:val="0"/>
            <w:vAlign w:val="center"/>
          </w:tcPr>
          <w:p w14:paraId="021540B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14:paraId="17FBAFAF">
            <w:pPr>
              <w:rPr>
                <w:rFonts w:ascii="Times New Roman" w:hAnsi="Times New Roman" w:eastAsia="仿宋_GB2312" w:cs="Times New Roman"/>
                <w:sz w:val="32"/>
                <w:szCs w:val="32"/>
              </w:rPr>
            </w:pPr>
          </w:p>
        </w:tc>
        <w:tc>
          <w:tcPr>
            <w:tcW w:w="850" w:type="dxa"/>
            <w:vMerge w:val="continue"/>
            <w:noWrap w:val="0"/>
            <w:vAlign w:val="center"/>
          </w:tcPr>
          <w:p w14:paraId="3DFDE48D">
            <w:pPr>
              <w:jc w:val="center"/>
              <w:rPr>
                <w:rFonts w:ascii="Times New Roman" w:hAnsi="Times New Roman" w:eastAsia="仿宋_GB2312" w:cs="Times New Roman"/>
                <w:sz w:val="32"/>
                <w:szCs w:val="32"/>
              </w:rPr>
            </w:pPr>
          </w:p>
        </w:tc>
        <w:tc>
          <w:tcPr>
            <w:tcW w:w="1482" w:type="dxa"/>
            <w:noWrap w:val="0"/>
            <w:vAlign w:val="center"/>
          </w:tcPr>
          <w:p w14:paraId="2947A4B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580F30B0">
            <w:pPr>
              <w:rPr>
                <w:rFonts w:ascii="Times New Roman" w:hAnsi="Times New Roman" w:eastAsia="仿宋_GB2312" w:cs="Times New Roman"/>
                <w:sz w:val="32"/>
                <w:szCs w:val="32"/>
              </w:rPr>
            </w:pPr>
          </w:p>
        </w:tc>
      </w:tr>
      <w:tr w14:paraId="12B6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28A381B9">
            <w:pPr>
              <w:jc w:val="center"/>
              <w:rPr>
                <w:rFonts w:ascii="Times New Roman" w:hAnsi="Times New Roman" w:eastAsia="仿宋_GB2312" w:cs="Times New Roman"/>
                <w:sz w:val="32"/>
                <w:szCs w:val="32"/>
              </w:rPr>
            </w:pPr>
          </w:p>
        </w:tc>
        <w:tc>
          <w:tcPr>
            <w:tcW w:w="1211" w:type="dxa"/>
            <w:noWrap w:val="0"/>
            <w:vAlign w:val="center"/>
          </w:tcPr>
          <w:p w14:paraId="6D2BA5A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14:paraId="0FFEF2AC">
            <w:pPr>
              <w:rPr>
                <w:rFonts w:ascii="Times New Roman" w:hAnsi="Times New Roman" w:eastAsia="仿宋_GB2312" w:cs="Times New Roman"/>
                <w:sz w:val="32"/>
                <w:szCs w:val="32"/>
              </w:rPr>
            </w:pPr>
          </w:p>
        </w:tc>
        <w:tc>
          <w:tcPr>
            <w:tcW w:w="850" w:type="dxa"/>
            <w:vMerge w:val="continue"/>
            <w:noWrap w:val="0"/>
            <w:vAlign w:val="center"/>
          </w:tcPr>
          <w:p w14:paraId="43E7B28C">
            <w:pPr>
              <w:jc w:val="center"/>
              <w:rPr>
                <w:rFonts w:ascii="Times New Roman" w:hAnsi="Times New Roman" w:eastAsia="仿宋_GB2312" w:cs="Times New Roman"/>
                <w:sz w:val="32"/>
                <w:szCs w:val="32"/>
              </w:rPr>
            </w:pPr>
          </w:p>
        </w:tc>
        <w:tc>
          <w:tcPr>
            <w:tcW w:w="1482" w:type="dxa"/>
            <w:noWrap w:val="0"/>
            <w:vAlign w:val="center"/>
          </w:tcPr>
          <w:p w14:paraId="54194DE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14:paraId="251B312A">
            <w:pPr>
              <w:rPr>
                <w:rFonts w:ascii="Times New Roman" w:hAnsi="Times New Roman" w:eastAsia="仿宋_GB2312" w:cs="Times New Roman"/>
                <w:sz w:val="32"/>
                <w:szCs w:val="32"/>
              </w:rPr>
            </w:pPr>
          </w:p>
        </w:tc>
      </w:tr>
      <w:tr w14:paraId="6116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5E7D8C56">
            <w:pPr>
              <w:jc w:val="center"/>
              <w:rPr>
                <w:rFonts w:ascii="Times New Roman" w:hAnsi="Times New Roman" w:eastAsia="仿宋_GB2312" w:cs="Times New Roman"/>
                <w:sz w:val="32"/>
                <w:szCs w:val="32"/>
              </w:rPr>
            </w:pPr>
          </w:p>
        </w:tc>
        <w:tc>
          <w:tcPr>
            <w:tcW w:w="1211" w:type="dxa"/>
            <w:noWrap w:val="0"/>
            <w:vAlign w:val="center"/>
          </w:tcPr>
          <w:p w14:paraId="4F5D260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14:paraId="6A11936D">
            <w:pPr>
              <w:rPr>
                <w:rFonts w:ascii="Times New Roman" w:hAnsi="Times New Roman" w:eastAsia="仿宋_GB2312" w:cs="Times New Roman"/>
                <w:sz w:val="32"/>
                <w:szCs w:val="32"/>
              </w:rPr>
            </w:pPr>
          </w:p>
        </w:tc>
        <w:tc>
          <w:tcPr>
            <w:tcW w:w="850" w:type="dxa"/>
            <w:vMerge w:val="continue"/>
            <w:noWrap w:val="0"/>
            <w:vAlign w:val="center"/>
          </w:tcPr>
          <w:p w14:paraId="4BBBE238">
            <w:pPr>
              <w:jc w:val="center"/>
              <w:rPr>
                <w:rFonts w:ascii="Times New Roman" w:hAnsi="Times New Roman" w:eastAsia="仿宋_GB2312" w:cs="Times New Roman"/>
                <w:sz w:val="32"/>
                <w:szCs w:val="32"/>
              </w:rPr>
            </w:pPr>
          </w:p>
        </w:tc>
        <w:tc>
          <w:tcPr>
            <w:tcW w:w="1482" w:type="dxa"/>
            <w:noWrap w:val="0"/>
            <w:vAlign w:val="center"/>
          </w:tcPr>
          <w:p w14:paraId="3FFDF3F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14:paraId="7C4056E5">
            <w:pPr>
              <w:rPr>
                <w:rFonts w:ascii="Times New Roman" w:hAnsi="Times New Roman" w:eastAsia="仿宋_GB2312" w:cs="Times New Roman"/>
                <w:sz w:val="32"/>
                <w:szCs w:val="32"/>
              </w:rPr>
            </w:pPr>
          </w:p>
        </w:tc>
      </w:tr>
      <w:tr w14:paraId="15EC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375FDC63">
            <w:pPr>
              <w:jc w:val="center"/>
              <w:rPr>
                <w:rFonts w:ascii="Times New Roman" w:hAnsi="Times New Roman" w:eastAsia="仿宋_GB2312" w:cs="Times New Roman"/>
                <w:sz w:val="32"/>
                <w:szCs w:val="32"/>
              </w:rPr>
            </w:pPr>
          </w:p>
        </w:tc>
        <w:tc>
          <w:tcPr>
            <w:tcW w:w="1211" w:type="dxa"/>
            <w:noWrap w:val="0"/>
            <w:vAlign w:val="center"/>
          </w:tcPr>
          <w:p w14:paraId="3570D676">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14:paraId="70B2553F">
            <w:pPr>
              <w:rPr>
                <w:rFonts w:ascii="Times New Roman" w:hAnsi="Times New Roman" w:eastAsia="仿宋_GB2312" w:cs="Times New Roman"/>
                <w:sz w:val="32"/>
                <w:szCs w:val="32"/>
              </w:rPr>
            </w:pPr>
          </w:p>
        </w:tc>
        <w:tc>
          <w:tcPr>
            <w:tcW w:w="850" w:type="dxa"/>
            <w:vMerge w:val="continue"/>
            <w:noWrap w:val="0"/>
            <w:vAlign w:val="center"/>
          </w:tcPr>
          <w:p w14:paraId="305BE2FE">
            <w:pPr>
              <w:jc w:val="center"/>
              <w:rPr>
                <w:rFonts w:ascii="Times New Roman" w:hAnsi="Times New Roman" w:eastAsia="仿宋_GB2312" w:cs="Times New Roman"/>
                <w:sz w:val="32"/>
                <w:szCs w:val="32"/>
              </w:rPr>
            </w:pPr>
          </w:p>
        </w:tc>
        <w:tc>
          <w:tcPr>
            <w:tcW w:w="1482" w:type="dxa"/>
            <w:noWrap w:val="0"/>
            <w:vAlign w:val="center"/>
          </w:tcPr>
          <w:p w14:paraId="2312B60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14:paraId="57FB8FB4">
            <w:pPr>
              <w:rPr>
                <w:rFonts w:ascii="Times New Roman" w:hAnsi="Times New Roman" w:eastAsia="仿宋_GB2312" w:cs="Times New Roman"/>
                <w:sz w:val="32"/>
                <w:szCs w:val="32"/>
              </w:rPr>
            </w:pPr>
          </w:p>
        </w:tc>
      </w:tr>
      <w:tr w14:paraId="1312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747FFBF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14:paraId="7751DCE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14:paraId="0888C270">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14:paraId="7C57D06A">
            <w:pPr>
              <w:rPr>
                <w:rFonts w:ascii="Times New Roman" w:hAnsi="Times New Roman" w:cs="Times New Roman"/>
              </w:rPr>
            </w:pPr>
          </w:p>
          <w:p w14:paraId="7E32D89F">
            <w:pPr>
              <w:rPr>
                <w:rFonts w:ascii="Times New Roman" w:hAnsi="Times New Roman" w:cs="Times New Roman"/>
                <w:sz w:val="32"/>
                <w:szCs w:val="32"/>
              </w:rPr>
            </w:pPr>
          </w:p>
          <w:p w14:paraId="7B4198D5">
            <w:pPr>
              <w:rPr>
                <w:rFonts w:ascii="Times New Roman" w:hAnsi="Times New Roman" w:cs="Times New Roman"/>
              </w:rPr>
            </w:pPr>
          </w:p>
          <w:p w14:paraId="742AA079">
            <w:pPr>
              <w:rPr>
                <w:rFonts w:ascii="Times New Roman" w:hAnsi="Times New Roman" w:eastAsia="仿宋_GB2312" w:cs="Times New Roman"/>
                <w:sz w:val="32"/>
                <w:szCs w:val="32"/>
              </w:rPr>
            </w:pPr>
          </w:p>
        </w:tc>
      </w:tr>
    </w:tbl>
    <w:p w14:paraId="4967D8A3">
      <w:pPr>
        <w:pStyle w:val="9"/>
        <w:ind w:firstLine="632" w:firstLineChars="200"/>
        <w:rPr>
          <w:rFonts w:ascii="Times New Roman" w:hAnsi="Times New Roman" w:cs="Times New Roman"/>
          <w:sz w:val="32"/>
          <w:szCs w:val="32"/>
        </w:rPr>
      </w:pPr>
    </w:p>
    <w:p w14:paraId="1CA490C2">
      <w:pPr>
        <w:pStyle w:val="9"/>
        <w:ind w:firstLine="632"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14:paraId="349F2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14:paraId="326BCFDD">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14:paraId="3DA9BCCB">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14:paraId="54D7D677">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14:paraId="1551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14:paraId="5E32D02B">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14:paraId="2431B629">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14:paraId="5C2E033D">
            <w:pPr>
              <w:spacing w:line="500" w:lineRule="exact"/>
              <w:rPr>
                <w:rFonts w:ascii="Times New Roman" w:hAnsi="Times New Roman" w:eastAsia="楷体_GB2312" w:cs="Times New Roman"/>
                <w:szCs w:val="30"/>
              </w:rPr>
            </w:pPr>
          </w:p>
          <w:p w14:paraId="15B719DB">
            <w:pPr>
              <w:spacing w:line="500" w:lineRule="exact"/>
              <w:rPr>
                <w:rFonts w:ascii="Times New Roman" w:hAnsi="Times New Roman" w:eastAsia="楷体_GB2312" w:cs="Times New Roman"/>
                <w:szCs w:val="30"/>
              </w:rPr>
            </w:pPr>
          </w:p>
          <w:p w14:paraId="621A63FC">
            <w:pPr>
              <w:pStyle w:val="4"/>
              <w:rPr>
                <w:rFonts w:ascii="Times New Roman" w:hAnsi="Times New Roman" w:eastAsia="楷体_GB2312" w:cs="Times New Roman"/>
                <w:szCs w:val="30"/>
              </w:rPr>
            </w:pPr>
          </w:p>
          <w:p w14:paraId="31737F1A">
            <w:pPr>
              <w:rPr>
                <w:rFonts w:ascii="Times New Roman" w:hAnsi="Times New Roman" w:eastAsia="楷体_GB2312" w:cs="Times New Roman"/>
                <w:szCs w:val="30"/>
              </w:rPr>
            </w:pPr>
          </w:p>
          <w:p w14:paraId="786ED3C1">
            <w:pPr>
              <w:pStyle w:val="4"/>
              <w:rPr>
                <w:rFonts w:ascii="Times New Roman" w:hAnsi="Times New Roman" w:cs="Times New Roman"/>
              </w:rPr>
            </w:pPr>
          </w:p>
          <w:p w14:paraId="1342D06C">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14:paraId="27CD64DE">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14:paraId="10CC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12DBB7B0">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2EE991D6">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14:paraId="3E1C4BE0">
            <w:pPr>
              <w:pStyle w:val="2"/>
              <w:adjustRightInd w:val="0"/>
              <w:snapToGrid w:val="0"/>
              <w:spacing w:before="0" w:after="0"/>
              <w:rPr>
                <w:rFonts w:ascii="Times New Roman" w:hAnsi="Times New Roman" w:cs="Times New Roman"/>
              </w:rPr>
            </w:pPr>
          </w:p>
          <w:p w14:paraId="329EE412">
            <w:pPr>
              <w:rPr>
                <w:rFonts w:ascii="Times New Roman" w:hAnsi="Times New Roman" w:cs="Times New Roman"/>
              </w:rPr>
            </w:pPr>
          </w:p>
          <w:p w14:paraId="17FB2A9B">
            <w:pPr>
              <w:pStyle w:val="2"/>
              <w:spacing w:before="0" w:after="0"/>
              <w:rPr>
                <w:rFonts w:ascii="Times New Roman" w:hAnsi="Times New Roman" w:cs="Times New Roman"/>
              </w:rPr>
            </w:pPr>
          </w:p>
          <w:p w14:paraId="55B0BBE8">
            <w:pPr>
              <w:rPr>
                <w:rFonts w:ascii="Times New Roman" w:hAnsi="Times New Roman" w:cs="Times New Roman"/>
              </w:rPr>
            </w:pPr>
          </w:p>
          <w:p w14:paraId="6893CEF9">
            <w:pPr>
              <w:pStyle w:val="4"/>
              <w:rPr>
                <w:rFonts w:ascii="Times New Roman" w:hAnsi="Times New Roman" w:cs="Times New Roman"/>
              </w:rPr>
            </w:pPr>
          </w:p>
          <w:p w14:paraId="77FBD3E7">
            <w:pPr>
              <w:rPr>
                <w:rFonts w:ascii="Times New Roman" w:hAnsi="Times New Roman" w:cs="Times New Roman"/>
              </w:rPr>
            </w:pPr>
          </w:p>
        </w:tc>
      </w:tr>
      <w:tr w14:paraId="33F35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0618AA0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380E5668">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14:paraId="0DBFF343">
            <w:pPr>
              <w:spacing w:line="500" w:lineRule="exact"/>
              <w:rPr>
                <w:rFonts w:ascii="Times New Roman" w:hAnsi="Times New Roman" w:eastAsia="楷体_GB2312" w:cs="Times New Roman"/>
                <w:szCs w:val="30"/>
              </w:rPr>
            </w:pPr>
          </w:p>
          <w:p w14:paraId="3D54681C">
            <w:pPr>
              <w:adjustRightInd w:val="0"/>
              <w:snapToGrid w:val="0"/>
              <w:rPr>
                <w:rFonts w:ascii="Times New Roman" w:hAnsi="Times New Roman" w:eastAsia="楷体_GB2312" w:cs="Times New Roman"/>
              </w:rPr>
            </w:pPr>
          </w:p>
          <w:p w14:paraId="20869D4E">
            <w:pPr>
              <w:rPr>
                <w:rFonts w:ascii="Times New Roman" w:hAnsi="Times New Roman" w:cs="Times New Roman"/>
              </w:rPr>
            </w:pPr>
          </w:p>
          <w:p w14:paraId="158AECB3">
            <w:pPr>
              <w:pStyle w:val="4"/>
              <w:rPr>
                <w:rFonts w:ascii="Times New Roman" w:hAnsi="Times New Roman" w:cs="Times New Roman"/>
              </w:rPr>
            </w:pPr>
          </w:p>
          <w:p w14:paraId="47E4AE48">
            <w:pPr>
              <w:rPr>
                <w:rFonts w:ascii="Times New Roman" w:hAnsi="Times New Roman" w:cs="Times New Roman"/>
              </w:rPr>
            </w:pPr>
          </w:p>
          <w:p w14:paraId="4DE540B4">
            <w:pPr>
              <w:pStyle w:val="4"/>
              <w:rPr>
                <w:rFonts w:ascii="Times New Roman" w:hAnsi="Times New Roman" w:cs="Times New Roman"/>
              </w:rPr>
            </w:pPr>
          </w:p>
          <w:p w14:paraId="1A1193DC">
            <w:pPr>
              <w:rPr>
                <w:rFonts w:ascii="Times New Roman" w:hAnsi="Times New Roman" w:cs="Times New Roman"/>
              </w:rPr>
            </w:pPr>
          </w:p>
          <w:p w14:paraId="0C44DAF0">
            <w:pPr>
              <w:pStyle w:val="4"/>
              <w:rPr>
                <w:rFonts w:ascii="Times New Roman" w:hAnsi="Times New Roman" w:cs="Times New Roman"/>
              </w:rPr>
            </w:pPr>
          </w:p>
          <w:p w14:paraId="203AF14E">
            <w:pPr>
              <w:adjustRightInd w:val="0"/>
              <w:snapToGrid w:val="0"/>
              <w:rPr>
                <w:rFonts w:ascii="Times New Roman" w:hAnsi="Times New Roman" w:eastAsia="楷体_GB2312" w:cs="Times New Roman"/>
              </w:rPr>
            </w:pPr>
          </w:p>
        </w:tc>
      </w:tr>
      <w:tr w14:paraId="23378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64FD3E2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70B635AA">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14:paraId="7DBDD154">
            <w:pPr>
              <w:spacing w:line="500" w:lineRule="exact"/>
              <w:rPr>
                <w:rFonts w:ascii="Times New Roman" w:hAnsi="Times New Roman" w:eastAsia="楷体_GB2312" w:cs="Times New Roman"/>
                <w:szCs w:val="30"/>
              </w:rPr>
            </w:pPr>
          </w:p>
          <w:p w14:paraId="3DB9E0C3">
            <w:pPr>
              <w:rPr>
                <w:rFonts w:ascii="Times New Roman" w:hAnsi="Times New Roman" w:cs="Times New Roman"/>
              </w:rPr>
            </w:pPr>
          </w:p>
          <w:p w14:paraId="2D020B36">
            <w:pPr>
              <w:rPr>
                <w:rFonts w:ascii="Times New Roman" w:hAnsi="Times New Roman" w:cs="Times New Roman"/>
              </w:rPr>
            </w:pPr>
          </w:p>
          <w:p w14:paraId="4906742A">
            <w:pPr>
              <w:rPr>
                <w:rFonts w:ascii="Times New Roman" w:hAnsi="Times New Roman" w:cs="Times New Roman"/>
              </w:rPr>
            </w:pPr>
          </w:p>
          <w:p w14:paraId="00BF0D7F">
            <w:pPr>
              <w:pStyle w:val="4"/>
              <w:rPr>
                <w:rFonts w:ascii="Times New Roman" w:hAnsi="Times New Roman" w:cs="Times New Roman"/>
              </w:rPr>
            </w:pPr>
          </w:p>
          <w:p w14:paraId="21B9EE64">
            <w:pPr>
              <w:rPr>
                <w:rFonts w:ascii="Times New Roman" w:hAnsi="Times New Roman" w:cs="Times New Roman"/>
              </w:rPr>
            </w:pPr>
          </w:p>
          <w:p w14:paraId="72612017">
            <w:pPr>
              <w:pStyle w:val="4"/>
              <w:rPr>
                <w:rFonts w:ascii="Times New Roman" w:hAnsi="Times New Roman" w:cs="Times New Roman"/>
              </w:rPr>
            </w:pPr>
          </w:p>
          <w:p w14:paraId="3839055D">
            <w:pPr>
              <w:rPr>
                <w:rFonts w:ascii="Times New Roman" w:hAnsi="Times New Roman" w:cs="Times New Roman"/>
              </w:rPr>
            </w:pPr>
          </w:p>
          <w:p w14:paraId="27155043">
            <w:pPr>
              <w:pStyle w:val="4"/>
              <w:rPr>
                <w:rFonts w:ascii="Times New Roman" w:hAnsi="Times New Roman" w:cs="Times New Roman"/>
              </w:rPr>
            </w:pPr>
          </w:p>
          <w:p w14:paraId="64701443">
            <w:pPr>
              <w:rPr>
                <w:rFonts w:ascii="Times New Roman" w:hAnsi="Times New Roman" w:cs="Times New Roman"/>
              </w:rPr>
            </w:pPr>
          </w:p>
          <w:p w14:paraId="64C19DC3">
            <w:pPr>
              <w:rPr>
                <w:rFonts w:ascii="Times New Roman" w:hAnsi="Times New Roman" w:cs="Times New Roman"/>
              </w:rPr>
            </w:pPr>
          </w:p>
        </w:tc>
      </w:tr>
    </w:tbl>
    <w:p w14:paraId="5BEA8332">
      <w:pPr>
        <w:pStyle w:val="9"/>
        <w:ind w:firstLine="632"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14:paraId="470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362240A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4A62576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39804BD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3F3715">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05650DC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734A80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23761C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774AEF6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BEFA8A5">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AB04B2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B838E05">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754004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6832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14:paraId="2232C857">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5C50EB17">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09041CCE">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FC6D480">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93A17A0">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BCDAF9B">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85113BA">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756275">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B8ACEE2">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43BFFB4">
            <w:pPr>
              <w:adjustRightInd w:val="0"/>
              <w:snapToGrid w:val="0"/>
              <w:spacing w:line="520" w:lineRule="exact"/>
              <w:rPr>
                <w:rFonts w:ascii="Times New Roman" w:hAnsi="Times New Roman" w:eastAsia="仿宋_GB2312" w:cs="Times New Roman"/>
                <w:sz w:val="32"/>
                <w:szCs w:val="32"/>
              </w:rPr>
            </w:pPr>
          </w:p>
        </w:tc>
      </w:tr>
      <w:tr w14:paraId="4DE0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14:paraId="157E0DB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3B9BD1D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0C09A36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4D5E22E9">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E8165D">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B0FC7C0">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753D1F5">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11C0E03">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64E510D">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65E50F0">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01ADA48">
            <w:pPr>
              <w:adjustRightInd w:val="0"/>
              <w:snapToGrid w:val="0"/>
              <w:spacing w:line="520" w:lineRule="exact"/>
              <w:rPr>
                <w:rFonts w:ascii="Times New Roman" w:hAnsi="Times New Roman" w:eastAsia="仿宋_GB2312" w:cs="Times New Roman"/>
                <w:sz w:val="32"/>
                <w:szCs w:val="32"/>
              </w:rPr>
            </w:pPr>
          </w:p>
        </w:tc>
      </w:tr>
      <w:tr w14:paraId="59DC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53356E8D">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751E727D">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CE9179">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BBB0203">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D4CC2AA">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D045406">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8601ECD">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1E18944">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9BBE20A">
            <w:pPr>
              <w:adjustRightInd w:val="0"/>
              <w:snapToGrid w:val="0"/>
              <w:spacing w:line="520" w:lineRule="exact"/>
              <w:rPr>
                <w:rFonts w:ascii="Times New Roman" w:hAnsi="Times New Roman" w:eastAsia="仿宋_GB2312" w:cs="Times New Roman"/>
                <w:sz w:val="32"/>
                <w:szCs w:val="32"/>
              </w:rPr>
            </w:pPr>
          </w:p>
        </w:tc>
      </w:tr>
      <w:tr w14:paraId="0596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1CB93447">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0AB96F65">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C737623">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A899864">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0D24935">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68D11DC">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83E4466">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60B30F">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46E0345">
            <w:pPr>
              <w:adjustRightInd w:val="0"/>
              <w:snapToGrid w:val="0"/>
              <w:spacing w:line="520" w:lineRule="exact"/>
              <w:rPr>
                <w:rFonts w:ascii="Times New Roman" w:hAnsi="Times New Roman" w:eastAsia="仿宋_GB2312" w:cs="Times New Roman"/>
                <w:sz w:val="32"/>
                <w:szCs w:val="32"/>
              </w:rPr>
            </w:pPr>
          </w:p>
        </w:tc>
      </w:tr>
      <w:tr w14:paraId="2A33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7F861CBA">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6708D314">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83E1514">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BB3E438">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55DC0C6">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CB2F2C7">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E33CC93">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EE1600B">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0A1BAB">
            <w:pPr>
              <w:adjustRightInd w:val="0"/>
              <w:snapToGrid w:val="0"/>
              <w:spacing w:line="520" w:lineRule="exact"/>
              <w:rPr>
                <w:rFonts w:ascii="Times New Roman" w:hAnsi="Times New Roman" w:eastAsia="仿宋_GB2312" w:cs="Times New Roman"/>
                <w:sz w:val="32"/>
                <w:szCs w:val="32"/>
              </w:rPr>
            </w:pPr>
          </w:p>
        </w:tc>
      </w:tr>
      <w:tr w14:paraId="5F4C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7A105095">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12E3CA17">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9973FA4">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69CDF71">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B490B7C">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3EA0CA1">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6F8F530">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7E61659">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E7B2BB">
            <w:pPr>
              <w:adjustRightInd w:val="0"/>
              <w:snapToGrid w:val="0"/>
              <w:spacing w:line="520" w:lineRule="exact"/>
              <w:rPr>
                <w:rFonts w:ascii="Times New Roman" w:hAnsi="Times New Roman" w:eastAsia="仿宋_GB2312" w:cs="Times New Roman"/>
                <w:sz w:val="32"/>
                <w:szCs w:val="32"/>
              </w:rPr>
            </w:pPr>
          </w:p>
        </w:tc>
      </w:tr>
    </w:tbl>
    <w:p w14:paraId="47D8C729">
      <w:pPr>
        <w:rPr>
          <w:rFonts w:ascii="Times New Roman" w:hAnsi="Times New Roman" w:cs="Times New Roman"/>
        </w:rPr>
      </w:pPr>
      <w:r>
        <w:rPr>
          <w:rFonts w:ascii="Times New Roman" w:hAnsi="Times New Roman" w:cs="Times New Roman"/>
        </w:rPr>
        <w:t xml:space="preserve">   </w:t>
      </w:r>
    </w:p>
    <w:p w14:paraId="56A52F08">
      <w:pPr>
        <w:spacing w:line="600" w:lineRule="exact"/>
        <w:ind w:firstLine="632"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14:paraId="4A20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14:paraId="115BEB6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3A01CE73">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14:paraId="05D1BDC0">
            <w:pPr>
              <w:rPr>
                <w:rFonts w:ascii="Times New Roman" w:hAnsi="Times New Roman" w:eastAsia="仿宋_GB2312" w:cs="Times New Roman"/>
                <w:sz w:val="32"/>
                <w:szCs w:val="32"/>
              </w:rPr>
            </w:pPr>
          </w:p>
          <w:p w14:paraId="18C5186C">
            <w:pPr>
              <w:rPr>
                <w:rFonts w:ascii="Times New Roman" w:hAnsi="Times New Roman" w:eastAsia="仿宋_GB2312" w:cs="Times New Roman"/>
                <w:sz w:val="32"/>
                <w:szCs w:val="32"/>
              </w:rPr>
            </w:pPr>
          </w:p>
          <w:p w14:paraId="7E6C920A">
            <w:pPr>
              <w:pStyle w:val="2"/>
              <w:spacing w:before="0" w:after="0"/>
              <w:rPr>
                <w:rFonts w:ascii="Times New Roman" w:hAnsi="Times New Roman" w:cs="Times New Roman"/>
              </w:rPr>
            </w:pPr>
          </w:p>
          <w:p w14:paraId="07D45A5B">
            <w:pPr>
              <w:ind w:firstLine="2844"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5B0D577B">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40246E1D">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54E7F35E">
      <w:pPr>
        <w:rPr>
          <w:rFonts w:ascii="Times New Roman" w:hAnsi="Times New Roman" w:cs="Times New Roman"/>
        </w:rPr>
      </w:pPr>
    </w:p>
    <w:p w14:paraId="7EFBB27A">
      <w:pPr>
        <w:rPr>
          <w:rFonts w:hint="eastAsia" w:ascii="Times New Roman" w:hAnsi="Times New Roman" w:eastAsia="黑体" w:cs="Times New Roman"/>
          <w:sz w:val="32"/>
          <w:szCs w:val="32"/>
          <w:shd w:val="clear" w:color="auto" w:fill="FFFFFF"/>
          <w:lang w:val="en-US" w:eastAsia="zh-CN"/>
        </w:rPr>
      </w:pPr>
      <w:r>
        <w:rPr>
          <w:rFonts w:ascii="Times New Roman" w:hAnsi="Times New Roman" w:eastAsia="黑体" w:cs="Times New Roman"/>
          <w:sz w:val="32"/>
          <w:szCs w:val="32"/>
          <w:shd w:val="clear" w:color="auto" w:fill="FFFFFF"/>
        </w:rPr>
        <w:t>专题</w:t>
      </w:r>
      <w:r>
        <w:rPr>
          <w:rFonts w:hint="eastAsia" w:ascii="Times New Roman" w:hAnsi="Times New Roman" w:eastAsia="黑体" w:cs="Times New Roman"/>
          <w:sz w:val="32"/>
          <w:szCs w:val="32"/>
          <w:shd w:val="clear" w:color="auto" w:fill="FFFFFF"/>
          <w:lang w:eastAsia="zh-CN"/>
        </w:rPr>
        <w:t>二</w:t>
      </w:r>
    </w:p>
    <w:p w14:paraId="46EACF72">
      <w:pPr>
        <w:autoSpaceDE w:val="0"/>
        <w:adjustRightInd w:val="0"/>
        <w:snapToGrid w:val="0"/>
        <w:spacing w:line="560" w:lineRule="exact"/>
        <w:jc w:val="center"/>
        <w:rPr>
          <w:rFonts w:ascii="Times New Roman" w:hAnsi="Times New Roman" w:eastAsia="方正小标宋简体" w:cs="Times New Roman"/>
          <w:sz w:val="44"/>
          <w:szCs w:val="44"/>
          <w:shd w:val="clear" w:color="auto" w:fill="FFFFFF"/>
        </w:rPr>
      </w:pPr>
    </w:p>
    <w:p w14:paraId="79FAD091">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0"/>
          <w:sz w:val="44"/>
          <w:szCs w:val="44"/>
          <w:shd w:val="clear" w:color="auto" w:fill="FFFFFF"/>
        </w:rPr>
      </w:pPr>
      <w:r>
        <w:rPr>
          <w:rFonts w:hint="default" w:ascii="Times New Roman" w:hAnsi="Times New Roman" w:eastAsia="方正小标宋简体" w:cs="Times New Roman"/>
          <w:kern w:val="0"/>
          <w:sz w:val="44"/>
          <w:szCs w:val="44"/>
          <w:shd w:val="clear" w:color="auto" w:fill="FFFFFF"/>
        </w:rPr>
        <w:t>专利代理行业自律、协同监管及服务能力</w:t>
      </w:r>
    </w:p>
    <w:p w14:paraId="48190777">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cs="Times New Roman"/>
          <w:sz w:val="30"/>
          <w:szCs w:val="30"/>
        </w:rPr>
      </w:pPr>
      <w:r>
        <w:rPr>
          <w:rFonts w:hint="default" w:ascii="Times New Roman" w:hAnsi="Times New Roman" w:eastAsia="方正小标宋简体" w:cs="Times New Roman"/>
          <w:kern w:val="0"/>
          <w:sz w:val="44"/>
          <w:szCs w:val="44"/>
          <w:shd w:val="clear" w:color="auto" w:fill="FFFFFF"/>
        </w:rPr>
        <w:t>提升项目</w:t>
      </w:r>
    </w:p>
    <w:p w14:paraId="313E72DD">
      <w:pPr>
        <w:widowControl/>
        <w:spacing w:line="600" w:lineRule="atLeast"/>
        <w:ind w:left="594" w:firstLine="317"/>
        <w:rPr>
          <w:rFonts w:ascii="Times New Roman" w:hAnsi="Times New Roman" w:eastAsia="黑体" w:cs="Times New Roman"/>
          <w:kern w:val="0"/>
          <w:sz w:val="32"/>
          <w:szCs w:val="32"/>
        </w:rPr>
      </w:pPr>
    </w:p>
    <w:p w14:paraId="0A0B97BF">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ascii="Times New Roman" w:hAnsi="Times New Roman" w:cs="Times New Roman"/>
          <w:sz w:val="30"/>
          <w:szCs w:val="30"/>
        </w:rPr>
      </w:pPr>
      <w:r>
        <w:rPr>
          <w:rFonts w:ascii="Times New Roman" w:hAnsi="Times New Roman" w:eastAsia="黑体" w:cs="Times New Roman"/>
          <w:kern w:val="0"/>
          <w:sz w:val="32"/>
          <w:szCs w:val="32"/>
        </w:rPr>
        <w:t>一、项目名称</w:t>
      </w:r>
    </w:p>
    <w:p w14:paraId="7C7F12E8">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ascii="Times New Roman" w:hAnsi="Times New Roman" w:cs="Times New Roman"/>
          <w:sz w:val="30"/>
          <w:szCs w:val="30"/>
        </w:rPr>
      </w:pPr>
      <w:r>
        <w:rPr>
          <w:rFonts w:hint="default" w:ascii="Times New Roman" w:hAnsi="Times New Roman" w:eastAsia="仿宋_GB2312" w:cs="Times New Roman"/>
          <w:kern w:val="0"/>
          <w:sz w:val="32"/>
          <w:szCs w:val="32"/>
        </w:rPr>
        <w:t>2025年专利代理行业自律、协同监管及服务能力提升项目</w:t>
      </w:r>
      <w:r>
        <w:rPr>
          <w:rFonts w:ascii="Times New Roman" w:hAnsi="Times New Roman" w:eastAsia="仿宋_GB2312" w:cs="Times New Roman"/>
          <w:kern w:val="0"/>
          <w:sz w:val="32"/>
          <w:szCs w:val="32"/>
        </w:rPr>
        <w:t>。</w:t>
      </w:r>
    </w:p>
    <w:p w14:paraId="2E2260A1">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ascii="Times New Roman" w:hAnsi="Times New Roman" w:cs="Times New Roman"/>
          <w:sz w:val="30"/>
          <w:szCs w:val="30"/>
        </w:rPr>
      </w:pPr>
      <w:r>
        <w:rPr>
          <w:rFonts w:ascii="Times New Roman" w:hAnsi="Times New Roman" w:eastAsia="黑体" w:cs="Times New Roman"/>
          <w:kern w:val="0"/>
          <w:sz w:val="32"/>
          <w:szCs w:val="32"/>
        </w:rPr>
        <w:t>二、项目目标</w:t>
      </w:r>
    </w:p>
    <w:p w14:paraId="33A5DBA7">
      <w:pPr>
        <w:keepNext w:val="0"/>
        <w:keepLines w:val="0"/>
        <w:widowControl/>
        <w:suppressLineNumbers w:val="0"/>
        <w:spacing w:before="0" w:beforeAutospacing="0" w:after="0" w:afterAutospacing="0" w:line="600" w:lineRule="exact"/>
        <w:ind w:left="0" w:right="0" w:firstLine="634"/>
        <w:jc w:val="left"/>
        <w:rPr>
          <w:rFonts w:ascii="Times New Roman" w:hAnsi="Times New Roman" w:eastAsia="黑体" w:cs="Times New Roman"/>
          <w:kern w:val="0"/>
          <w:sz w:val="32"/>
          <w:szCs w:val="32"/>
        </w:rPr>
      </w:pPr>
      <w:r>
        <w:rPr>
          <w:rFonts w:hint="default" w:ascii="Times New Roman" w:hAnsi="Times New Roman" w:eastAsia="仿宋_GB2312" w:cs="Times New Roman"/>
          <w:kern w:val="0"/>
          <w:sz w:val="32"/>
          <w:szCs w:val="32"/>
          <w:lang w:val="en-US" w:eastAsia="zh-CN" w:bidi="ar"/>
        </w:rPr>
        <w:t>根据《“十四五”国家知识产权保护和运用规划》中“促进知识产权服务业健康发展”要求，通过实施本项目，提高专利代理服务质量和水平，提升我省专利代理行业核心竞争力和整体发展实力，促进我省专利代理行业规范化、高质量发展。</w:t>
      </w:r>
    </w:p>
    <w:p w14:paraId="3A6965C6">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textAlignment w:val="auto"/>
        <w:rPr>
          <w:rFonts w:hint="default" w:ascii="Times New Roman" w:hAnsi="Times New Roman" w:cs="Times New Roman"/>
          <w:lang w:eastAsia="zh"/>
        </w:rPr>
      </w:pPr>
      <w:r>
        <w:rPr>
          <w:rFonts w:hint="default" w:ascii="Times New Roman" w:hAnsi="Times New Roman" w:eastAsia="黑体" w:cs="Times New Roman"/>
          <w:kern w:val="0"/>
          <w:sz w:val="32"/>
          <w:szCs w:val="32"/>
          <w:lang w:eastAsia="zh"/>
        </w:rPr>
        <w:t>三、</w:t>
      </w:r>
      <w:r>
        <w:rPr>
          <w:rFonts w:ascii="Times New Roman" w:hAnsi="Times New Roman" w:eastAsia="黑体" w:cs="Times New Roman"/>
          <w:kern w:val="0"/>
          <w:sz w:val="32"/>
          <w:szCs w:val="32"/>
        </w:rPr>
        <w:t>项目</w:t>
      </w:r>
      <w:r>
        <w:rPr>
          <w:rFonts w:hint="default" w:ascii="Times New Roman" w:hAnsi="Times New Roman" w:eastAsia="黑体" w:cs="Times New Roman"/>
          <w:kern w:val="0"/>
          <w:sz w:val="32"/>
          <w:szCs w:val="32"/>
          <w:lang w:eastAsia="zh"/>
        </w:rPr>
        <w:t>内容</w:t>
      </w:r>
    </w:p>
    <w:p w14:paraId="2ED9F09E">
      <w:pPr>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一）开展全省专利代理业协同监管有关工作。配合省局开展专利代理专项整治行动，协助完成不少于10家专利代理机构的“双随机、一公开”检查工作。协助完成年度执业专利代理师备案审核工作，配合完成年度分支机构设立报备审核工作。协助完成年度专利代理信用监管工作，年内完成不少于800家专利代理机构、4000位执业专利代理师的专利代理信用评价的数据收集、整理和录入以及政策宣传等工作。协助每月行业数据梳理分析工作，包括月度广东省专利代理机构、分支机构明细表等数据表。协助督促专利代理机构完成年度报告提交，协同开展年度专利代理行业规范管理工作，组织开展不少于3期专利代理机构管理规范交流活动，参加机构数不少于30家；组织不少于3场知识产权政策宣讲活动，参加人数不少于90人；组织8期专利代理行业发展研讨活动，参加机构数不少于100家。协助办理专利代理投诉案件的纠纷调解工作。</w:t>
      </w:r>
      <w:r>
        <w:rPr>
          <w:rFonts w:hint="default" w:ascii="Times New Roman" w:hAnsi="Times New Roman" w:eastAsia="仿宋_GB2312" w:cs="Times New Roman"/>
          <w:color w:val="000000"/>
          <w:kern w:val="2"/>
          <w:sz w:val="32"/>
          <w:szCs w:val="32"/>
          <w:lang w:val="en-US" w:eastAsia="zh-CN" w:bidi="ar"/>
        </w:rPr>
        <w:br w:type="textWrapping"/>
      </w:r>
      <w:r>
        <w:rPr>
          <w:rFonts w:hint="default" w:ascii="Times New Roman" w:hAnsi="Times New Roman" w:eastAsia="仿宋_GB2312" w:cs="Times New Roman"/>
          <w:color w:val="000000"/>
          <w:kern w:val="2"/>
          <w:sz w:val="32"/>
          <w:szCs w:val="32"/>
          <w:lang w:val="en-US" w:eastAsia="zh-CN" w:bidi="ar"/>
        </w:rPr>
        <w:t xml:space="preserve">    （二）配合开展全国专利代理师资格考试有关工作。配合做好机考公司的对接工作，配合发布考试资讯、短信提醒。配合完成报名审核及缴费工作，审核资料不少于6000人次，回复电话咨询不少于600人次。配合完成广东考点的考站巡检及巡考工作，配合完成广东考点专利代理师资格证书发放工作。配合为在广东考点参加全国专利代理师资格考试的考生提供考试知识交流活动，参加人数不少于300人次。</w:t>
      </w:r>
      <w:r>
        <w:rPr>
          <w:rFonts w:hint="default" w:ascii="Times New Roman" w:hAnsi="Times New Roman" w:eastAsia="仿宋_GB2312" w:cs="Times New Roman"/>
          <w:color w:val="000000"/>
          <w:kern w:val="2"/>
          <w:sz w:val="32"/>
          <w:szCs w:val="32"/>
          <w:lang w:val="en-US" w:eastAsia="zh-CN" w:bidi="ar"/>
        </w:rPr>
        <w:br w:type="textWrapping"/>
      </w:r>
      <w:r>
        <w:rPr>
          <w:rFonts w:hint="default" w:ascii="Times New Roman" w:hAnsi="Times New Roman" w:eastAsia="仿宋_GB2312" w:cs="Times New Roman"/>
          <w:color w:val="000000"/>
          <w:kern w:val="2"/>
          <w:sz w:val="32"/>
          <w:szCs w:val="32"/>
          <w:lang w:val="en-US" w:eastAsia="zh-CN" w:bidi="ar"/>
        </w:rPr>
        <w:t xml:space="preserve">    （三）组织开展专利代理人才相关培育工作。组织开展不少于1期专利代理师代理技能竞赛活动，参加人数不少于20人。组织不少于5场专利代理机构走进校园举办专利代理行业专场招聘会活动，参加机构数不少于30家。组织开展不少于6期专利代理技能提升研学培训，及不少于48课时的实践活动。</w:t>
      </w:r>
    </w:p>
    <w:p w14:paraId="1069CA7B">
      <w:pPr>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strike/>
          <w:dstrike w:val="0"/>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（四）协助完成不少于3场涉嫌异常专利代理行为或者非正常专利申请的机构的约谈及走访工作，涉及机构不少10家。配合做好省内外非正常专利申请涉及广东专利代理机构的相关撤回工作。</w:t>
      </w:r>
    </w:p>
    <w:p w14:paraId="3357733A">
      <w:pPr>
        <w:keepNext w:val="0"/>
        <w:keepLines w:val="0"/>
        <w:widowControl w:val="0"/>
        <w:suppressLineNumbers w:val="0"/>
        <w:spacing w:before="0" w:beforeAutospacing="0" w:after="0" w:afterAutospacing="0" w:line="600" w:lineRule="exact"/>
        <w:ind w:left="0" w:right="0" w:firstLine="632" w:firstLineChars="200"/>
        <w:jc w:val="both"/>
        <w:rPr>
          <w:rFonts w:hint="default" w:ascii="Times New Roman" w:hAnsi="Times New Roman" w:cs="Times New Roman"/>
          <w:lang w:eastAsia="zh"/>
        </w:rPr>
      </w:pPr>
      <w:r>
        <w:rPr>
          <w:rFonts w:hint="default" w:ascii="Times New Roman" w:hAnsi="Times New Roman" w:eastAsia="仿宋_GB2312" w:cs="Times New Roman"/>
          <w:color w:val="000000"/>
          <w:kern w:val="2"/>
          <w:sz w:val="32"/>
          <w:szCs w:val="32"/>
          <w:lang w:val="en-US" w:eastAsia="zh-CN" w:bidi="ar"/>
        </w:rPr>
        <w:t>（五）完成省市场监管局交办的其他相关工作任务</w:t>
      </w:r>
    </w:p>
    <w:p w14:paraId="6F87F0A2">
      <w:pPr>
        <w:widowControl/>
        <w:spacing w:line="600" w:lineRule="atLeast"/>
        <w:ind w:firstLine="632" w:firstLineChars="200"/>
        <w:rPr>
          <w:rFonts w:ascii="Times New Roman" w:hAnsi="Times New Roman" w:cs="Times New Roman"/>
          <w:sz w:val="30"/>
          <w:szCs w:val="30"/>
        </w:rPr>
      </w:pPr>
      <w:r>
        <w:rPr>
          <w:rFonts w:ascii="Times New Roman" w:hAnsi="Times New Roman" w:eastAsia="黑体" w:cs="Times New Roman"/>
          <w:kern w:val="0"/>
          <w:sz w:val="32"/>
          <w:szCs w:val="32"/>
        </w:rPr>
        <w:t>四、</w:t>
      </w:r>
      <w:r>
        <w:rPr>
          <w:rFonts w:hint="default" w:ascii="Times New Roman" w:hAnsi="Times New Roman" w:eastAsia="黑体" w:cs="Times New Roman"/>
          <w:kern w:val="0"/>
          <w:sz w:val="32"/>
          <w:szCs w:val="32"/>
          <w:lang w:eastAsia="zh"/>
        </w:rPr>
        <w:t>项目申报主体及</w:t>
      </w:r>
      <w:r>
        <w:rPr>
          <w:rFonts w:ascii="Times New Roman" w:hAnsi="Times New Roman" w:eastAsia="黑体" w:cs="Times New Roman"/>
          <w:kern w:val="0"/>
          <w:sz w:val="32"/>
          <w:szCs w:val="32"/>
        </w:rPr>
        <w:t>申报条件</w:t>
      </w:r>
    </w:p>
    <w:p w14:paraId="37477985">
      <w:pPr>
        <w:keepNext w:val="0"/>
        <w:keepLines w:val="0"/>
        <w:widowControl/>
        <w:suppressLineNumbers w:val="0"/>
        <w:spacing w:before="0" w:beforeAutospacing="0" w:after="0" w:afterAutospacing="0" w:line="600" w:lineRule="exact"/>
        <w:ind w:left="0" w:right="0" w:firstLine="634"/>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（一）申报主体：</w:t>
      </w:r>
    </w:p>
    <w:p w14:paraId="1F07059B">
      <w:pPr>
        <w:keepNext w:val="0"/>
        <w:keepLines w:val="0"/>
        <w:widowControl/>
        <w:suppressLineNumbers w:val="0"/>
        <w:spacing w:before="0" w:beforeAutospacing="0" w:after="0" w:afterAutospacing="0" w:line="600" w:lineRule="exact"/>
        <w:ind w:left="0" w:right="0" w:firstLine="634"/>
        <w:jc w:val="left"/>
        <w:rPr>
          <w:rFonts w:ascii="Times New Roman" w:hAnsi="Times New Roman" w:cs="Times New Roman"/>
          <w:sz w:val="30"/>
          <w:szCs w:val="30"/>
        </w:rPr>
      </w:pPr>
      <w:r>
        <w:rPr>
          <w:rFonts w:hint="default" w:ascii="Times New Roman" w:hAnsi="Times New Roman" w:cs="Times New Roman"/>
          <w:kern w:val="0"/>
          <w:sz w:val="32"/>
          <w:szCs w:val="32"/>
          <w:lang w:val="en-US" w:eastAsia="zh-CN" w:bidi="ar"/>
        </w:rPr>
        <w:t>境内依法注册</w:t>
      </w:r>
      <w:r>
        <w:rPr>
          <w:rFonts w:hint="default" w:ascii="Times New Roman" w:hAnsi="Times New Roman" w:eastAsia="仿宋_GB2312" w:cs="Times New Roman"/>
          <w:kern w:val="0"/>
          <w:sz w:val="32"/>
          <w:szCs w:val="32"/>
          <w:lang w:val="en-US" w:eastAsia="zh-CN" w:bidi="ar"/>
        </w:rPr>
        <w:t>，具有独立法人资格的提供知识产权服务的社会团体。</w:t>
      </w:r>
    </w:p>
    <w:p w14:paraId="4CC793D2">
      <w:pPr>
        <w:keepNext w:val="0"/>
        <w:keepLines w:val="0"/>
        <w:widowControl/>
        <w:suppressLineNumbers w:val="0"/>
        <w:spacing w:before="0" w:beforeAutospacing="0" w:after="0" w:afterAutospacing="0" w:line="600" w:lineRule="exact"/>
        <w:ind w:left="0" w:right="0" w:firstLine="634"/>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（二）申报条件：</w:t>
      </w:r>
    </w:p>
    <w:p w14:paraId="0ACD712A">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具有良好的信用记录和健全的管理制度，资金和财务状况良好，具有实施申报项目必需的实施条件、专业技术能力及服务能力，在经营活动中没有重大违法记录；</w:t>
      </w:r>
    </w:p>
    <w:p w14:paraId="1C5A62E7">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w:t>
      </w:r>
      <w:r>
        <w:rPr>
          <w:rFonts w:hint="eastAsia" w:ascii="Times New Roman" w:hAnsi="Times New Roman"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与省内专利代理机构有密切工作联系，熟悉我省专利代理行业情况，了解专利代理行业发展需求，掌握我省专利代理行业发展相关数据，熟悉专利代理行业监管法律法规规定；</w:t>
      </w:r>
    </w:p>
    <w:p w14:paraId="4815C2E8">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w:t>
      </w:r>
      <w:r>
        <w:rPr>
          <w:rFonts w:hint="eastAsia" w:ascii="Times New Roman" w:hAnsi="Times New Roman"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具备整合专利代理行业资源，助推行业健康发展的能力；</w:t>
      </w:r>
    </w:p>
    <w:p w14:paraId="05EA0AF3">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仿宋_GB2312" w:cs="Times New Roman"/>
          <w:spacing w:val="-6"/>
          <w:kern w:val="0"/>
          <w:sz w:val="32"/>
          <w:szCs w:val="32"/>
          <w:lang w:val="en-US" w:eastAsia="zh-CN" w:bidi="ar"/>
        </w:rPr>
      </w:pPr>
      <w:r>
        <w:rPr>
          <w:rFonts w:hint="default" w:ascii="Times New Roman" w:hAnsi="Times New Roman" w:eastAsia="仿宋_GB2312" w:cs="Times New Roman"/>
          <w:spacing w:val="-6"/>
          <w:kern w:val="0"/>
          <w:sz w:val="32"/>
          <w:szCs w:val="32"/>
          <w:lang w:val="en-US" w:eastAsia="zh-CN" w:bidi="ar"/>
        </w:rPr>
        <w:t>4</w:t>
      </w:r>
      <w:r>
        <w:rPr>
          <w:rFonts w:hint="eastAsia" w:ascii="Times New Roman" w:hAnsi="Times New Roman" w:cs="Times New Roman"/>
          <w:spacing w:val="-6"/>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有同类或者相似工作经验的优先考虑</w:t>
      </w:r>
      <w:r>
        <w:rPr>
          <w:rFonts w:hint="default" w:ascii="Times New Roman" w:hAnsi="Times New Roman" w:eastAsia="仿宋_GB2312" w:cs="Times New Roman"/>
          <w:spacing w:val="-6"/>
          <w:kern w:val="0"/>
          <w:sz w:val="32"/>
          <w:szCs w:val="32"/>
          <w:lang w:val="en-US" w:eastAsia="zh-CN" w:bidi="ar"/>
        </w:rPr>
        <w:t>；</w:t>
      </w:r>
    </w:p>
    <w:p w14:paraId="40AF57BA">
      <w:pPr>
        <w:keepNext w:val="0"/>
        <w:keepLines w:val="0"/>
        <w:widowControl/>
        <w:suppressLineNumbers w:val="0"/>
        <w:spacing w:before="0" w:beforeAutospacing="0" w:after="0" w:afterAutospacing="0" w:line="600" w:lineRule="exact"/>
        <w:ind w:left="0" w:right="0" w:firstLine="634"/>
        <w:jc w:val="left"/>
        <w:rPr>
          <w:rFonts w:ascii="Times New Roman" w:hAnsi="Times New Roman" w:cs="Times New Roman"/>
        </w:rPr>
      </w:pPr>
      <w:r>
        <w:rPr>
          <w:rFonts w:hint="default" w:ascii="Times New Roman" w:hAnsi="Times New Roman" w:eastAsia="仿宋_GB2312" w:cs="Times New Roman"/>
          <w:spacing w:val="-6"/>
          <w:kern w:val="0"/>
          <w:sz w:val="32"/>
          <w:szCs w:val="32"/>
          <w:lang w:val="en-US" w:eastAsia="zh-CN" w:bidi="ar"/>
        </w:rPr>
        <w:t>5</w:t>
      </w:r>
      <w:r>
        <w:rPr>
          <w:rFonts w:hint="eastAsia" w:ascii="Times New Roman" w:hAnsi="Times New Roman" w:cs="Times New Roman"/>
          <w:spacing w:val="-6"/>
          <w:kern w:val="0"/>
          <w:sz w:val="32"/>
          <w:szCs w:val="32"/>
          <w:lang w:val="en-US" w:eastAsia="zh-CN" w:bidi="ar"/>
        </w:rPr>
        <w:t>．</w:t>
      </w:r>
      <w:r>
        <w:rPr>
          <w:rFonts w:hint="default" w:ascii="Times New Roman" w:hAnsi="Times New Roman" w:eastAsia="仿宋_GB2312" w:cs="Times New Roman"/>
          <w:spacing w:val="-6"/>
          <w:kern w:val="0"/>
          <w:sz w:val="32"/>
          <w:szCs w:val="32"/>
          <w:lang w:val="en-US" w:eastAsia="zh-CN" w:bidi="ar"/>
        </w:rPr>
        <w:t>遵守专项资金管理有关规定，能按时、保质保量完成项目任务。</w:t>
      </w:r>
    </w:p>
    <w:p w14:paraId="2833932E">
      <w:pPr>
        <w:widowControl/>
        <w:spacing w:line="600" w:lineRule="atLeast"/>
        <w:ind w:firstLine="634"/>
        <w:rPr>
          <w:rFonts w:ascii="Times New Roman" w:hAnsi="Times New Roman" w:cs="Times New Roman"/>
          <w:sz w:val="30"/>
          <w:szCs w:val="30"/>
        </w:rPr>
      </w:pPr>
      <w:r>
        <w:rPr>
          <w:rFonts w:ascii="Times New Roman" w:hAnsi="Times New Roman" w:eastAsia="黑体" w:cs="Times New Roman"/>
          <w:kern w:val="0"/>
          <w:sz w:val="32"/>
          <w:szCs w:val="32"/>
        </w:rPr>
        <w:t>五、申报材料</w:t>
      </w:r>
    </w:p>
    <w:p w14:paraId="3A162CC8">
      <w:pPr>
        <w:widowControl/>
        <w:spacing w:line="600" w:lineRule="atLeast"/>
        <w:ind w:firstLine="634"/>
        <w:rPr>
          <w:rFonts w:ascii="Times New Roman" w:hAnsi="Times New Roman" w:cs="Times New Roman"/>
          <w:sz w:val="30"/>
          <w:szCs w:val="30"/>
        </w:rPr>
      </w:pPr>
      <w:r>
        <w:rPr>
          <w:rFonts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rPr>
        <w:t>2025年专利代理行业自律、协同监管及服务能力提升项目</w:t>
      </w:r>
      <w:r>
        <w:rPr>
          <w:rFonts w:ascii="Times New Roman" w:hAnsi="Times New Roman" w:eastAsia="仿宋_GB2312" w:cs="Times New Roman"/>
          <w:kern w:val="0"/>
          <w:sz w:val="32"/>
          <w:szCs w:val="32"/>
        </w:rPr>
        <w:t>申报书》；</w:t>
      </w:r>
    </w:p>
    <w:p w14:paraId="105C88CC">
      <w:pPr>
        <w:widowControl/>
        <w:spacing w:line="600" w:lineRule="atLeast"/>
        <w:ind w:firstLine="634"/>
        <w:rPr>
          <w:rFonts w:ascii="Times New Roman" w:hAnsi="Times New Roman" w:cs="Times New Roman"/>
          <w:sz w:val="30"/>
          <w:szCs w:val="30"/>
        </w:rPr>
      </w:pPr>
      <w:r>
        <w:rPr>
          <w:rFonts w:ascii="Times New Roman" w:hAnsi="Times New Roman" w:eastAsia="仿宋_GB2312" w:cs="Times New Roman"/>
          <w:kern w:val="0"/>
          <w:sz w:val="32"/>
          <w:szCs w:val="32"/>
        </w:rPr>
        <w:t>（二）单位法人资格证书复印件；</w:t>
      </w:r>
    </w:p>
    <w:p w14:paraId="420EBFEE">
      <w:pPr>
        <w:widowControl/>
        <w:spacing w:line="600" w:lineRule="atLeast"/>
        <w:ind w:firstLine="634"/>
        <w:rPr>
          <w:rFonts w:ascii="Times New Roman" w:hAnsi="Times New Roman" w:cs="Times New Roman"/>
          <w:sz w:val="30"/>
          <w:szCs w:val="30"/>
        </w:rPr>
      </w:pPr>
      <w:r>
        <w:rPr>
          <w:rFonts w:ascii="Times New Roman" w:hAnsi="Times New Roman" w:eastAsia="仿宋_GB2312" w:cs="Times New Roman"/>
          <w:kern w:val="0"/>
          <w:sz w:val="32"/>
          <w:szCs w:val="32"/>
        </w:rPr>
        <w:t>（三）能佐证申报书内容的相关证明材料；</w:t>
      </w:r>
    </w:p>
    <w:p w14:paraId="70EE262F">
      <w:pPr>
        <w:widowControl/>
        <w:spacing w:line="600" w:lineRule="atLeast"/>
        <w:ind w:firstLine="634"/>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（四）资金测算明细申报表；</w:t>
      </w:r>
    </w:p>
    <w:p w14:paraId="6BBDA727">
      <w:pPr>
        <w:widowControl/>
        <w:spacing w:line="600" w:lineRule="atLeast"/>
        <w:ind w:firstLine="63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（五）申报单位认为需要提交的其他材料。</w:t>
      </w:r>
    </w:p>
    <w:p w14:paraId="420F55E0">
      <w:pPr>
        <w:widowControl/>
        <w:spacing w:line="600" w:lineRule="atLeast"/>
        <w:ind w:firstLine="63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上述材料均需加盖公章。</w:t>
      </w:r>
    </w:p>
    <w:p w14:paraId="4E27043B">
      <w:pPr>
        <w:widowControl/>
        <w:spacing w:line="600" w:lineRule="atLeast"/>
        <w:ind w:firstLine="634"/>
        <w:rPr>
          <w:rFonts w:ascii="Times New Roman" w:hAnsi="Times New Roman" w:cs="Times New Roman"/>
          <w:sz w:val="30"/>
          <w:szCs w:val="30"/>
        </w:rPr>
      </w:pPr>
      <w:r>
        <w:rPr>
          <w:rFonts w:ascii="Times New Roman" w:hAnsi="Times New Roman" w:eastAsia="黑体" w:cs="Times New Roman"/>
          <w:kern w:val="0"/>
          <w:sz w:val="32"/>
          <w:szCs w:val="32"/>
        </w:rPr>
        <w:t>六、其他事项</w:t>
      </w:r>
    </w:p>
    <w:p w14:paraId="739AC073">
      <w:pPr>
        <w:widowControl/>
        <w:spacing w:line="600" w:lineRule="atLeas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（一）本次申报及评审结果仅将列入省市场监管局</w:t>
      </w:r>
      <w:r>
        <w:rPr>
          <w:rFonts w:hint="eastAsia" w:ascii="Times New Roman" w:hAnsi="Times New Roman" w:cs="Times New Roman"/>
          <w:kern w:val="0"/>
          <w:sz w:val="32"/>
          <w:szCs w:val="32"/>
          <w:lang w:eastAsia="zh-CN"/>
        </w:rPr>
        <w:t>2025年项目入库名单</w:t>
      </w:r>
      <w:r>
        <w:rPr>
          <w:rFonts w:ascii="Times New Roman" w:hAnsi="Times New Roman" w:eastAsia="仿宋_GB2312" w:cs="Times New Roman"/>
          <w:kern w:val="0"/>
          <w:sz w:val="32"/>
          <w:szCs w:val="32"/>
        </w:rPr>
        <w:t>，我局将根据项目预算等实际情况综合确定本次评审项目是否立项。</w:t>
      </w:r>
    </w:p>
    <w:p w14:paraId="3C05B56D">
      <w:pPr>
        <w:widowControl/>
        <w:spacing w:line="600" w:lineRule="atLeas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二</w:t>
      </w:r>
      <w:r>
        <w:rPr>
          <w:rFonts w:ascii="Times New Roman" w:hAnsi="Times New Roman" w:eastAsia="仿宋_GB2312" w:cs="Times New Roman"/>
          <w:kern w:val="0"/>
          <w:sz w:val="32"/>
          <w:szCs w:val="32"/>
        </w:rPr>
        <w:t>）对申报书相关内容填写要求：申报单位在填写目标任务及工作内容部分时，可在我局对此项目任务的总体要求基础上，</w:t>
      </w:r>
      <w:r>
        <w:rPr>
          <w:rFonts w:hint="default" w:ascii="Times New Roman" w:hAnsi="Times New Roman" w:eastAsia="仿宋_GB2312" w:cs="Times New Roman"/>
          <w:kern w:val="0"/>
          <w:sz w:val="32"/>
          <w:szCs w:val="32"/>
        </w:rPr>
        <w:t>充分发挥主观能动性，创新谋划一些能体现对此项目任务总体要</w:t>
      </w:r>
      <w:r>
        <w:rPr>
          <w:rFonts w:hint="default" w:ascii="Times New Roman" w:hAnsi="Times New Roman" w:eastAsia="仿宋_GB2312" w:cs="Times New Roman"/>
          <w:spacing w:val="-6"/>
          <w:kern w:val="0"/>
          <w:sz w:val="32"/>
          <w:szCs w:val="32"/>
        </w:rPr>
        <w:t>求的具体工作；在计划进度部分，统一按</w:t>
      </w:r>
      <w:r>
        <w:rPr>
          <w:rFonts w:hint="eastAsia" w:ascii="Times New Roman" w:hAnsi="Times New Roman" w:cs="Times New Roman"/>
          <w:spacing w:val="-6"/>
          <w:kern w:val="0"/>
          <w:sz w:val="32"/>
          <w:szCs w:val="32"/>
          <w:lang w:eastAsia="zh-CN"/>
        </w:rPr>
        <w:t>2025年3月起至2025</w:t>
      </w:r>
      <w:r>
        <w:rPr>
          <w:rFonts w:hint="eastAsia" w:ascii="Times New Roman" w:hAnsi="Times New Roman" w:cs="Times New Roman"/>
          <w:kern w:val="0"/>
          <w:sz w:val="32"/>
          <w:szCs w:val="32"/>
          <w:lang w:eastAsia="zh-CN"/>
        </w:rPr>
        <w:t>年12月止</w:t>
      </w:r>
      <w:r>
        <w:rPr>
          <w:rFonts w:hint="default" w:ascii="Times New Roman" w:hAnsi="Times New Roman" w:eastAsia="仿宋_GB2312" w:cs="Times New Roman"/>
          <w:kern w:val="0"/>
          <w:sz w:val="32"/>
          <w:szCs w:val="32"/>
        </w:rPr>
        <w:t>；在预期成果及考核指标部分，要与具体工作相对应，</w:t>
      </w:r>
      <w:r>
        <w:rPr>
          <w:rFonts w:ascii="Times New Roman" w:hAnsi="Times New Roman" w:eastAsia="仿宋_GB2312" w:cs="Times New Roman"/>
          <w:kern w:val="0"/>
          <w:sz w:val="32"/>
          <w:szCs w:val="32"/>
        </w:rPr>
        <w:t>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32A100DF">
      <w:pPr>
        <w:widowControl/>
        <w:spacing w:line="600" w:lineRule="atLeas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（三）合同管理：项目立项后，省市场监管局与承担单位签署项目合同书，作为项目管理的重要依据。</w:t>
      </w:r>
    </w:p>
    <w:p w14:paraId="0FA8DC3C">
      <w:pPr>
        <w:widowControl/>
        <w:spacing w:line="600" w:lineRule="atLeas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（四）项目检查验收：省市场监管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443C15F4">
      <w:pPr>
        <w:widowControl/>
        <w:ind w:firstLine="564" w:firstLineChars="200"/>
        <w:rPr>
          <w:rFonts w:ascii="Times New Roman" w:hAnsi="Times New Roman" w:cs="Times New Roman"/>
          <w:sz w:val="30"/>
          <w:szCs w:val="30"/>
        </w:rPr>
      </w:pPr>
      <w:r>
        <w:rPr>
          <w:rFonts w:ascii="Times New Roman" w:hAnsi="Times New Roman" w:eastAsia="仿宋_GB2312" w:cs="Times New Roman"/>
          <w:spacing w:val="-17"/>
          <w:sz w:val="32"/>
          <w:szCs w:val="32"/>
        </w:rPr>
        <w:t>联系人：</w:t>
      </w:r>
      <w:r>
        <w:rPr>
          <w:rFonts w:hint="eastAsia" w:ascii="Times New Roman" w:hAnsi="Times New Roman" w:cs="Times New Roman"/>
          <w:spacing w:val="-17"/>
          <w:sz w:val="32"/>
          <w:szCs w:val="32"/>
          <w:lang w:eastAsia="zh-CN"/>
        </w:rPr>
        <w:t>刘延君</w:t>
      </w:r>
      <w:r>
        <w:rPr>
          <w:rFonts w:ascii="Times New Roman" w:hAnsi="Times New Roman" w:eastAsia="仿宋_GB2312" w:cs="Times New Roman"/>
          <w:spacing w:val="-17"/>
          <w:sz w:val="32"/>
          <w:szCs w:val="32"/>
        </w:rPr>
        <w:t>，电话：020-38835</w:t>
      </w:r>
      <w:r>
        <w:rPr>
          <w:rFonts w:hint="eastAsia" w:ascii="Times New Roman" w:hAnsi="Times New Roman" w:cs="Times New Roman"/>
          <w:spacing w:val="-17"/>
          <w:sz w:val="32"/>
          <w:szCs w:val="32"/>
          <w:lang w:val="en-US" w:eastAsia="zh-CN"/>
        </w:rPr>
        <w:t>69</w:t>
      </w:r>
      <w:r>
        <w:rPr>
          <w:rFonts w:ascii="Times New Roman" w:hAnsi="Times New Roman" w:eastAsia="仿宋_GB2312" w:cs="Times New Roman"/>
          <w:spacing w:val="-17"/>
          <w:sz w:val="32"/>
          <w:szCs w:val="32"/>
        </w:rPr>
        <w:t>2，邮箱：gdsjj_ipcj@gd.gov.cn</w:t>
      </w:r>
      <w:r>
        <w:rPr>
          <w:rFonts w:ascii="Times New Roman" w:hAnsi="Times New Roman" w:eastAsia="仿宋_GB2312" w:cs="Times New Roman"/>
          <w:spacing w:val="-6"/>
          <w:sz w:val="32"/>
          <w:szCs w:val="32"/>
        </w:rPr>
        <w:t>，地址：广州市天河区黄埔大道西363号。</w:t>
      </w:r>
    </w:p>
    <w:p w14:paraId="7FF5D70E">
      <w:pPr>
        <w:autoSpaceDE w:val="0"/>
        <w:adjustRightInd w:val="0"/>
        <w:snapToGrid w:val="0"/>
        <w:spacing w:line="560" w:lineRule="exact"/>
        <w:ind w:firstLine="632" w:firstLineChars="200"/>
        <w:rPr>
          <w:rFonts w:ascii="Times New Roman" w:hAnsi="Times New Roman" w:eastAsia="仿宋_GB2312" w:cs="Times New Roman"/>
          <w:sz w:val="32"/>
          <w:szCs w:val="32"/>
        </w:rPr>
      </w:pPr>
    </w:p>
    <w:p w14:paraId="5CC5592B">
      <w:pPr>
        <w:spacing w:line="560" w:lineRule="exact"/>
        <w:ind w:right="274" w:rightChars="87" w:firstLine="631"/>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2025年专利代理行业自律、协同监管及服务能力</w:t>
      </w:r>
    </w:p>
    <w:p w14:paraId="45ED603C">
      <w:pPr>
        <w:spacing w:line="560" w:lineRule="exact"/>
        <w:ind w:right="274" w:rightChars="87" w:firstLine="631"/>
        <w:rPr>
          <w:rFonts w:ascii="Times New Roman" w:hAnsi="Times New Roman" w:eastAsia="黑体" w:cs="Times New Roman"/>
          <w:sz w:val="32"/>
          <w:szCs w:val="32"/>
        </w:rPr>
      </w:pPr>
      <w:r>
        <w:rPr>
          <w:rFonts w:hint="eastAsia" w:ascii="Times New Roman" w:hAnsi="Times New Roman" w:cs="Times New Roman"/>
          <w:sz w:val="32"/>
          <w:szCs w:val="32"/>
          <w:lang w:val="en-US" w:eastAsia="zh-CN"/>
        </w:rPr>
        <w:t xml:space="preserve">      </w:t>
      </w:r>
      <w:r>
        <w:rPr>
          <w:rFonts w:hint="eastAsia" w:ascii="Times New Roman" w:hAnsi="Times New Roman" w:eastAsia="仿宋_GB2312" w:cs="Times New Roman"/>
          <w:sz w:val="32"/>
          <w:szCs w:val="32"/>
        </w:rPr>
        <w:t>提升项目</w:t>
      </w:r>
      <w:r>
        <w:rPr>
          <w:rFonts w:ascii="Times New Roman" w:hAnsi="Times New Roman" w:eastAsia="仿宋_GB2312" w:cs="Times New Roman"/>
          <w:sz w:val="32"/>
          <w:szCs w:val="32"/>
        </w:rPr>
        <w:t>申报书</w:t>
      </w: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w:t>
      </w:r>
    </w:p>
    <w:p w14:paraId="4DEC7470">
      <w:pPr>
        <w:rPr>
          <w:rFonts w:ascii="Times New Roman" w:hAnsi="Times New Roman" w:cs="Times New Roman"/>
          <w:szCs w:val="21"/>
        </w:rPr>
      </w:pPr>
      <w:r>
        <w:rPr>
          <w:rFonts w:ascii="Times New Roman" w:hAnsi="Times New Roman" w:cs="Times New Roman"/>
          <w:szCs w:val="21"/>
        </w:rPr>
        <w:t xml:space="preserve"> </w:t>
      </w:r>
    </w:p>
    <w:p w14:paraId="7744668A">
      <w:pPr>
        <w:autoSpaceDE w:val="0"/>
        <w:spacing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2025年专利代理行业自律、协同监管及服务</w:t>
      </w:r>
    </w:p>
    <w:p w14:paraId="47AB3E4F">
      <w:pPr>
        <w:autoSpaceDE w:val="0"/>
        <w:spacing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能力提升项目申报书</w:t>
      </w:r>
    </w:p>
    <w:p w14:paraId="43B95159">
      <w:pPr>
        <w:autoSpaceDE w:val="0"/>
        <w:spacing w:line="720" w:lineRule="exact"/>
        <w:ind w:firstLine="1424" w:firstLineChars="400"/>
        <w:rPr>
          <w:rFonts w:ascii="Times New Roman" w:hAnsi="Times New Roman" w:eastAsia="楷体_GB2312" w:cs="Times New Roman"/>
          <w:sz w:val="36"/>
          <w:szCs w:val="36"/>
        </w:rPr>
      </w:pPr>
      <w:r>
        <w:rPr>
          <w:rFonts w:ascii="Times New Roman" w:hAnsi="Times New Roman" w:eastAsia="楷体_GB2312" w:cs="Times New Roman"/>
          <w:sz w:val="36"/>
          <w:szCs w:val="36"/>
        </w:rPr>
        <w:t xml:space="preserve"> </w:t>
      </w:r>
    </w:p>
    <w:p w14:paraId="179598CC">
      <w:pPr>
        <w:pStyle w:val="4"/>
        <w:rPr>
          <w:rFonts w:ascii="Times New Roman" w:hAnsi="Times New Roman" w:cs="Times New Roman"/>
        </w:rPr>
      </w:pPr>
    </w:p>
    <w:tbl>
      <w:tblPr>
        <w:tblStyle w:val="6"/>
        <w:tblW w:w="0" w:type="auto"/>
        <w:jc w:val="center"/>
        <w:tblLayout w:type="fixed"/>
        <w:tblCellMar>
          <w:top w:w="0" w:type="dxa"/>
          <w:left w:w="108" w:type="dxa"/>
          <w:bottom w:w="0" w:type="dxa"/>
          <w:right w:w="108" w:type="dxa"/>
        </w:tblCellMar>
      </w:tblPr>
      <w:tblGrid>
        <w:gridCol w:w="2000"/>
        <w:gridCol w:w="6705"/>
      </w:tblGrid>
      <w:tr w14:paraId="521FB8D1">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29F6C7F4">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tcBorders>
              <w:top w:val="nil"/>
              <w:left w:val="nil"/>
              <w:bottom w:val="nil"/>
              <w:right w:val="nil"/>
            </w:tcBorders>
            <w:noWrap w:val="0"/>
            <w:vAlign w:val="top"/>
          </w:tcPr>
          <w:p w14:paraId="211617A8">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pacing w:val="-5"/>
                <w:sz w:val="32"/>
                <w:szCs w:val="32"/>
                <w:u w:val="single"/>
                <w:shd w:val="clear" w:color="auto" w:fill="FFFFFF"/>
              </w:rPr>
              <w:t xml:space="preserve">                                        </w:t>
            </w:r>
          </w:p>
        </w:tc>
      </w:tr>
      <w:tr w14:paraId="21F60CB6">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1A67805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tcBorders>
              <w:top w:val="nil"/>
              <w:left w:val="nil"/>
              <w:bottom w:val="nil"/>
              <w:right w:val="nil"/>
            </w:tcBorders>
            <w:noWrap w:val="0"/>
            <w:vAlign w:val="center"/>
          </w:tcPr>
          <w:p w14:paraId="0F8BAE15">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 xml:space="preserve">     （签章）</w:t>
            </w:r>
          </w:p>
        </w:tc>
      </w:tr>
      <w:tr w14:paraId="5EFFF392">
        <w:tblPrEx>
          <w:tblCellMar>
            <w:top w:w="0" w:type="dxa"/>
            <w:left w:w="108" w:type="dxa"/>
            <w:bottom w:w="0" w:type="dxa"/>
            <w:right w:w="108" w:type="dxa"/>
          </w:tblCellMar>
        </w:tblPrEx>
        <w:trPr>
          <w:trHeight w:val="660" w:hRule="atLeast"/>
          <w:jc w:val="center"/>
        </w:trPr>
        <w:tc>
          <w:tcPr>
            <w:tcW w:w="2000" w:type="dxa"/>
            <w:tcBorders>
              <w:top w:val="nil"/>
              <w:left w:val="nil"/>
              <w:bottom w:val="nil"/>
              <w:right w:val="nil"/>
            </w:tcBorders>
            <w:noWrap w:val="0"/>
            <w:vAlign w:val="center"/>
          </w:tcPr>
          <w:p w14:paraId="6804C0F7">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tcBorders>
              <w:top w:val="nil"/>
              <w:left w:val="nil"/>
              <w:bottom w:val="nil"/>
              <w:right w:val="nil"/>
            </w:tcBorders>
            <w:noWrap w:val="0"/>
            <w:vAlign w:val="center"/>
          </w:tcPr>
          <w:p w14:paraId="360606A5">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383E150F">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2B3B597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tcBorders>
              <w:top w:val="nil"/>
              <w:left w:val="nil"/>
              <w:bottom w:val="nil"/>
              <w:right w:val="nil"/>
            </w:tcBorders>
            <w:noWrap w:val="0"/>
            <w:vAlign w:val="center"/>
          </w:tcPr>
          <w:p w14:paraId="08E353C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3270F0E8">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6FE99A2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tcBorders>
              <w:top w:val="nil"/>
              <w:left w:val="nil"/>
              <w:bottom w:val="nil"/>
              <w:right w:val="nil"/>
            </w:tcBorders>
            <w:noWrap w:val="0"/>
            <w:vAlign w:val="center"/>
          </w:tcPr>
          <w:p w14:paraId="3E3B1518">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6E18F41">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64F94BA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tcBorders>
              <w:top w:val="nil"/>
              <w:left w:val="nil"/>
              <w:bottom w:val="nil"/>
              <w:right w:val="nil"/>
            </w:tcBorders>
            <w:noWrap w:val="0"/>
            <w:vAlign w:val="center"/>
          </w:tcPr>
          <w:p w14:paraId="1C336983">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B6FEE20">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2556F112">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tcBorders>
              <w:top w:val="nil"/>
              <w:left w:val="nil"/>
              <w:bottom w:val="nil"/>
              <w:right w:val="nil"/>
            </w:tcBorders>
            <w:noWrap w:val="0"/>
            <w:vAlign w:val="center"/>
          </w:tcPr>
          <w:p w14:paraId="05454401">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6CC8D640">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01F2E42A">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14:paraId="4F1AE5B5">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14:paraId="171B9AAA">
      <w:pPr>
        <w:jc w:val="center"/>
        <w:rPr>
          <w:rFonts w:ascii="Times New Roman" w:hAnsi="Times New Roman" w:eastAsia="楷体_GB2312" w:cs="Times New Roman"/>
          <w:bCs/>
          <w:sz w:val="36"/>
          <w:szCs w:val="36"/>
        </w:rPr>
      </w:pPr>
      <w:r>
        <w:rPr>
          <w:rFonts w:ascii="Times New Roman" w:hAnsi="Times New Roman" w:eastAsia="楷体_GB2312" w:cs="Times New Roman"/>
          <w:bCs/>
          <w:sz w:val="36"/>
          <w:szCs w:val="36"/>
        </w:rPr>
        <w:t xml:space="preserve"> </w:t>
      </w:r>
    </w:p>
    <w:p w14:paraId="39A0AF49">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eastAsia="楷体_GB2312" w:cs="Times New Roman"/>
          <w:bCs/>
          <w:sz w:val="32"/>
          <w:szCs w:val="32"/>
        </w:rPr>
        <w:t xml:space="preserve"> </w:t>
      </w:r>
      <w:r>
        <w:rPr>
          <w:rFonts w:ascii="Times New Roman" w:hAnsi="Times New Roman" w:cs="Times New Roman"/>
          <w:szCs w:val="21"/>
        </w:rPr>
        <w:t xml:space="preserve"> </w:t>
      </w:r>
    </w:p>
    <w:p w14:paraId="674D0721">
      <w:pPr>
        <w:pStyle w:val="4"/>
        <w:rPr>
          <w:rFonts w:ascii="Times New Roman" w:hAnsi="Times New Roman" w:cs="Times New Roman"/>
        </w:rPr>
      </w:pPr>
    </w:p>
    <w:p w14:paraId="1E09B0C5">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52C49022">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54DBD57E">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35C6CBB0">
      <w:pPr>
        <w:autoSpaceDE w:val="0"/>
        <w:adjustRightInd w:val="0"/>
        <w:snapToGrid w:val="0"/>
        <w:rPr>
          <w:rFonts w:ascii="Times New Roman" w:hAnsi="Times New Roman" w:cs="Times New Roman"/>
          <w:szCs w:val="21"/>
        </w:rPr>
      </w:pPr>
      <w:r>
        <w:rPr>
          <w:rFonts w:ascii="Times New Roman" w:hAnsi="Times New Roman" w:cs="Times New Roman"/>
          <w:szCs w:val="21"/>
        </w:rPr>
        <w:t xml:space="preserve"> </w:t>
      </w:r>
    </w:p>
    <w:p w14:paraId="6DF5E6AB">
      <w:pPr>
        <w:numPr>
          <w:ilvl w:val="0"/>
          <w:numId w:val="0"/>
        </w:num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一、本申请书适用于2025年广东省知识产权专项经费的申报工作。</w:t>
      </w:r>
    </w:p>
    <w:p w14:paraId="2137EFC6">
      <w:pPr>
        <w:numPr>
          <w:ilvl w:val="0"/>
          <w:numId w:val="0"/>
        </w:num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69000C06">
      <w:pPr>
        <w:spacing w:line="60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三、申报单位对本申请材料以及所附材料的合法性、真实性、准确性负责。</w:t>
      </w:r>
    </w:p>
    <w:p w14:paraId="3D87A38D">
      <w:pPr>
        <w:spacing w:line="60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29710F18">
      <w:pPr>
        <w:spacing w:line="60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3B049F45">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7E77172D">
      <w:pPr>
        <w:pStyle w:val="4"/>
        <w:rPr>
          <w:rFonts w:ascii="Times New Roman" w:hAnsi="Times New Roman" w:eastAsia="仿宋_GB2312" w:cs="Times New Roman"/>
          <w:sz w:val="32"/>
          <w:szCs w:val="32"/>
        </w:rPr>
      </w:pPr>
    </w:p>
    <w:p w14:paraId="55196154">
      <w:pPr>
        <w:rPr>
          <w:rFonts w:ascii="Times New Roman" w:hAnsi="Times New Roman" w:eastAsia="仿宋_GB2312" w:cs="Times New Roman"/>
          <w:sz w:val="32"/>
          <w:szCs w:val="32"/>
        </w:rPr>
      </w:pPr>
    </w:p>
    <w:p w14:paraId="0EDEDB28">
      <w:pPr>
        <w:pStyle w:val="4"/>
        <w:rPr>
          <w:rFonts w:ascii="Times New Roman" w:hAnsi="Times New Roman" w:eastAsia="仿宋_GB2312" w:cs="Times New Roman"/>
          <w:sz w:val="32"/>
          <w:szCs w:val="32"/>
        </w:rPr>
      </w:pPr>
    </w:p>
    <w:p w14:paraId="569B3D9E">
      <w:pPr>
        <w:rPr>
          <w:rFonts w:ascii="Times New Roman" w:hAnsi="Times New Roman" w:eastAsia="仿宋_GB2312" w:cs="Times New Roman"/>
          <w:sz w:val="32"/>
          <w:szCs w:val="32"/>
        </w:rPr>
      </w:pPr>
    </w:p>
    <w:p w14:paraId="2C08DAAC">
      <w:pPr>
        <w:pStyle w:val="4"/>
        <w:rPr>
          <w:rFonts w:ascii="Times New Roman" w:hAnsi="Times New Roman" w:eastAsia="仿宋_GB2312" w:cs="Times New Roman"/>
          <w:sz w:val="32"/>
          <w:szCs w:val="32"/>
        </w:rPr>
      </w:pPr>
    </w:p>
    <w:p w14:paraId="3FA8AD6F">
      <w:pPr>
        <w:rPr>
          <w:rFonts w:ascii="Times New Roman" w:hAnsi="Times New Roman" w:eastAsia="仿宋_GB2312" w:cs="Times New Roman"/>
          <w:sz w:val="32"/>
          <w:szCs w:val="32"/>
        </w:rPr>
      </w:pPr>
    </w:p>
    <w:p w14:paraId="4F4C5DEC">
      <w:pPr>
        <w:pStyle w:val="4"/>
        <w:rPr>
          <w:rFonts w:ascii="Times New Roman" w:hAnsi="Times New Roman" w:eastAsia="仿宋_GB2312" w:cs="Times New Roman"/>
          <w:sz w:val="32"/>
          <w:szCs w:val="32"/>
        </w:rPr>
      </w:pPr>
    </w:p>
    <w:p w14:paraId="13051739">
      <w:pPr>
        <w:rPr>
          <w:rFonts w:ascii="Times New Roman" w:hAnsi="Times New Roman" w:eastAsia="仿宋_GB2312" w:cs="Times New Roman"/>
          <w:sz w:val="32"/>
          <w:szCs w:val="32"/>
        </w:rPr>
      </w:pPr>
    </w:p>
    <w:p w14:paraId="06E27599">
      <w:pPr>
        <w:pStyle w:val="4"/>
        <w:rPr>
          <w:rFonts w:ascii="Times New Roman" w:hAnsi="Times New Roman" w:cs="Times New Roman"/>
        </w:rPr>
      </w:pPr>
    </w:p>
    <w:p w14:paraId="19CEDB16">
      <w:pPr>
        <w:widowControl/>
        <w:jc w:val="left"/>
        <w:rPr>
          <w:rFonts w:ascii="Times New Roman" w:hAnsi="Times New Roman" w:cs="Times New Roman"/>
          <w:sz w:val="32"/>
          <w:szCs w:val="32"/>
        </w:rPr>
      </w:pPr>
      <w:r>
        <w:rPr>
          <w:rFonts w:hint="default" w:ascii="Times New Roman" w:hAnsi="Times New Roman" w:eastAsia="黑体" w:cs="Times New Roman"/>
          <w:sz w:val="32"/>
          <w:szCs w:val="32"/>
        </w:rPr>
        <w:t xml:space="preserve">    </w:t>
      </w:r>
      <w:r>
        <w:rPr>
          <w:rFonts w:ascii="Times New Roman" w:hAnsi="Times New Roman" w:eastAsia="黑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58"/>
        <w:gridCol w:w="2604"/>
        <w:gridCol w:w="726"/>
        <w:gridCol w:w="1277"/>
        <w:gridCol w:w="2789"/>
      </w:tblGrid>
      <w:tr w14:paraId="66A7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43" w:type="dxa"/>
            <w:gridSpan w:val="2"/>
            <w:tcBorders>
              <w:top w:val="single" w:color="auto" w:sz="4" w:space="0"/>
              <w:left w:val="single" w:color="auto" w:sz="4" w:space="0"/>
              <w:bottom w:val="single" w:color="auto" w:sz="4" w:space="0"/>
              <w:right w:val="single" w:color="auto" w:sz="4" w:space="0"/>
            </w:tcBorders>
            <w:noWrap w:val="0"/>
            <w:vAlign w:val="center"/>
          </w:tcPr>
          <w:p w14:paraId="29F72E60">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396" w:type="dxa"/>
            <w:gridSpan w:val="4"/>
            <w:tcBorders>
              <w:top w:val="single" w:color="auto" w:sz="4" w:space="0"/>
              <w:left w:val="single" w:color="auto" w:sz="4" w:space="0"/>
              <w:bottom w:val="single" w:color="auto" w:sz="4" w:space="0"/>
              <w:right w:val="single" w:color="auto" w:sz="4" w:space="0"/>
            </w:tcBorders>
            <w:noWrap w:val="0"/>
            <w:vAlign w:val="center"/>
          </w:tcPr>
          <w:p w14:paraId="4E49F122">
            <w:pPr>
              <w:autoSpaceDE w:val="0"/>
              <w:spacing w:line="600" w:lineRule="exact"/>
              <w:jc w:val="center"/>
              <w:rPr>
                <w:rFonts w:ascii="Times New Roman" w:hAnsi="Times New Roman" w:eastAsia="仿宋_GB2312" w:cs="Times New Roman"/>
                <w:bCs/>
                <w:sz w:val="32"/>
                <w:szCs w:val="32"/>
              </w:rPr>
            </w:pPr>
          </w:p>
        </w:tc>
      </w:tr>
      <w:tr w14:paraId="23DB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43" w:type="dxa"/>
            <w:gridSpan w:val="2"/>
            <w:tcBorders>
              <w:top w:val="single" w:color="auto" w:sz="4" w:space="0"/>
              <w:left w:val="single" w:color="auto" w:sz="4" w:space="0"/>
              <w:bottom w:val="single" w:color="auto" w:sz="4" w:space="0"/>
              <w:right w:val="single" w:color="auto" w:sz="4" w:space="0"/>
            </w:tcBorders>
            <w:noWrap w:val="0"/>
            <w:vAlign w:val="center"/>
          </w:tcPr>
          <w:p w14:paraId="7BCC1FFE">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55E72830">
            <w:pPr>
              <w:autoSpaceDE w:val="0"/>
              <w:spacing w:line="600" w:lineRule="exact"/>
              <w:jc w:val="center"/>
              <w:rPr>
                <w:rFonts w:ascii="Times New Roman" w:hAnsi="Times New Roman" w:eastAsia="仿宋_GB2312" w:cs="Times New Roman"/>
                <w:bCs/>
                <w:sz w:val="32"/>
                <w:szCs w:val="32"/>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5DC70A51">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20C0F93C">
            <w:pPr>
              <w:autoSpaceDE w:val="0"/>
              <w:spacing w:line="600" w:lineRule="exact"/>
              <w:rPr>
                <w:rFonts w:ascii="Times New Roman" w:hAnsi="Times New Roman" w:eastAsia="仿宋_GB2312" w:cs="Times New Roman"/>
                <w:bCs/>
                <w:sz w:val="32"/>
                <w:szCs w:val="32"/>
              </w:rPr>
            </w:pPr>
          </w:p>
        </w:tc>
      </w:tr>
      <w:tr w14:paraId="1D57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43" w:type="dxa"/>
            <w:gridSpan w:val="2"/>
            <w:tcBorders>
              <w:top w:val="single" w:color="auto" w:sz="4" w:space="0"/>
              <w:left w:val="single" w:color="auto" w:sz="4" w:space="0"/>
              <w:bottom w:val="single" w:color="auto" w:sz="4" w:space="0"/>
              <w:right w:val="single" w:color="auto" w:sz="4" w:space="0"/>
            </w:tcBorders>
            <w:noWrap w:val="0"/>
            <w:vAlign w:val="center"/>
          </w:tcPr>
          <w:p w14:paraId="184103AA">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13CD5518">
            <w:pPr>
              <w:autoSpaceDE w:val="0"/>
              <w:spacing w:line="600" w:lineRule="exact"/>
              <w:jc w:val="center"/>
              <w:rPr>
                <w:rFonts w:ascii="Times New Roman" w:hAnsi="Times New Roman" w:eastAsia="仿宋_GB2312" w:cs="Times New Roman"/>
                <w:bCs/>
                <w:sz w:val="32"/>
                <w:szCs w:val="32"/>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59DA4384">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4B1583B3">
            <w:pPr>
              <w:autoSpaceDE w:val="0"/>
              <w:spacing w:line="600" w:lineRule="exact"/>
              <w:jc w:val="center"/>
              <w:rPr>
                <w:rFonts w:ascii="Times New Roman" w:hAnsi="Times New Roman" w:eastAsia="仿宋_GB2312" w:cs="Times New Roman"/>
                <w:bCs/>
                <w:sz w:val="32"/>
                <w:szCs w:val="32"/>
              </w:rPr>
            </w:pPr>
          </w:p>
        </w:tc>
      </w:tr>
      <w:tr w14:paraId="1B04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43" w:type="dxa"/>
            <w:gridSpan w:val="2"/>
            <w:tcBorders>
              <w:top w:val="single" w:color="auto" w:sz="4" w:space="0"/>
              <w:left w:val="single" w:color="auto" w:sz="4" w:space="0"/>
              <w:bottom w:val="single" w:color="auto" w:sz="4" w:space="0"/>
              <w:right w:val="single" w:color="auto" w:sz="4" w:space="0"/>
            </w:tcBorders>
            <w:noWrap w:val="0"/>
            <w:vAlign w:val="center"/>
          </w:tcPr>
          <w:p w14:paraId="4D01819E">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52DAB22E">
            <w:pPr>
              <w:autoSpaceDE w:val="0"/>
              <w:spacing w:line="600" w:lineRule="exact"/>
              <w:ind w:left="-107" w:leftChars="-34" w:firstLine="133" w:firstLineChars="42"/>
              <w:jc w:val="center"/>
              <w:rPr>
                <w:rFonts w:ascii="Times New Roman" w:hAnsi="Times New Roman" w:eastAsia="仿宋_GB2312" w:cs="Times New Roman"/>
                <w:bCs/>
                <w:sz w:val="32"/>
                <w:szCs w:val="32"/>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39B917D4">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453D70E5">
            <w:pPr>
              <w:autoSpaceDE w:val="0"/>
              <w:spacing w:line="600" w:lineRule="exact"/>
              <w:rPr>
                <w:rFonts w:ascii="Times New Roman" w:hAnsi="Times New Roman" w:eastAsia="仿宋_GB2312" w:cs="Times New Roman"/>
                <w:bCs/>
                <w:sz w:val="32"/>
                <w:szCs w:val="32"/>
              </w:rPr>
            </w:pPr>
          </w:p>
        </w:tc>
      </w:tr>
      <w:tr w14:paraId="6985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43" w:type="dxa"/>
            <w:gridSpan w:val="2"/>
            <w:tcBorders>
              <w:top w:val="single" w:color="auto" w:sz="4" w:space="0"/>
              <w:left w:val="single" w:color="auto" w:sz="4" w:space="0"/>
              <w:bottom w:val="single" w:color="auto" w:sz="4" w:space="0"/>
              <w:right w:val="single" w:color="auto" w:sz="4" w:space="0"/>
            </w:tcBorders>
            <w:noWrap w:val="0"/>
            <w:vAlign w:val="center"/>
          </w:tcPr>
          <w:p w14:paraId="441BC35A">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5CD01189">
            <w:pPr>
              <w:autoSpaceDE w:val="0"/>
              <w:spacing w:line="600" w:lineRule="exact"/>
              <w:jc w:val="center"/>
              <w:rPr>
                <w:rFonts w:ascii="Times New Roman" w:hAnsi="Times New Roman" w:eastAsia="仿宋_GB2312" w:cs="Times New Roman"/>
                <w:bCs/>
                <w:sz w:val="32"/>
                <w:szCs w:val="32"/>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7CC93931">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5B9BE95E">
            <w:pPr>
              <w:autoSpaceDE w:val="0"/>
              <w:spacing w:line="600" w:lineRule="exact"/>
              <w:jc w:val="center"/>
              <w:rPr>
                <w:rFonts w:ascii="Times New Roman" w:hAnsi="Times New Roman" w:eastAsia="仿宋_GB2312" w:cs="Times New Roman"/>
                <w:bCs/>
                <w:sz w:val="32"/>
                <w:szCs w:val="32"/>
              </w:rPr>
            </w:pPr>
          </w:p>
        </w:tc>
      </w:tr>
      <w:tr w14:paraId="2F10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43" w:type="dxa"/>
            <w:gridSpan w:val="2"/>
            <w:tcBorders>
              <w:top w:val="single" w:color="auto" w:sz="4" w:space="0"/>
              <w:left w:val="single" w:color="auto" w:sz="4" w:space="0"/>
              <w:bottom w:val="single" w:color="auto" w:sz="4" w:space="0"/>
              <w:right w:val="single" w:color="auto" w:sz="4" w:space="0"/>
            </w:tcBorders>
            <w:noWrap w:val="0"/>
            <w:vAlign w:val="center"/>
          </w:tcPr>
          <w:p w14:paraId="010D954C">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396" w:type="dxa"/>
            <w:gridSpan w:val="4"/>
            <w:tcBorders>
              <w:top w:val="single" w:color="auto" w:sz="4" w:space="0"/>
              <w:left w:val="single" w:color="auto" w:sz="4" w:space="0"/>
              <w:bottom w:val="single" w:color="auto" w:sz="4" w:space="0"/>
              <w:right w:val="single" w:color="auto" w:sz="4" w:space="0"/>
            </w:tcBorders>
            <w:noWrap w:val="0"/>
            <w:vAlign w:val="center"/>
          </w:tcPr>
          <w:p w14:paraId="568D9027">
            <w:pPr>
              <w:autoSpaceDE w:val="0"/>
              <w:spacing w:line="600" w:lineRule="exact"/>
              <w:jc w:val="center"/>
              <w:rPr>
                <w:rFonts w:ascii="Times New Roman" w:hAnsi="Times New Roman" w:eastAsia="仿宋_GB2312" w:cs="Times New Roman"/>
                <w:bCs/>
                <w:sz w:val="32"/>
                <w:szCs w:val="32"/>
              </w:rPr>
            </w:pPr>
          </w:p>
        </w:tc>
      </w:tr>
      <w:tr w14:paraId="2C3E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43" w:type="dxa"/>
            <w:gridSpan w:val="2"/>
            <w:tcBorders>
              <w:top w:val="single" w:color="auto" w:sz="4" w:space="0"/>
              <w:left w:val="single" w:color="auto" w:sz="4" w:space="0"/>
              <w:bottom w:val="single" w:color="auto" w:sz="4" w:space="0"/>
              <w:right w:val="single" w:color="auto" w:sz="4" w:space="0"/>
            </w:tcBorders>
            <w:noWrap w:val="0"/>
            <w:vAlign w:val="center"/>
          </w:tcPr>
          <w:p w14:paraId="4B4F7F85">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396" w:type="dxa"/>
            <w:gridSpan w:val="4"/>
            <w:tcBorders>
              <w:top w:val="single" w:color="auto" w:sz="4" w:space="0"/>
              <w:left w:val="single" w:color="auto" w:sz="4" w:space="0"/>
              <w:bottom w:val="single" w:color="auto" w:sz="4" w:space="0"/>
              <w:right w:val="single" w:color="auto" w:sz="4" w:space="0"/>
            </w:tcBorders>
            <w:noWrap w:val="0"/>
            <w:vAlign w:val="center"/>
          </w:tcPr>
          <w:p w14:paraId="7AC2321E">
            <w:pPr>
              <w:autoSpaceDE w:val="0"/>
              <w:spacing w:line="600" w:lineRule="exact"/>
              <w:jc w:val="center"/>
              <w:rPr>
                <w:rFonts w:ascii="Times New Roman" w:hAnsi="Times New Roman" w:eastAsia="仿宋_GB2312" w:cs="Times New Roman"/>
                <w:bCs/>
                <w:sz w:val="32"/>
                <w:szCs w:val="32"/>
              </w:rPr>
            </w:pPr>
          </w:p>
        </w:tc>
      </w:tr>
      <w:tr w14:paraId="11FB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5" w:type="dxa"/>
            <w:vMerge w:val="restart"/>
            <w:tcBorders>
              <w:top w:val="nil"/>
              <w:left w:val="single" w:color="auto" w:sz="4" w:space="0"/>
              <w:bottom w:val="single" w:color="auto" w:sz="4" w:space="0"/>
              <w:right w:val="single" w:color="auto" w:sz="4" w:space="0"/>
            </w:tcBorders>
            <w:noWrap w:val="0"/>
            <w:vAlign w:val="center"/>
          </w:tcPr>
          <w:p w14:paraId="4801EF8B">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46ED6514">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511A2033">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14:paraId="2F934834">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14:paraId="782A5A5C">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A67933D">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0FAA8FEC">
            <w:pPr>
              <w:autoSpaceDE w:val="0"/>
              <w:spacing w:line="600" w:lineRule="exact"/>
              <w:rPr>
                <w:rFonts w:ascii="Times New Roman" w:hAnsi="Times New Roman" w:eastAsia="仿宋_GB2312" w:cs="Times New Roman"/>
                <w:bCs/>
                <w:sz w:val="32"/>
                <w:szCs w:val="32"/>
              </w:rPr>
            </w:pP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6C442917">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1D5C5D4E">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6FA2EF7E">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14:paraId="1ECFFD64">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14:paraId="6D453A15">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834BED4">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2D2DF891">
            <w:pPr>
              <w:autoSpaceDE w:val="0"/>
              <w:spacing w:line="600" w:lineRule="exact"/>
              <w:rPr>
                <w:rFonts w:ascii="Times New Roman" w:hAnsi="Times New Roman" w:eastAsia="仿宋_GB2312" w:cs="Times New Roman"/>
                <w:bCs/>
                <w:sz w:val="32"/>
                <w:szCs w:val="32"/>
              </w:rPr>
            </w:pPr>
          </w:p>
        </w:tc>
      </w:tr>
      <w:tr w14:paraId="4DCA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5" w:type="dxa"/>
            <w:vMerge w:val="continue"/>
            <w:tcBorders>
              <w:top w:val="nil"/>
              <w:left w:val="single" w:color="auto" w:sz="4" w:space="0"/>
              <w:bottom w:val="single" w:color="auto" w:sz="4" w:space="0"/>
              <w:right w:val="single" w:color="auto" w:sz="4" w:space="0"/>
            </w:tcBorders>
            <w:noWrap w:val="0"/>
            <w:vAlign w:val="center"/>
          </w:tcPr>
          <w:p w14:paraId="548384F8">
            <w:pPr>
              <w:rPr>
                <w:rFonts w:ascii="Times New Roman" w:hAnsi="Times New Roman" w:cs="Times New Roman"/>
                <w:sz w:val="20"/>
                <w:szCs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300ACE79">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77694EEE">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2AC57F8C">
            <w:pPr>
              <w:autoSpaceDE w:val="0"/>
              <w:spacing w:line="600" w:lineRule="exact"/>
              <w:rPr>
                <w:rFonts w:ascii="Times New Roman" w:hAnsi="Times New Roman" w:eastAsia="仿宋_GB2312" w:cs="Times New Roman"/>
                <w:bCs/>
                <w:sz w:val="32"/>
                <w:szCs w:val="32"/>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12BA0CF2">
            <w:pPr>
              <w:rPr>
                <w:rFonts w:ascii="Times New Roman" w:hAnsi="Times New Roman" w:cs="Times New Roman"/>
                <w:sz w:val="20"/>
                <w:szCs w:val="20"/>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DDD98F9">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214E9985">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6EB59024">
            <w:pPr>
              <w:autoSpaceDE w:val="0"/>
              <w:spacing w:line="600" w:lineRule="exact"/>
              <w:rPr>
                <w:rFonts w:ascii="Times New Roman" w:hAnsi="Times New Roman" w:eastAsia="仿宋_GB2312" w:cs="Times New Roman"/>
                <w:bCs/>
                <w:sz w:val="32"/>
                <w:szCs w:val="32"/>
              </w:rPr>
            </w:pPr>
          </w:p>
        </w:tc>
      </w:tr>
      <w:tr w14:paraId="721F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5" w:type="dxa"/>
            <w:vMerge w:val="continue"/>
            <w:tcBorders>
              <w:top w:val="nil"/>
              <w:left w:val="single" w:color="auto" w:sz="4" w:space="0"/>
              <w:bottom w:val="single" w:color="auto" w:sz="4" w:space="0"/>
              <w:right w:val="single" w:color="auto" w:sz="4" w:space="0"/>
            </w:tcBorders>
            <w:noWrap w:val="0"/>
            <w:vAlign w:val="center"/>
          </w:tcPr>
          <w:p w14:paraId="26DCD3BC">
            <w:pPr>
              <w:rPr>
                <w:rFonts w:ascii="Times New Roman" w:hAnsi="Times New Roman" w:cs="Times New Roman"/>
                <w:sz w:val="20"/>
                <w:szCs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6C54DF88">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6267EF3B">
            <w:pPr>
              <w:autoSpaceDE w:val="0"/>
              <w:spacing w:line="600" w:lineRule="exact"/>
              <w:rPr>
                <w:rFonts w:ascii="Times New Roman" w:hAnsi="Times New Roman" w:eastAsia="仿宋_GB2312" w:cs="Times New Roman"/>
                <w:bCs/>
                <w:spacing w:val="-20"/>
                <w:sz w:val="32"/>
                <w:szCs w:val="32"/>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5F596F3D">
            <w:pPr>
              <w:rPr>
                <w:rFonts w:ascii="Times New Roman" w:hAnsi="Times New Roman" w:cs="Times New Roman"/>
                <w:sz w:val="20"/>
                <w:szCs w:val="20"/>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1056BEC">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0E6610F9">
            <w:pPr>
              <w:autoSpaceDE w:val="0"/>
              <w:spacing w:line="600" w:lineRule="exact"/>
              <w:rPr>
                <w:rFonts w:ascii="Times New Roman" w:hAnsi="Times New Roman" w:eastAsia="仿宋_GB2312" w:cs="Times New Roman"/>
                <w:bCs/>
                <w:spacing w:val="-20"/>
                <w:sz w:val="32"/>
                <w:szCs w:val="32"/>
              </w:rPr>
            </w:pPr>
          </w:p>
        </w:tc>
      </w:tr>
      <w:tr w14:paraId="1CB3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5" w:type="dxa"/>
            <w:vMerge w:val="continue"/>
            <w:tcBorders>
              <w:top w:val="nil"/>
              <w:left w:val="single" w:color="auto" w:sz="4" w:space="0"/>
              <w:bottom w:val="single" w:color="auto" w:sz="4" w:space="0"/>
              <w:right w:val="single" w:color="auto" w:sz="4" w:space="0"/>
            </w:tcBorders>
            <w:noWrap w:val="0"/>
            <w:vAlign w:val="center"/>
          </w:tcPr>
          <w:p w14:paraId="0478C139">
            <w:pPr>
              <w:rPr>
                <w:rFonts w:ascii="Times New Roman" w:hAnsi="Times New Roman" w:cs="Times New Roman"/>
                <w:sz w:val="20"/>
                <w:szCs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677EB6B5">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417A94C0">
            <w:pPr>
              <w:autoSpaceDE w:val="0"/>
              <w:spacing w:line="600" w:lineRule="exact"/>
              <w:rPr>
                <w:rFonts w:ascii="Times New Roman" w:hAnsi="Times New Roman" w:eastAsia="仿宋_GB2312" w:cs="Times New Roman"/>
                <w:bCs/>
                <w:spacing w:val="-20"/>
                <w:sz w:val="32"/>
                <w:szCs w:val="32"/>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0E000AFD">
            <w:pPr>
              <w:rPr>
                <w:rFonts w:ascii="Times New Roman" w:hAnsi="Times New Roman" w:cs="Times New Roman"/>
                <w:sz w:val="20"/>
                <w:szCs w:val="20"/>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25ACD6C">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35FAD445">
            <w:pPr>
              <w:autoSpaceDE w:val="0"/>
              <w:spacing w:line="600" w:lineRule="exact"/>
              <w:rPr>
                <w:rFonts w:ascii="Times New Roman" w:hAnsi="Times New Roman" w:eastAsia="仿宋_GB2312" w:cs="Times New Roman"/>
                <w:bCs/>
                <w:spacing w:val="-20"/>
                <w:sz w:val="32"/>
                <w:szCs w:val="32"/>
              </w:rPr>
            </w:pPr>
          </w:p>
        </w:tc>
      </w:tr>
      <w:tr w14:paraId="2D78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5" w:type="dxa"/>
            <w:vMerge w:val="continue"/>
            <w:tcBorders>
              <w:top w:val="nil"/>
              <w:left w:val="single" w:color="auto" w:sz="4" w:space="0"/>
              <w:bottom w:val="single" w:color="auto" w:sz="4" w:space="0"/>
              <w:right w:val="single" w:color="auto" w:sz="4" w:space="0"/>
            </w:tcBorders>
            <w:noWrap w:val="0"/>
            <w:vAlign w:val="center"/>
          </w:tcPr>
          <w:p w14:paraId="4EF0DFDB">
            <w:pPr>
              <w:rPr>
                <w:rFonts w:ascii="Times New Roman" w:hAnsi="Times New Roman" w:cs="Times New Roman"/>
                <w:sz w:val="20"/>
                <w:szCs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F03948C">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0C15AF1B">
            <w:pPr>
              <w:autoSpaceDE w:val="0"/>
              <w:spacing w:line="600" w:lineRule="exact"/>
              <w:rPr>
                <w:rFonts w:ascii="Times New Roman" w:hAnsi="Times New Roman" w:eastAsia="仿宋_GB2312" w:cs="Times New Roman"/>
                <w:bCs/>
                <w:spacing w:val="-20"/>
                <w:sz w:val="32"/>
                <w:szCs w:val="32"/>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027A61A6">
            <w:pPr>
              <w:rPr>
                <w:rFonts w:ascii="Times New Roman" w:hAnsi="Times New Roman" w:cs="Times New Roman"/>
                <w:sz w:val="20"/>
                <w:szCs w:val="20"/>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CAE3273">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77C73E61">
            <w:pPr>
              <w:autoSpaceDE w:val="0"/>
              <w:spacing w:line="600" w:lineRule="exact"/>
              <w:rPr>
                <w:rFonts w:ascii="Times New Roman" w:hAnsi="Times New Roman" w:eastAsia="仿宋_GB2312" w:cs="Times New Roman"/>
                <w:bCs/>
                <w:spacing w:val="-20"/>
                <w:sz w:val="32"/>
                <w:szCs w:val="32"/>
              </w:rPr>
            </w:pPr>
          </w:p>
        </w:tc>
      </w:tr>
      <w:tr w14:paraId="6AD2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85" w:type="dxa"/>
            <w:vMerge w:val="continue"/>
            <w:tcBorders>
              <w:top w:val="nil"/>
              <w:left w:val="single" w:color="auto" w:sz="4" w:space="0"/>
              <w:bottom w:val="single" w:color="auto" w:sz="4" w:space="0"/>
              <w:right w:val="single" w:color="auto" w:sz="4" w:space="0"/>
            </w:tcBorders>
            <w:noWrap w:val="0"/>
            <w:vAlign w:val="center"/>
          </w:tcPr>
          <w:p w14:paraId="004BEEAE">
            <w:pPr>
              <w:rPr>
                <w:rFonts w:ascii="Times New Roman" w:hAnsi="Times New Roman" w:cs="Times New Roman"/>
                <w:sz w:val="20"/>
                <w:szCs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3D0C7516">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451B9679">
            <w:pPr>
              <w:autoSpaceDE w:val="0"/>
              <w:spacing w:line="600" w:lineRule="exact"/>
              <w:rPr>
                <w:rFonts w:ascii="Times New Roman" w:hAnsi="Times New Roman" w:eastAsia="仿宋_GB2312" w:cs="Times New Roman"/>
                <w:bCs/>
                <w:spacing w:val="-20"/>
                <w:sz w:val="32"/>
                <w:szCs w:val="32"/>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512F0C08">
            <w:pPr>
              <w:rPr>
                <w:rFonts w:ascii="Times New Roman" w:hAnsi="Times New Roman" w:cs="Times New Roman"/>
                <w:sz w:val="20"/>
                <w:szCs w:val="20"/>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C459C80">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248DCBCE">
            <w:pPr>
              <w:autoSpaceDE w:val="0"/>
              <w:spacing w:line="600" w:lineRule="exact"/>
              <w:rPr>
                <w:rFonts w:ascii="Times New Roman" w:hAnsi="Times New Roman" w:eastAsia="仿宋_GB2312" w:cs="Times New Roman"/>
                <w:bCs/>
                <w:spacing w:val="-20"/>
                <w:sz w:val="32"/>
                <w:szCs w:val="32"/>
              </w:rPr>
            </w:pPr>
          </w:p>
        </w:tc>
      </w:tr>
    </w:tbl>
    <w:p w14:paraId="339AFE7D">
      <w:pPr>
        <w:ind w:firstLine="552" w:firstLineChars="200"/>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7E8205A5">
      <w:pPr>
        <w:ind w:firstLine="632" w:firstLineChars="200"/>
        <w:rPr>
          <w:rFonts w:ascii="Times New Roman" w:hAnsi="Times New Roman" w:eastAsia="黑体" w:cs="Times New Roman"/>
          <w:sz w:val="32"/>
          <w:szCs w:val="32"/>
        </w:rPr>
      </w:pPr>
    </w:p>
    <w:p w14:paraId="0E6F1F6F">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92"/>
        <w:gridCol w:w="3771"/>
        <w:gridCol w:w="3433"/>
      </w:tblGrid>
      <w:tr w14:paraId="752C9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692" w:type="dxa"/>
            <w:vMerge w:val="restart"/>
            <w:tcBorders>
              <w:top w:val="single" w:color="000000" w:sz="6" w:space="0"/>
              <w:left w:val="single" w:color="000000" w:sz="6" w:space="0"/>
              <w:right w:val="single" w:color="000000" w:sz="6" w:space="0"/>
            </w:tcBorders>
            <w:noWrap w:val="0"/>
            <w:vAlign w:val="center"/>
          </w:tcPr>
          <w:p w14:paraId="2BD2C3A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任务与资金</w:t>
            </w:r>
          </w:p>
        </w:tc>
        <w:tc>
          <w:tcPr>
            <w:tcW w:w="3771" w:type="dxa"/>
            <w:tcBorders>
              <w:top w:val="single" w:color="000000" w:sz="6" w:space="0"/>
              <w:left w:val="nil"/>
              <w:bottom w:val="single" w:color="000000" w:sz="6" w:space="0"/>
              <w:right w:val="single" w:color="000000" w:sz="6" w:space="0"/>
            </w:tcBorders>
            <w:noWrap w:val="0"/>
            <w:vAlign w:val="center"/>
          </w:tcPr>
          <w:p w14:paraId="0B42CE55">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sz w:val="32"/>
                <w:szCs w:val="32"/>
              </w:rPr>
            </w:pPr>
            <w:r>
              <w:rPr>
                <w:rFonts w:hint="default" w:ascii="Times New Roman" w:hAnsi="Times New Roman" w:eastAsia="黑体" w:cs="Times New Roman"/>
                <w:bCs/>
                <w:spacing w:val="-20"/>
                <w:sz w:val="32"/>
                <w:szCs w:val="32"/>
              </w:rPr>
              <w:t>目标任务及工作内容</w:t>
            </w:r>
          </w:p>
        </w:tc>
        <w:tc>
          <w:tcPr>
            <w:tcW w:w="3433" w:type="dxa"/>
            <w:tcBorders>
              <w:top w:val="single" w:color="000000" w:sz="6" w:space="0"/>
              <w:left w:val="nil"/>
              <w:bottom w:val="single" w:color="000000" w:sz="6" w:space="0"/>
              <w:right w:val="single" w:color="000000" w:sz="6" w:space="0"/>
            </w:tcBorders>
            <w:noWrap w:val="0"/>
            <w:vAlign w:val="center"/>
          </w:tcPr>
          <w:p w14:paraId="0B8BACB1">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sz w:val="32"/>
                <w:szCs w:val="32"/>
              </w:rPr>
            </w:pPr>
            <w:r>
              <w:rPr>
                <w:rFonts w:hint="default" w:ascii="Times New Roman" w:hAnsi="Times New Roman" w:eastAsia="黑体" w:cs="Times New Roman"/>
                <w:bCs/>
                <w:spacing w:val="-20"/>
                <w:sz w:val="32"/>
                <w:szCs w:val="32"/>
              </w:rPr>
              <w:t>资金测算明细</w:t>
            </w:r>
          </w:p>
        </w:tc>
      </w:tr>
      <w:tr w14:paraId="6563F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50" w:hRule="atLeast"/>
          <w:jc w:val="center"/>
        </w:trPr>
        <w:tc>
          <w:tcPr>
            <w:tcW w:w="1692" w:type="dxa"/>
            <w:vMerge w:val="continue"/>
            <w:tcBorders>
              <w:left w:val="single" w:color="000000" w:sz="6" w:space="0"/>
              <w:bottom w:val="single" w:color="000000" w:sz="6" w:space="0"/>
              <w:right w:val="single" w:color="000000" w:sz="6" w:space="0"/>
            </w:tcBorders>
            <w:noWrap w:val="0"/>
            <w:vAlign w:val="center"/>
          </w:tcPr>
          <w:p w14:paraId="45A2FE2E">
            <w:pPr>
              <w:pStyle w:val="4"/>
              <w:jc w:val="center"/>
              <w:rPr>
                <w:rFonts w:ascii="Times New Roman" w:hAnsi="Times New Roman" w:cs="Times New Roman"/>
                <w:sz w:val="32"/>
                <w:szCs w:val="32"/>
              </w:rPr>
            </w:pPr>
          </w:p>
        </w:tc>
        <w:tc>
          <w:tcPr>
            <w:tcW w:w="3771" w:type="dxa"/>
            <w:tcBorders>
              <w:top w:val="single" w:color="000000" w:sz="6" w:space="0"/>
              <w:left w:val="nil"/>
              <w:bottom w:val="single" w:color="000000" w:sz="6" w:space="0"/>
              <w:right w:val="single" w:color="000000" w:sz="6" w:space="0"/>
            </w:tcBorders>
            <w:noWrap w:val="0"/>
            <w:vAlign w:val="top"/>
          </w:tcPr>
          <w:p w14:paraId="2129C370">
            <w:pPr>
              <w:rPr>
                <w:rFonts w:ascii="Times New Roman" w:hAnsi="Times New Roman" w:cs="Times New Roman"/>
                <w:sz w:val="32"/>
                <w:szCs w:val="32"/>
              </w:rPr>
            </w:pPr>
            <w:r>
              <w:rPr>
                <w:rFonts w:ascii="Times New Roman" w:hAnsi="Times New Roman" w:eastAsia="楷体_GB2312" w:cs="Times New Roman"/>
                <w:sz w:val="32"/>
                <w:szCs w:val="32"/>
              </w:rPr>
              <w:t>（介绍项目的目标任务、工作内容，推进措施及实施方式等。可另附页，下同。）</w:t>
            </w:r>
          </w:p>
          <w:p w14:paraId="1860F12F">
            <w:pPr>
              <w:pStyle w:val="2"/>
              <w:numPr>
                <w:ilvl w:val="0"/>
                <w:numId w:val="0"/>
              </w:numPr>
              <w:rPr>
                <w:rFonts w:ascii="Times New Roman" w:hAnsi="Times New Roman" w:cs="Times New Roman"/>
                <w:sz w:val="32"/>
                <w:szCs w:val="32"/>
              </w:rPr>
            </w:pPr>
          </w:p>
          <w:p w14:paraId="7BBE4034">
            <w:pPr>
              <w:rPr>
                <w:rFonts w:ascii="Times New Roman" w:hAnsi="Times New Roman" w:cs="Times New Roman"/>
              </w:rPr>
            </w:pPr>
          </w:p>
        </w:tc>
        <w:tc>
          <w:tcPr>
            <w:tcW w:w="3433" w:type="dxa"/>
            <w:tcBorders>
              <w:top w:val="single" w:color="000000" w:sz="6" w:space="0"/>
              <w:left w:val="nil"/>
              <w:bottom w:val="single" w:color="000000" w:sz="6" w:space="0"/>
              <w:right w:val="single" w:color="000000" w:sz="6" w:space="0"/>
            </w:tcBorders>
            <w:noWrap w:val="0"/>
            <w:vAlign w:val="top"/>
          </w:tcPr>
          <w:p w14:paraId="642443D2">
            <w:pPr>
              <w:rPr>
                <w:rFonts w:ascii="Times New Roman" w:hAnsi="Times New Roman" w:cs="Times New Roman"/>
                <w:sz w:val="32"/>
                <w:szCs w:val="32"/>
              </w:rPr>
            </w:pPr>
            <w:r>
              <w:rPr>
                <w:rFonts w:ascii="Times New Roman" w:hAnsi="Times New Roman" w:eastAsia="楷体_GB2312" w:cs="Times New Roman"/>
                <w:sz w:val="32"/>
                <w:szCs w:val="32"/>
              </w:rPr>
              <w:t>（按照工作量和支出标准形式，逐个任务做好资金测算</w:t>
            </w:r>
            <w:r>
              <w:rPr>
                <w:rFonts w:hint="default" w:ascii="Times New Roman" w:hAnsi="Times New Roman" w:eastAsia="楷体_GB2312" w:cs="Times New Roman"/>
                <w:sz w:val="32"/>
                <w:szCs w:val="32"/>
              </w:rPr>
              <w:t>，下同</w:t>
            </w:r>
            <w:r>
              <w:rPr>
                <w:rFonts w:ascii="Times New Roman" w:hAnsi="Times New Roman" w:eastAsia="楷体_GB2312" w:cs="Times New Roman"/>
                <w:sz w:val="32"/>
                <w:szCs w:val="32"/>
              </w:rPr>
              <w:t>）</w:t>
            </w:r>
          </w:p>
        </w:tc>
      </w:tr>
      <w:tr w14:paraId="6590F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692" w:type="dxa"/>
            <w:tcBorders>
              <w:top w:val="single" w:color="000000" w:sz="6" w:space="0"/>
              <w:left w:val="single" w:color="000000" w:sz="6" w:space="0"/>
              <w:bottom w:val="single" w:color="000000" w:sz="6" w:space="0"/>
              <w:right w:val="single" w:color="000000" w:sz="6" w:space="0"/>
            </w:tcBorders>
            <w:noWrap w:val="0"/>
            <w:vAlign w:val="center"/>
          </w:tcPr>
          <w:p w14:paraId="0F45F4FA">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工作基础及</w:t>
            </w:r>
          </w:p>
          <w:p w14:paraId="2351BB8E">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保障措施</w:t>
            </w:r>
          </w:p>
        </w:tc>
        <w:tc>
          <w:tcPr>
            <w:tcW w:w="7204" w:type="dxa"/>
            <w:gridSpan w:val="2"/>
            <w:tcBorders>
              <w:top w:val="single" w:color="000000" w:sz="6" w:space="0"/>
              <w:left w:val="nil"/>
              <w:bottom w:val="single" w:color="000000" w:sz="6" w:space="0"/>
              <w:right w:val="single" w:color="000000" w:sz="6" w:space="0"/>
            </w:tcBorders>
            <w:noWrap w:val="0"/>
            <w:vAlign w:val="center"/>
          </w:tcPr>
          <w:p w14:paraId="4F0A137D">
            <w:pPr>
              <w:rPr>
                <w:rFonts w:ascii="Times New Roman" w:hAnsi="Times New Roman" w:cs="Times New Roman"/>
                <w:sz w:val="32"/>
                <w:szCs w:val="32"/>
              </w:rPr>
            </w:pPr>
            <w:r>
              <w:rPr>
                <w:rFonts w:ascii="Times New Roman" w:hAnsi="Times New Roman" w:eastAsia="楷体_GB2312" w:cs="Times New Roman"/>
                <w:sz w:val="32"/>
                <w:szCs w:val="32"/>
              </w:rPr>
              <w:t>（介绍申请本项目所具备的工作基础、制度规范，相关经验和优势资源，项目团队、智力支持、信息化设施等相关条件，推进项目顺利实施的保障性举措等。）</w:t>
            </w:r>
          </w:p>
          <w:p w14:paraId="245AF855">
            <w:pPr>
              <w:rPr>
                <w:rFonts w:ascii="Times New Roman" w:hAnsi="Times New Roman" w:cs="Times New Roman"/>
                <w:sz w:val="32"/>
                <w:szCs w:val="32"/>
              </w:rPr>
            </w:pPr>
          </w:p>
          <w:p w14:paraId="1BE80813">
            <w:pPr>
              <w:rPr>
                <w:rFonts w:ascii="Times New Roman" w:hAnsi="Times New Roman" w:cs="Times New Roman"/>
                <w:sz w:val="32"/>
                <w:szCs w:val="32"/>
              </w:rPr>
            </w:pPr>
          </w:p>
          <w:p w14:paraId="1E10AB74">
            <w:pPr>
              <w:spacing w:line="500" w:lineRule="exact"/>
              <w:rPr>
                <w:rFonts w:ascii="Times New Roman" w:hAnsi="Times New Roman" w:cs="Times New Roman"/>
                <w:sz w:val="32"/>
                <w:szCs w:val="32"/>
              </w:rPr>
            </w:pPr>
          </w:p>
          <w:p w14:paraId="25B1DBA7">
            <w:pPr>
              <w:pStyle w:val="4"/>
              <w:rPr>
                <w:rFonts w:ascii="Times New Roman" w:hAnsi="Times New Roman" w:cs="Times New Roman"/>
                <w:sz w:val="32"/>
                <w:szCs w:val="32"/>
              </w:rPr>
            </w:pPr>
          </w:p>
          <w:p w14:paraId="6B3339DB">
            <w:pPr>
              <w:rPr>
                <w:rFonts w:ascii="Times New Roman" w:hAnsi="Times New Roman" w:cs="Times New Roman"/>
                <w:sz w:val="32"/>
                <w:szCs w:val="32"/>
              </w:rPr>
            </w:pPr>
          </w:p>
          <w:p w14:paraId="74C0EDE3">
            <w:pPr>
              <w:pStyle w:val="4"/>
              <w:rPr>
                <w:rFonts w:ascii="Times New Roman" w:hAnsi="Times New Roman" w:cs="Times New Roman"/>
              </w:rPr>
            </w:pPr>
          </w:p>
          <w:p w14:paraId="5ED2D5FE">
            <w:pPr>
              <w:spacing w:line="500" w:lineRule="exact"/>
              <w:rPr>
                <w:rFonts w:ascii="Times New Roman" w:hAnsi="Times New Roman" w:cs="Times New Roman"/>
                <w:sz w:val="32"/>
                <w:szCs w:val="32"/>
              </w:rPr>
            </w:pPr>
          </w:p>
        </w:tc>
      </w:tr>
      <w:tr w14:paraId="09B68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1692" w:type="dxa"/>
            <w:tcBorders>
              <w:top w:val="single" w:color="000000" w:sz="6" w:space="0"/>
              <w:left w:val="single" w:color="000000" w:sz="6" w:space="0"/>
              <w:bottom w:val="single" w:color="000000" w:sz="6" w:space="0"/>
              <w:right w:val="single" w:color="000000" w:sz="6" w:space="0"/>
            </w:tcBorders>
            <w:noWrap w:val="0"/>
            <w:vAlign w:val="center"/>
          </w:tcPr>
          <w:p w14:paraId="7CB10DED">
            <w:pPr>
              <w:spacing w:line="500" w:lineRule="exact"/>
              <w:ind w:firstLine="276" w:firstLineChars="100"/>
              <w:rPr>
                <w:rFonts w:ascii="Times New Roman" w:hAnsi="Times New Roman" w:cs="Times New Roman"/>
                <w:sz w:val="32"/>
                <w:szCs w:val="32"/>
              </w:rPr>
            </w:pPr>
            <w:r>
              <w:rPr>
                <w:rFonts w:ascii="Times New Roman" w:hAnsi="Times New Roman" w:eastAsia="仿宋_GB2312" w:cs="Times New Roman"/>
                <w:bCs/>
                <w:spacing w:val="-20"/>
                <w:sz w:val="32"/>
                <w:szCs w:val="32"/>
              </w:rPr>
              <w:t>计划进度</w:t>
            </w:r>
          </w:p>
        </w:tc>
        <w:tc>
          <w:tcPr>
            <w:tcW w:w="7204" w:type="dxa"/>
            <w:gridSpan w:val="2"/>
            <w:tcBorders>
              <w:top w:val="single" w:color="000000" w:sz="6" w:space="0"/>
              <w:left w:val="nil"/>
              <w:bottom w:val="single" w:color="000000" w:sz="6" w:space="0"/>
              <w:right w:val="single" w:color="000000" w:sz="6" w:space="0"/>
            </w:tcBorders>
            <w:noWrap w:val="0"/>
            <w:vAlign w:val="center"/>
          </w:tcPr>
          <w:p w14:paraId="32784457">
            <w:pPr>
              <w:spacing w:line="500" w:lineRule="exact"/>
              <w:rPr>
                <w:rFonts w:ascii="Times New Roman" w:hAnsi="Times New Roman" w:cs="Times New Roman"/>
              </w:rPr>
            </w:pPr>
            <w:r>
              <w:rPr>
                <w:rFonts w:ascii="Times New Roman" w:hAnsi="Times New Roman" w:cs="Times New Roman"/>
              </w:rPr>
              <w:t>（工作总体进度时间安排、项目各阶段工作任务与阶段性目标，确保项目按时形成成果、提交项目总结报告。）</w:t>
            </w:r>
          </w:p>
          <w:p w14:paraId="2933E3F3">
            <w:pPr>
              <w:spacing w:line="500" w:lineRule="exact"/>
              <w:rPr>
                <w:rFonts w:ascii="Times New Roman" w:hAnsi="Times New Roman" w:cs="Times New Roman"/>
              </w:rPr>
            </w:pPr>
          </w:p>
          <w:p w14:paraId="1681F517">
            <w:pPr>
              <w:spacing w:line="500" w:lineRule="exact"/>
              <w:rPr>
                <w:rFonts w:ascii="Times New Roman" w:hAnsi="Times New Roman" w:cs="Times New Roman"/>
              </w:rPr>
            </w:pPr>
          </w:p>
          <w:p w14:paraId="72E3CCC2">
            <w:pPr>
              <w:rPr>
                <w:rFonts w:ascii="Times New Roman" w:hAnsi="Times New Roman" w:cs="Times New Roman"/>
              </w:rPr>
            </w:pPr>
          </w:p>
          <w:p w14:paraId="679C07EB">
            <w:pPr>
              <w:rPr>
                <w:rFonts w:ascii="Times New Roman" w:hAnsi="Times New Roman" w:cs="Times New Roman"/>
              </w:rPr>
            </w:pPr>
          </w:p>
          <w:p w14:paraId="5A373D15">
            <w:pPr>
              <w:rPr>
                <w:rFonts w:ascii="Times New Roman" w:hAnsi="Times New Roman" w:cs="Times New Roman"/>
              </w:rPr>
            </w:pPr>
          </w:p>
          <w:p w14:paraId="101E7B62">
            <w:pPr>
              <w:rPr>
                <w:rFonts w:ascii="Times New Roman" w:hAnsi="Times New Roman" w:cs="Times New Roman"/>
              </w:rPr>
            </w:pPr>
          </w:p>
          <w:p w14:paraId="5A6C80C4">
            <w:pPr>
              <w:spacing w:line="500" w:lineRule="exact"/>
              <w:rPr>
                <w:rFonts w:ascii="Times New Roman" w:hAnsi="Times New Roman" w:cs="Times New Roman"/>
              </w:rPr>
            </w:pPr>
          </w:p>
          <w:p w14:paraId="3A5000D8">
            <w:pPr>
              <w:pStyle w:val="4"/>
              <w:rPr>
                <w:rFonts w:ascii="Times New Roman" w:hAnsi="Times New Roman" w:cs="Times New Roman"/>
              </w:rPr>
            </w:pPr>
          </w:p>
          <w:p w14:paraId="39F9DA7F">
            <w:pPr>
              <w:rPr>
                <w:rFonts w:ascii="Times New Roman" w:hAnsi="Times New Roman" w:cs="Times New Roman"/>
              </w:rPr>
            </w:pPr>
          </w:p>
        </w:tc>
      </w:tr>
      <w:tr w14:paraId="1B6F6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1692" w:type="dxa"/>
            <w:tcBorders>
              <w:top w:val="single" w:color="000000" w:sz="6" w:space="0"/>
              <w:left w:val="single" w:color="000000" w:sz="6" w:space="0"/>
              <w:bottom w:val="single" w:color="000000" w:sz="6" w:space="0"/>
              <w:right w:val="single" w:color="000000" w:sz="6" w:space="0"/>
            </w:tcBorders>
            <w:noWrap w:val="0"/>
            <w:vAlign w:val="center"/>
          </w:tcPr>
          <w:p w14:paraId="085C19E2">
            <w:pPr>
              <w:spacing w:line="5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预期成果及</w:t>
            </w:r>
          </w:p>
          <w:p w14:paraId="666A31BA">
            <w:pPr>
              <w:spacing w:line="500" w:lineRule="exact"/>
              <w:jc w:val="center"/>
              <w:rPr>
                <w:rFonts w:ascii="Times New Roman" w:hAnsi="Times New Roman" w:cs="Times New Roman"/>
                <w:b/>
                <w:sz w:val="32"/>
                <w:szCs w:val="32"/>
              </w:rPr>
            </w:pPr>
            <w:r>
              <w:rPr>
                <w:rFonts w:ascii="Times New Roman" w:hAnsi="Times New Roman" w:eastAsia="仿宋_GB2312" w:cs="Times New Roman"/>
                <w:bCs/>
                <w:spacing w:val="-20"/>
                <w:sz w:val="32"/>
                <w:szCs w:val="32"/>
              </w:rPr>
              <w:t>考核指标</w:t>
            </w:r>
          </w:p>
        </w:tc>
        <w:tc>
          <w:tcPr>
            <w:tcW w:w="7204" w:type="dxa"/>
            <w:gridSpan w:val="2"/>
            <w:tcBorders>
              <w:top w:val="single" w:color="000000" w:sz="6" w:space="0"/>
              <w:left w:val="nil"/>
              <w:bottom w:val="single" w:color="000000" w:sz="6" w:space="0"/>
              <w:right w:val="single" w:color="000000" w:sz="6" w:space="0"/>
            </w:tcBorders>
            <w:noWrap w:val="0"/>
            <w:vAlign w:val="center"/>
          </w:tcPr>
          <w:p w14:paraId="0CD017A5">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14:paraId="0585CDF7">
            <w:pPr>
              <w:spacing w:line="500" w:lineRule="exact"/>
              <w:rPr>
                <w:rFonts w:ascii="Times New Roman" w:hAnsi="Times New Roman" w:cs="Times New Roman"/>
                <w:sz w:val="32"/>
                <w:szCs w:val="32"/>
              </w:rPr>
            </w:pPr>
          </w:p>
          <w:p w14:paraId="15269BF7">
            <w:pPr>
              <w:spacing w:line="500" w:lineRule="exact"/>
              <w:rPr>
                <w:rFonts w:ascii="Times New Roman" w:hAnsi="Times New Roman" w:cs="Times New Roman"/>
                <w:sz w:val="32"/>
                <w:szCs w:val="32"/>
              </w:rPr>
            </w:pPr>
          </w:p>
          <w:p w14:paraId="68CEB724">
            <w:pPr>
              <w:spacing w:line="500" w:lineRule="exact"/>
              <w:rPr>
                <w:rFonts w:ascii="Times New Roman" w:hAnsi="Times New Roman" w:cs="Times New Roman"/>
                <w:sz w:val="32"/>
                <w:szCs w:val="32"/>
              </w:rPr>
            </w:pPr>
          </w:p>
          <w:p w14:paraId="74999BAE">
            <w:pPr>
              <w:rPr>
                <w:rFonts w:ascii="Times New Roman" w:hAnsi="Times New Roman" w:cs="Times New Roman"/>
                <w:sz w:val="32"/>
                <w:szCs w:val="32"/>
              </w:rPr>
            </w:pPr>
          </w:p>
          <w:p w14:paraId="34BF7689">
            <w:pPr>
              <w:rPr>
                <w:rFonts w:ascii="Times New Roman" w:hAnsi="Times New Roman" w:cs="Times New Roman"/>
                <w:sz w:val="32"/>
                <w:szCs w:val="32"/>
              </w:rPr>
            </w:pPr>
          </w:p>
          <w:p w14:paraId="31AF1002">
            <w:pPr>
              <w:pStyle w:val="4"/>
              <w:rPr>
                <w:rFonts w:ascii="Times New Roman" w:hAnsi="Times New Roman" w:cs="Times New Roman"/>
                <w:sz w:val="32"/>
                <w:szCs w:val="32"/>
              </w:rPr>
            </w:pPr>
          </w:p>
          <w:p w14:paraId="179E3595">
            <w:pPr>
              <w:rPr>
                <w:rFonts w:ascii="Times New Roman" w:hAnsi="Times New Roman" w:cs="Times New Roman"/>
                <w:sz w:val="32"/>
                <w:szCs w:val="32"/>
              </w:rPr>
            </w:pPr>
          </w:p>
          <w:p w14:paraId="5BFE3FBE">
            <w:pPr>
              <w:pStyle w:val="4"/>
              <w:rPr>
                <w:rFonts w:ascii="Times New Roman" w:hAnsi="Times New Roman" w:cs="Times New Roman"/>
              </w:rPr>
            </w:pPr>
          </w:p>
          <w:p w14:paraId="161512C6">
            <w:pPr>
              <w:rPr>
                <w:rFonts w:ascii="Times New Roman" w:hAnsi="Times New Roman" w:cs="Times New Roman"/>
                <w:sz w:val="32"/>
                <w:szCs w:val="32"/>
              </w:rPr>
            </w:pPr>
          </w:p>
          <w:p w14:paraId="44BF4488">
            <w:pPr>
              <w:rPr>
                <w:rFonts w:ascii="Times New Roman" w:hAnsi="Times New Roman" w:cs="Times New Roman"/>
                <w:sz w:val="32"/>
                <w:szCs w:val="32"/>
              </w:rPr>
            </w:pPr>
          </w:p>
        </w:tc>
      </w:tr>
    </w:tbl>
    <w:p w14:paraId="1CE019AB">
      <w:pPr>
        <w:ind w:firstLine="632"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053"/>
        <w:gridCol w:w="1093"/>
        <w:gridCol w:w="1178"/>
        <w:gridCol w:w="1029"/>
        <w:gridCol w:w="865"/>
        <w:gridCol w:w="824"/>
      </w:tblGrid>
      <w:tr w14:paraId="759D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D725AA2">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277174CE">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2A2FA883">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39212290">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73C9852B">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053" w:type="dxa"/>
            <w:tcBorders>
              <w:top w:val="single" w:color="auto" w:sz="4" w:space="0"/>
              <w:left w:val="nil"/>
              <w:bottom w:val="single" w:color="auto" w:sz="4" w:space="0"/>
              <w:right w:val="single" w:color="auto" w:sz="4" w:space="0"/>
            </w:tcBorders>
            <w:noWrap w:val="0"/>
            <w:vAlign w:val="center"/>
          </w:tcPr>
          <w:p w14:paraId="3CAB9574">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93" w:type="dxa"/>
            <w:tcBorders>
              <w:top w:val="single" w:color="auto" w:sz="4" w:space="0"/>
              <w:left w:val="nil"/>
              <w:bottom w:val="single" w:color="auto" w:sz="4" w:space="0"/>
              <w:right w:val="single" w:color="auto" w:sz="4" w:space="0"/>
            </w:tcBorders>
            <w:noWrap w:val="0"/>
            <w:vAlign w:val="center"/>
          </w:tcPr>
          <w:p w14:paraId="3761C780">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476C45DA">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178" w:type="dxa"/>
            <w:tcBorders>
              <w:top w:val="single" w:color="auto" w:sz="4" w:space="0"/>
              <w:left w:val="nil"/>
              <w:bottom w:val="single" w:color="auto" w:sz="4" w:space="0"/>
              <w:right w:val="single" w:color="auto" w:sz="4" w:space="0"/>
            </w:tcBorders>
            <w:noWrap w:val="0"/>
            <w:vAlign w:val="center"/>
          </w:tcPr>
          <w:p w14:paraId="21CA537F">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14:paraId="65F64918">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14:paraId="25D9DEE4">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1029" w:type="dxa"/>
            <w:tcBorders>
              <w:top w:val="single" w:color="auto" w:sz="4" w:space="0"/>
              <w:left w:val="nil"/>
              <w:bottom w:val="single" w:color="auto" w:sz="4" w:space="0"/>
              <w:right w:val="single" w:color="auto" w:sz="4" w:space="0"/>
            </w:tcBorders>
            <w:noWrap w:val="0"/>
            <w:vAlign w:val="center"/>
          </w:tcPr>
          <w:p w14:paraId="4DF5ADCB">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865" w:type="dxa"/>
            <w:tcBorders>
              <w:top w:val="single" w:color="auto" w:sz="4" w:space="0"/>
              <w:left w:val="nil"/>
              <w:bottom w:val="single" w:color="auto" w:sz="4" w:space="0"/>
              <w:right w:val="single" w:color="auto" w:sz="4" w:space="0"/>
            </w:tcBorders>
            <w:noWrap w:val="0"/>
            <w:vAlign w:val="center"/>
          </w:tcPr>
          <w:p w14:paraId="35D974D9">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0BC8CFEC">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5599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2A48C73B">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005D2096">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3556148D">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1C84780E">
            <w:pPr>
              <w:autoSpaceDE w:val="0"/>
              <w:adjustRightInd w:val="0"/>
              <w:snapToGrid w:val="0"/>
              <w:spacing w:line="600" w:lineRule="exact"/>
              <w:rPr>
                <w:rFonts w:ascii="Times New Roman" w:hAnsi="Times New Roman" w:eastAsia="仿宋_GB2312" w:cs="Times New Roman"/>
                <w:sz w:val="32"/>
                <w:szCs w:val="32"/>
              </w:rPr>
            </w:pPr>
          </w:p>
        </w:tc>
        <w:tc>
          <w:tcPr>
            <w:tcW w:w="1053" w:type="dxa"/>
            <w:tcBorders>
              <w:top w:val="single" w:color="auto" w:sz="4" w:space="0"/>
              <w:left w:val="nil"/>
              <w:bottom w:val="single" w:color="auto" w:sz="4" w:space="0"/>
              <w:right w:val="single" w:color="auto" w:sz="4" w:space="0"/>
            </w:tcBorders>
            <w:noWrap w:val="0"/>
            <w:vAlign w:val="center"/>
          </w:tcPr>
          <w:p w14:paraId="3BB7E98B">
            <w:pPr>
              <w:autoSpaceDE w:val="0"/>
              <w:adjustRightInd w:val="0"/>
              <w:snapToGrid w:val="0"/>
              <w:spacing w:line="600" w:lineRule="exact"/>
              <w:rPr>
                <w:rFonts w:ascii="Times New Roman" w:hAnsi="Times New Roman" w:eastAsia="仿宋_GB2312" w:cs="Times New Roman"/>
                <w:sz w:val="32"/>
                <w:szCs w:val="32"/>
              </w:rPr>
            </w:pPr>
          </w:p>
        </w:tc>
        <w:tc>
          <w:tcPr>
            <w:tcW w:w="1093" w:type="dxa"/>
            <w:tcBorders>
              <w:top w:val="single" w:color="auto" w:sz="4" w:space="0"/>
              <w:left w:val="nil"/>
              <w:bottom w:val="single" w:color="auto" w:sz="4" w:space="0"/>
              <w:right w:val="single" w:color="auto" w:sz="4" w:space="0"/>
            </w:tcBorders>
            <w:noWrap w:val="0"/>
            <w:vAlign w:val="center"/>
          </w:tcPr>
          <w:p w14:paraId="5490489C">
            <w:pPr>
              <w:autoSpaceDE w:val="0"/>
              <w:adjustRightInd w:val="0"/>
              <w:snapToGrid w:val="0"/>
              <w:spacing w:line="600" w:lineRule="exact"/>
              <w:rPr>
                <w:rFonts w:ascii="Times New Roman" w:hAnsi="Times New Roman" w:eastAsia="仿宋_GB2312" w:cs="Times New Roman"/>
                <w:sz w:val="32"/>
                <w:szCs w:val="32"/>
              </w:rPr>
            </w:pPr>
          </w:p>
        </w:tc>
        <w:tc>
          <w:tcPr>
            <w:tcW w:w="1178" w:type="dxa"/>
            <w:tcBorders>
              <w:top w:val="single" w:color="auto" w:sz="4" w:space="0"/>
              <w:left w:val="nil"/>
              <w:bottom w:val="single" w:color="auto" w:sz="4" w:space="0"/>
              <w:right w:val="single" w:color="auto" w:sz="4" w:space="0"/>
            </w:tcBorders>
            <w:noWrap w:val="0"/>
            <w:vAlign w:val="center"/>
          </w:tcPr>
          <w:p w14:paraId="1722ACDD">
            <w:pPr>
              <w:autoSpaceDE w:val="0"/>
              <w:adjustRightInd w:val="0"/>
              <w:snapToGrid w:val="0"/>
              <w:spacing w:line="600" w:lineRule="exact"/>
              <w:rPr>
                <w:rFonts w:ascii="Times New Roman" w:hAnsi="Times New Roman" w:eastAsia="仿宋_GB2312" w:cs="Times New Roman"/>
                <w:sz w:val="32"/>
                <w:szCs w:val="32"/>
              </w:rPr>
            </w:pPr>
          </w:p>
        </w:tc>
        <w:tc>
          <w:tcPr>
            <w:tcW w:w="1029" w:type="dxa"/>
            <w:tcBorders>
              <w:top w:val="single" w:color="auto" w:sz="4" w:space="0"/>
              <w:left w:val="nil"/>
              <w:bottom w:val="single" w:color="auto" w:sz="4" w:space="0"/>
              <w:right w:val="single" w:color="auto" w:sz="4" w:space="0"/>
            </w:tcBorders>
            <w:noWrap w:val="0"/>
            <w:vAlign w:val="center"/>
          </w:tcPr>
          <w:p w14:paraId="3B362AD7">
            <w:pPr>
              <w:autoSpaceDE w:val="0"/>
              <w:adjustRightInd w:val="0"/>
              <w:snapToGrid w:val="0"/>
              <w:spacing w:line="600" w:lineRule="exact"/>
              <w:rPr>
                <w:rFonts w:ascii="Times New Roman" w:hAnsi="Times New Roman" w:eastAsia="仿宋_GB2312" w:cs="Times New Roman"/>
                <w:sz w:val="32"/>
                <w:szCs w:val="32"/>
              </w:rPr>
            </w:pPr>
          </w:p>
        </w:tc>
        <w:tc>
          <w:tcPr>
            <w:tcW w:w="865" w:type="dxa"/>
            <w:tcBorders>
              <w:top w:val="single" w:color="auto" w:sz="4" w:space="0"/>
              <w:left w:val="nil"/>
              <w:bottom w:val="single" w:color="auto" w:sz="4" w:space="0"/>
              <w:right w:val="single" w:color="auto" w:sz="4" w:space="0"/>
            </w:tcBorders>
            <w:noWrap w:val="0"/>
            <w:vAlign w:val="center"/>
          </w:tcPr>
          <w:p w14:paraId="776A65A7">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55BB0F64">
            <w:pPr>
              <w:autoSpaceDE w:val="0"/>
              <w:adjustRightInd w:val="0"/>
              <w:snapToGrid w:val="0"/>
              <w:spacing w:line="600" w:lineRule="exact"/>
              <w:rPr>
                <w:rFonts w:ascii="Times New Roman" w:hAnsi="Times New Roman" w:eastAsia="仿宋_GB2312" w:cs="Times New Roman"/>
                <w:sz w:val="32"/>
                <w:szCs w:val="32"/>
              </w:rPr>
            </w:pPr>
          </w:p>
        </w:tc>
      </w:tr>
      <w:tr w14:paraId="14F3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56C80A67">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346270F0">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68BE80D6">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2104DD54">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27FBB9DE">
            <w:pPr>
              <w:autoSpaceDE w:val="0"/>
              <w:adjustRightInd w:val="0"/>
              <w:snapToGrid w:val="0"/>
              <w:spacing w:line="600" w:lineRule="exact"/>
              <w:rPr>
                <w:rFonts w:ascii="Times New Roman" w:hAnsi="Times New Roman" w:eastAsia="仿宋_GB2312" w:cs="Times New Roman"/>
                <w:sz w:val="32"/>
                <w:szCs w:val="32"/>
              </w:rPr>
            </w:pPr>
          </w:p>
        </w:tc>
        <w:tc>
          <w:tcPr>
            <w:tcW w:w="1053" w:type="dxa"/>
            <w:tcBorders>
              <w:top w:val="single" w:color="auto" w:sz="4" w:space="0"/>
              <w:left w:val="nil"/>
              <w:bottom w:val="single" w:color="auto" w:sz="4" w:space="0"/>
              <w:right w:val="single" w:color="auto" w:sz="4" w:space="0"/>
            </w:tcBorders>
            <w:noWrap w:val="0"/>
            <w:vAlign w:val="center"/>
          </w:tcPr>
          <w:p w14:paraId="0A6AA306">
            <w:pPr>
              <w:autoSpaceDE w:val="0"/>
              <w:adjustRightInd w:val="0"/>
              <w:snapToGrid w:val="0"/>
              <w:spacing w:line="600" w:lineRule="exact"/>
              <w:rPr>
                <w:rFonts w:ascii="Times New Roman" w:hAnsi="Times New Roman" w:eastAsia="仿宋_GB2312" w:cs="Times New Roman"/>
                <w:sz w:val="32"/>
                <w:szCs w:val="32"/>
              </w:rPr>
            </w:pPr>
          </w:p>
        </w:tc>
        <w:tc>
          <w:tcPr>
            <w:tcW w:w="1093" w:type="dxa"/>
            <w:tcBorders>
              <w:top w:val="single" w:color="auto" w:sz="4" w:space="0"/>
              <w:left w:val="nil"/>
              <w:bottom w:val="single" w:color="auto" w:sz="4" w:space="0"/>
              <w:right w:val="single" w:color="auto" w:sz="4" w:space="0"/>
            </w:tcBorders>
            <w:noWrap w:val="0"/>
            <w:vAlign w:val="center"/>
          </w:tcPr>
          <w:p w14:paraId="5A1FA542">
            <w:pPr>
              <w:autoSpaceDE w:val="0"/>
              <w:adjustRightInd w:val="0"/>
              <w:snapToGrid w:val="0"/>
              <w:spacing w:line="600" w:lineRule="exact"/>
              <w:rPr>
                <w:rFonts w:ascii="Times New Roman" w:hAnsi="Times New Roman" w:eastAsia="仿宋_GB2312" w:cs="Times New Roman"/>
                <w:sz w:val="32"/>
                <w:szCs w:val="32"/>
              </w:rPr>
            </w:pPr>
          </w:p>
        </w:tc>
        <w:tc>
          <w:tcPr>
            <w:tcW w:w="1178" w:type="dxa"/>
            <w:tcBorders>
              <w:top w:val="single" w:color="auto" w:sz="4" w:space="0"/>
              <w:left w:val="nil"/>
              <w:bottom w:val="single" w:color="auto" w:sz="4" w:space="0"/>
              <w:right w:val="single" w:color="auto" w:sz="4" w:space="0"/>
            </w:tcBorders>
            <w:noWrap w:val="0"/>
            <w:vAlign w:val="center"/>
          </w:tcPr>
          <w:p w14:paraId="04773E43">
            <w:pPr>
              <w:autoSpaceDE w:val="0"/>
              <w:adjustRightInd w:val="0"/>
              <w:snapToGrid w:val="0"/>
              <w:spacing w:line="600" w:lineRule="exact"/>
              <w:rPr>
                <w:rFonts w:ascii="Times New Roman" w:hAnsi="Times New Roman" w:eastAsia="仿宋_GB2312" w:cs="Times New Roman"/>
                <w:sz w:val="32"/>
                <w:szCs w:val="32"/>
              </w:rPr>
            </w:pPr>
          </w:p>
        </w:tc>
        <w:tc>
          <w:tcPr>
            <w:tcW w:w="1029" w:type="dxa"/>
            <w:tcBorders>
              <w:top w:val="single" w:color="auto" w:sz="4" w:space="0"/>
              <w:left w:val="nil"/>
              <w:bottom w:val="single" w:color="auto" w:sz="4" w:space="0"/>
              <w:right w:val="single" w:color="auto" w:sz="4" w:space="0"/>
            </w:tcBorders>
            <w:noWrap w:val="0"/>
            <w:vAlign w:val="center"/>
          </w:tcPr>
          <w:p w14:paraId="4B47EDD3">
            <w:pPr>
              <w:autoSpaceDE w:val="0"/>
              <w:adjustRightInd w:val="0"/>
              <w:snapToGrid w:val="0"/>
              <w:spacing w:line="600" w:lineRule="exact"/>
              <w:rPr>
                <w:rFonts w:ascii="Times New Roman" w:hAnsi="Times New Roman" w:eastAsia="仿宋_GB2312" w:cs="Times New Roman"/>
                <w:sz w:val="32"/>
                <w:szCs w:val="32"/>
              </w:rPr>
            </w:pPr>
          </w:p>
        </w:tc>
        <w:tc>
          <w:tcPr>
            <w:tcW w:w="865" w:type="dxa"/>
            <w:tcBorders>
              <w:top w:val="single" w:color="auto" w:sz="4" w:space="0"/>
              <w:left w:val="nil"/>
              <w:bottom w:val="single" w:color="auto" w:sz="4" w:space="0"/>
              <w:right w:val="single" w:color="auto" w:sz="4" w:space="0"/>
            </w:tcBorders>
            <w:noWrap w:val="0"/>
            <w:vAlign w:val="center"/>
          </w:tcPr>
          <w:p w14:paraId="0E500A22">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3B15F2AF">
            <w:pPr>
              <w:autoSpaceDE w:val="0"/>
              <w:adjustRightInd w:val="0"/>
              <w:snapToGrid w:val="0"/>
              <w:spacing w:line="600" w:lineRule="exact"/>
              <w:rPr>
                <w:rFonts w:ascii="Times New Roman" w:hAnsi="Times New Roman" w:eastAsia="仿宋_GB2312" w:cs="Times New Roman"/>
                <w:sz w:val="32"/>
                <w:szCs w:val="32"/>
              </w:rPr>
            </w:pPr>
          </w:p>
        </w:tc>
      </w:tr>
      <w:tr w14:paraId="435D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9F5B10A">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8E01695">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22C1F7E">
            <w:pPr>
              <w:autoSpaceDE w:val="0"/>
              <w:adjustRightInd w:val="0"/>
              <w:snapToGrid w:val="0"/>
              <w:spacing w:line="600" w:lineRule="exact"/>
              <w:rPr>
                <w:rFonts w:ascii="Times New Roman" w:hAnsi="Times New Roman" w:eastAsia="仿宋_GB2312" w:cs="Times New Roman"/>
                <w:sz w:val="28"/>
                <w:szCs w:val="28"/>
              </w:rPr>
            </w:pPr>
          </w:p>
        </w:tc>
        <w:tc>
          <w:tcPr>
            <w:tcW w:w="1053" w:type="dxa"/>
            <w:tcBorders>
              <w:top w:val="single" w:color="auto" w:sz="4" w:space="0"/>
              <w:left w:val="nil"/>
              <w:bottom w:val="single" w:color="auto" w:sz="4" w:space="0"/>
              <w:right w:val="single" w:color="auto" w:sz="4" w:space="0"/>
            </w:tcBorders>
            <w:noWrap w:val="0"/>
            <w:vAlign w:val="center"/>
          </w:tcPr>
          <w:p w14:paraId="36D61C75">
            <w:pPr>
              <w:autoSpaceDE w:val="0"/>
              <w:adjustRightInd w:val="0"/>
              <w:snapToGrid w:val="0"/>
              <w:spacing w:line="600" w:lineRule="exact"/>
              <w:rPr>
                <w:rFonts w:ascii="Times New Roman" w:hAnsi="Times New Roman" w:eastAsia="仿宋_GB2312"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14:paraId="0FAC29E0">
            <w:pPr>
              <w:autoSpaceDE w:val="0"/>
              <w:adjustRightInd w:val="0"/>
              <w:snapToGrid w:val="0"/>
              <w:spacing w:line="600" w:lineRule="exact"/>
              <w:rPr>
                <w:rFonts w:ascii="Times New Roman" w:hAnsi="Times New Roman" w:eastAsia="仿宋_GB2312" w:cs="Times New Roman"/>
                <w:sz w:val="28"/>
                <w:szCs w:val="28"/>
              </w:rPr>
            </w:pPr>
          </w:p>
        </w:tc>
        <w:tc>
          <w:tcPr>
            <w:tcW w:w="1178" w:type="dxa"/>
            <w:tcBorders>
              <w:top w:val="single" w:color="auto" w:sz="4" w:space="0"/>
              <w:left w:val="nil"/>
              <w:bottom w:val="single" w:color="auto" w:sz="4" w:space="0"/>
              <w:right w:val="single" w:color="auto" w:sz="4" w:space="0"/>
            </w:tcBorders>
            <w:noWrap w:val="0"/>
            <w:vAlign w:val="center"/>
          </w:tcPr>
          <w:p w14:paraId="78294B33">
            <w:pPr>
              <w:autoSpaceDE w:val="0"/>
              <w:adjustRightInd w:val="0"/>
              <w:snapToGrid w:val="0"/>
              <w:spacing w:line="600" w:lineRule="exact"/>
              <w:rPr>
                <w:rFonts w:ascii="Times New Roman" w:hAnsi="Times New Roman" w:eastAsia="仿宋_GB2312" w:cs="Times New Roman"/>
                <w:sz w:val="28"/>
                <w:szCs w:val="28"/>
              </w:rPr>
            </w:pPr>
          </w:p>
        </w:tc>
        <w:tc>
          <w:tcPr>
            <w:tcW w:w="1029" w:type="dxa"/>
            <w:tcBorders>
              <w:top w:val="single" w:color="auto" w:sz="4" w:space="0"/>
              <w:left w:val="nil"/>
              <w:bottom w:val="single" w:color="auto" w:sz="4" w:space="0"/>
              <w:right w:val="single" w:color="auto" w:sz="4" w:space="0"/>
            </w:tcBorders>
            <w:noWrap w:val="0"/>
            <w:vAlign w:val="center"/>
          </w:tcPr>
          <w:p w14:paraId="5A3270B6">
            <w:pPr>
              <w:autoSpaceDE w:val="0"/>
              <w:adjustRightInd w:val="0"/>
              <w:snapToGrid w:val="0"/>
              <w:spacing w:line="600" w:lineRule="exact"/>
              <w:rPr>
                <w:rFonts w:ascii="Times New Roman" w:hAnsi="Times New Roman" w:eastAsia="仿宋_GB2312" w:cs="Times New Roman"/>
                <w:sz w:val="28"/>
                <w:szCs w:val="28"/>
              </w:rPr>
            </w:pPr>
          </w:p>
        </w:tc>
        <w:tc>
          <w:tcPr>
            <w:tcW w:w="865" w:type="dxa"/>
            <w:tcBorders>
              <w:top w:val="single" w:color="auto" w:sz="4" w:space="0"/>
              <w:left w:val="nil"/>
              <w:bottom w:val="single" w:color="auto" w:sz="4" w:space="0"/>
              <w:right w:val="single" w:color="auto" w:sz="4" w:space="0"/>
            </w:tcBorders>
            <w:noWrap w:val="0"/>
            <w:vAlign w:val="center"/>
          </w:tcPr>
          <w:p w14:paraId="7D77F4BE">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E1A1F2C">
            <w:pPr>
              <w:autoSpaceDE w:val="0"/>
              <w:adjustRightInd w:val="0"/>
              <w:snapToGrid w:val="0"/>
              <w:spacing w:line="600" w:lineRule="exact"/>
              <w:rPr>
                <w:rFonts w:ascii="Times New Roman" w:hAnsi="Times New Roman" w:eastAsia="仿宋_GB2312" w:cs="Times New Roman"/>
                <w:sz w:val="28"/>
                <w:szCs w:val="28"/>
              </w:rPr>
            </w:pPr>
          </w:p>
        </w:tc>
      </w:tr>
      <w:tr w14:paraId="1F8C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EBE2C4D">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E29879A">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312B567">
            <w:pPr>
              <w:autoSpaceDE w:val="0"/>
              <w:adjustRightInd w:val="0"/>
              <w:snapToGrid w:val="0"/>
              <w:spacing w:line="600" w:lineRule="exact"/>
              <w:rPr>
                <w:rFonts w:ascii="Times New Roman" w:hAnsi="Times New Roman" w:eastAsia="仿宋_GB2312" w:cs="Times New Roman"/>
                <w:sz w:val="28"/>
                <w:szCs w:val="28"/>
              </w:rPr>
            </w:pPr>
          </w:p>
        </w:tc>
        <w:tc>
          <w:tcPr>
            <w:tcW w:w="1053" w:type="dxa"/>
            <w:tcBorders>
              <w:top w:val="single" w:color="auto" w:sz="4" w:space="0"/>
              <w:left w:val="nil"/>
              <w:bottom w:val="single" w:color="auto" w:sz="4" w:space="0"/>
              <w:right w:val="single" w:color="auto" w:sz="4" w:space="0"/>
            </w:tcBorders>
            <w:noWrap w:val="0"/>
            <w:vAlign w:val="center"/>
          </w:tcPr>
          <w:p w14:paraId="6C055223">
            <w:pPr>
              <w:autoSpaceDE w:val="0"/>
              <w:adjustRightInd w:val="0"/>
              <w:snapToGrid w:val="0"/>
              <w:spacing w:line="600" w:lineRule="exact"/>
              <w:rPr>
                <w:rFonts w:ascii="Times New Roman" w:hAnsi="Times New Roman" w:eastAsia="仿宋_GB2312"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14:paraId="0D7F6F03">
            <w:pPr>
              <w:autoSpaceDE w:val="0"/>
              <w:adjustRightInd w:val="0"/>
              <w:snapToGrid w:val="0"/>
              <w:spacing w:line="600" w:lineRule="exact"/>
              <w:rPr>
                <w:rFonts w:ascii="Times New Roman" w:hAnsi="Times New Roman" w:eastAsia="仿宋_GB2312" w:cs="Times New Roman"/>
                <w:sz w:val="28"/>
                <w:szCs w:val="28"/>
              </w:rPr>
            </w:pPr>
          </w:p>
        </w:tc>
        <w:tc>
          <w:tcPr>
            <w:tcW w:w="1178" w:type="dxa"/>
            <w:tcBorders>
              <w:top w:val="single" w:color="auto" w:sz="4" w:space="0"/>
              <w:left w:val="nil"/>
              <w:bottom w:val="single" w:color="auto" w:sz="4" w:space="0"/>
              <w:right w:val="single" w:color="auto" w:sz="4" w:space="0"/>
            </w:tcBorders>
            <w:noWrap w:val="0"/>
            <w:vAlign w:val="center"/>
          </w:tcPr>
          <w:p w14:paraId="1EABC4EF">
            <w:pPr>
              <w:autoSpaceDE w:val="0"/>
              <w:adjustRightInd w:val="0"/>
              <w:snapToGrid w:val="0"/>
              <w:spacing w:line="600" w:lineRule="exact"/>
              <w:rPr>
                <w:rFonts w:ascii="Times New Roman" w:hAnsi="Times New Roman" w:eastAsia="仿宋_GB2312" w:cs="Times New Roman"/>
                <w:sz w:val="28"/>
                <w:szCs w:val="28"/>
              </w:rPr>
            </w:pPr>
          </w:p>
        </w:tc>
        <w:tc>
          <w:tcPr>
            <w:tcW w:w="1029" w:type="dxa"/>
            <w:tcBorders>
              <w:top w:val="single" w:color="auto" w:sz="4" w:space="0"/>
              <w:left w:val="nil"/>
              <w:bottom w:val="single" w:color="auto" w:sz="4" w:space="0"/>
              <w:right w:val="single" w:color="auto" w:sz="4" w:space="0"/>
            </w:tcBorders>
            <w:noWrap w:val="0"/>
            <w:vAlign w:val="center"/>
          </w:tcPr>
          <w:p w14:paraId="72B48BF4">
            <w:pPr>
              <w:autoSpaceDE w:val="0"/>
              <w:adjustRightInd w:val="0"/>
              <w:snapToGrid w:val="0"/>
              <w:spacing w:line="600" w:lineRule="exact"/>
              <w:rPr>
                <w:rFonts w:ascii="Times New Roman" w:hAnsi="Times New Roman" w:eastAsia="仿宋_GB2312" w:cs="Times New Roman"/>
                <w:sz w:val="28"/>
                <w:szCs w:val="28"/>
              </w:rPr>
            </w:pPr>
          </w:p>
        </w:tc>
        <w:tc>
          <w:tcPr>
            <w:tcW w:w="865" w:type="dxa"/>
            <w:tcBorders>
              <w:top w:val="single" w:color="auto" w:sz="4" w:space="0"/>
              <w:left w:val="nil"/>
              <w:bottom w:val="single" w:color="auto" w:sz="4" w:space="0"/>
              <w:right w:val="single" w:color="auto" w:sz="4" w:space="0"/>
            </w:tcBorders>
            <w:noWrap w:val="0"/>
            <w:vAlign w:val="center"/>
          </w:tcPr>
          <w:p w14:paraId="6DE9D54B">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4527EB5A">
            <w:pPr>
              <w:autoSpaceDE w:val="0"/>
              <w:adjustRightInd w:val="0"/>
              <w:snapToGrid w:val="0"/>
              <w:spacing w:line="600" w:lineRule="exact"/>
              <w:rPr>
                <w:rFonts w:ascii="Times New Roman" w:hAnsi="Times New Roman" w:eastAsia="仿宋_GB2312" w:cs="Times New Roman"/>
                <w:sz w:val="28"/>
                <w:szCs w:val="28"/>
              </w:rPr>
            </w:pPr>
          </w:p>
        </w:tc>
      </w:tr>
      <w:tr w14:paraId="2735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09EE741F">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758C521">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F6C86AA">
            <w:pPr>
              <w:autoSpaceDE w:val="0"/>
              <w:adjustRightInd w:val="0"/>
              <w:snapToGrid w:val="0"/>
              <w:spacing w:line="600" w:lineRule="exact"/>
              <w:rPr>
                <w:rFonts w:ascii="Times New Roman" w:hAnsi="Times New Roman" w:eastAsia="仿宋_GB2312" w:cs="Times New Roman"/>
                <w:sz w:val="28"/>
                <w:szCs w:val="28"/>
              </w:rPr>
            </w:pPr>
          </w:p>
        </w:tc>
        <w:tc>
          <w:tcPr>
            <w:tcW w:w="1053" w:type="dxa"/>
            <w:tcBorders>
              <w:top w:val="single" w:color="auto" w:sz="4" w:space="0"/>
              <w:left w:val="nil"/>
              <w:bottom w:val="single" w:color="auto" w:sz="4" w:space="0"/>
              <w:right w:val="single" w:color="auto" w:sz="4" w:space="0"/>
            </w:tcBorders>
            <w:noWrap w:val="0"/>
            <w:vAlign w:val="center"/>
          </w:tcPr>
          <w:p w14:paraId="5998F3D7">
            <w:pPr>
              <w:autoSpaceDE w:val="0"/>
              <w:adjustRightInd w:val="0"/>
              <w:snapToGrid w:val="0"/>
              <w:spacing w:line="600" w:lineRule="exact"/>
              <w:rPr>
                <w:rFonts w:ascii="Times New Roman" w:hAnsi="Times New Roman" w:eastAsia="仿宋_GB2312"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14:paraId="2D6B86B1">
            <w:pPr>
              <w:autoSpaceDE w:val="0"/>
              <w:adjustRightInd w:val="0"/>
              <w:snapToGrid w:val="0"/>
              <w:spacing w:line="600" w:lineRule="exact"/>
              <w:rPr>
                <w:rFonts w:ascii="Times New Roman" w:hAnsi="Times New Roman" w:eastAsia="仿宋_GB2312" w:cs="Times New Roman"/>
                <w:sz w:val="28"/>
                <w:szCs w:val="28"/>
              </w:rPr>
            </w:pPr>
          </w:p>
        </w:tc>
        <w:tc>
          <w:tcPr>
            <w:tcW w:w="1178" w:type="dxa"/>
            <w:tcBorders>
              <w:top w:val="single" w:color="auto" w:sz="4" w:space="0"/>
              <w:left w:val="nil"/>
              <w:bottom w:val="single" w:color="auto" w:sz="4" w:space="0"/>
              <w:right w:val="single" w:color="auto" w:sz="4" w:space="0"/>
            </w:tcBorders>
            <w:noWrap w:val="0"/>
            <w:vAlign w:val="center"/>
          </w:tcPr>
          <w:p w14:paraId="65101D17">
            <w:pPr>
              <w:autoSpaceDE w:val="0"/>
              <w:adjustRightInd w:val="0"/>
              <w:snapToGrid w:val="0"/>
              <w:spacing w:line="600" w:lineRule="exact"/>
              <w:rPr>
                <w:rFonts w:ascii="Times New Roman" w:hAnsi="Times New Roman" w:eastAsia="仿宋_GB2312" w:cs="Times New Roman"/>
                <w:sz w:val="28"/>
                <w:szCs w:val="28"/>
              </w:rPr>
            </w:pPr>
          </w:p>
        </w:tc>
        <w:tc>
          <w:tcPr>
            <w:tcW w:w="1029" w:type="dxa"/>
            <w:tcBorders>
              <w:top w:val="single" w:color="auto" w:sz="4" w:space="0"/>
              <w:left w:val="nil"/>
              <w:bottom w:val="single" w:color="auto" w:sz="4" w:space="0"/>
              <w:right w:val="single" w:color="auto" w:sz="4" w:space="0"/>
            </w:tcBorders>
            <w:noWrap w:val="0"/>
            <w:vAlign w:val="center"/>
          </w:tcPr>
          <w:p w14:paraId="6E6D5623">
            <w:pPr>
              <w:autoSpaceDE w:val="0"/>
              <w:adjustRightInd w:val="0"/>
              <w:snapToGrid w:val="0"/>
              <w:spacing w:line="600" w:lineRule="exact"/>
              <w:rPr>
                <w:rFonts w:ascii="Times New Roman" w:hAnsi="Times New Roman" w:eastAsia="仿宋_GB2312" w:cs="Times New Roman"/>
                <w:sz w:val="28"/>
                <w:szCs w:val="28"/>
              </w:rPr>
            </w:pPr>
          </w:p>
        </w:tc>
        <w:tc>
          <w:tcPr>
            <w:tcW w:w="865" w:type="dxa"/>
            <w:tcBorders>
              <w:top w:val="single" w:color="auto" w:sz="4" w:space="0"/>
              <w:left w:val="nil"/>
              <w:bottom w:val="single" w:color="auto" w:sz="4" w:space="0"/>
              <w:right w:val="single" w:color="auto" w:sz="4" w:space="0"/>
            </w:tcBorders>
            <w:noWrap w:val="0"/>
            <w:vAlign w:val="center"/>
          </w:tcPr>
          <w:p w14:paraId="6B9F79A1">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DE3C05D">
            <w:pPr>
              <w:autoSpaceDE w:val="0"/>
              <w:adjustRightInd w:val="0"/>
              <w:snapToGrid w:val="0"/>
              <w:spacing w:line="600" w:lineRule="exact"/>
              <w:rPr>
                <w:rFonts w:ascii="Times New Roman" w:hAnsi="Times New Roman" w:eastAsia="仿宋_GB2312" w:cs="Times New Roman"/>
                <w:sz w:val="28"/>
                <w:szCs w:val="28"/>
              </w:rPr>
            </w:pPr>
          </w:p>
        </w:tc>
      </w:tr>
      <w:tr w14:paraId="039C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4F9480F3">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47B19B7">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44C1936">
            <w:pPr>
              <w:autoSpaceDE w:val="0"/>
              <w:adjustRightInd w:val="0"/>
              <w:snapToGrid w:val="0"/>
              <w:spacing w:line="600" w:lineRule="exact"/>
              <w:rPr>
                <w:rFonts w:ascii="Times New Roman" w:hAnsi="Times New Roman" w:eastAsia="仿宋_GB2312" w:cs="Times New Roman"/>
                <w:sz w:val="28"/>
                <w:szCs w:val="28"/>
              </w:rPr>
            </w:pPr>
          </w:p>
        </w:tc>
        <w:tc>
          <w:tcPr>
            <w:tcW w:w="1053" w:type="dxa"/>
            <w:tcBorders>
              <w:top w:val="single" w:color="auto" w:sz="4" w:space="0"/>
              <w:left w:val="nil"/>
              <w:bottom w:val="single" w:color="auto" w:sz="4" w:space="0"/>
              <w:right w:val="single" w:color="auto" w:sz="4" w:space="0"/>
            </w:tcBorders>
            <w:noWrap w:val="0"/>
            <w:vAlign w:val="center"/>
          </w:tcPr>
          <w:p w14:paraId="5EF50CD0">
            <w:pPr>
              <w:autoSpaceDE w:val="0"/>
              <w:adjustRightInd w:val="0"/>
              <w:snapToGrid w:val="0"/>
              <w:spacing w:line="600" w:lineRule="exact"/>
              <w:rPr>
                <w:rFonts w:ascii="Times New Roman" w:hAnsi="Times New Roman" w:eastAsia="仿宋_GB2312"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14:paraId="513BAFCD">
            <w:pPr>
              <w:autoSpaceDE w:val="0"/>
              <w:adjustRightInd w:val="0"/>
              <w:snapToGrid w:val="0"/>
              <w:spacing w:line="600" w:lineRule="exact"/>
              <w:rPr>
                <w:rFonts w:ascii="Times New Roman" w:hAnsi="Times New Roman" w:eastAsia="仿宋_GB2312" w:cs="Times New Roman"/>
                <w:sz w:val="28"/>
                <w:szCs w:val="28"/>
              </w:rPr>
            </w:pPr>
          </w:p>
        </w:tc>
        <w:tc>
          <w:tcPr>
            <w:tcW w:w="1178" w:type="dxa"/>
            <w:tcBorders>
              <w:top w:val="single" w:color="auto" w:sz="4" w:space="0"/>
              <w:left w:val="nil"/>
              <w:bottom w:val="single" w:color="auto" w:sz="4" w:space="0"/>
              <w:right w:val="single" w:color="auto" w:sz="4" w:space="0"/>
            </w:tcBorders>
            <w:noWrap w:val="0"/>
            <w:vAlign w:val="center"/>
          </w:tcPr>
          <w:p w14:paraId="7F8AAEF6">
            <w:pPr>
              <w:autoSpaceDE w:val="0"/>
              <w:adjustRightInd w:val="0"/>
              <w:snapToGrid w:val="0"/>
              <w:spacing w:line="600" w:lineRule="exact"/>
              <w:rPr>
                <w:rFonts w:ascii="Times New Roman" w:hAnsi="Times New Roman" w:eastAsia="仿宋_GB2312" w:cs="Times New Roman"/>
                <w:sz w:val="28"/>
                <w:szCs w:val="28"/>
              </w:rPr>
            </w:pPr>
          </w:p>
        </w:tc>
        <w:tc>
          <w:tcPr>
            <w:tcW w:w="1029" w:type="dxa"/>
            <w:tcBorders>
              <w:top w:val="single" w:color="auto" w:sz="4" w:space="0"/>
              <w:left w:val="nil"/>
              <w:bottom w:val="single" w:color="auto" w:sz="4" w:space="0"/>
              <w:right w:val="single" w:color="auto" w:sz="4" w:space="0"/>
            </w:tcBorders>
            <w:noWrap w:val="0"/>
            <w:vAlign w:val="center"/>
          </w:tcPr>
          <w:p w14:paraId="63AA8ED0">
            <w:pPr>
              <w:autoSpaceDE w:val="0"/>
              <w:adjustRightInd w:val="0"/>
              <w:snapToGrid w:val="0"/>
              <w:spacing w:line="600" w:lineRule="exact"/>
              <w:rPr>
                <w:rFonts w:ascii="Times New Roman" w:hAnsi="Times New Roman" w:eastAsia="仿宋_GB2312" w:cs="Times New Roman"/>
                <w:sz w:val="28"/>
                <w:szCs w:val="28"/>
              </w:rPr>
            </w:pPr>
          </w:p>
        </w:tc>
        <w:tc>
          <w:tcPr>
            <w:tcW w:w="865" w:type="dxa"/>
            <w:tcBorders>
              <w:top w:val="single" w:color="auto" w:sz="4" w:space="0"/>
              <w:left w:val="nil"/>
              <w:bottom w:val="single" w:color="auto" w:sz="4" w:space="0"/>
              <w:right w:val="single" w:color="auto" w:sz="4" w:space="0"/>
            </w:tcBorders>
            <w:noWrap w:val="0"/>
            <w:vAlign w:val="center"/>
          </w:tcPr>
          <w:p w14:paraId="6499F29C">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39083DA8">
            <w:pPr>
              <w:autoSpaceDE w:val="0"/>
              <w:adjustRightInd w:val="0"/>
              <w:snapToGrid w:val="0"/>
              <w:spacing w:line="600" w:lineRule="exact"/>
              <w:rPr>
                <w:rFonts w:ascii="Times New Roman" w:hAnsi="Times New Roman" w:eastAsia="仿宋_GB2312" w:cs="Times New Roman"/>
                <w:sz w:val="28"/>
                <w:szCs w:val="28"/>
              </w:rPr>
            </w:pPr>
          </w:p>
        </w:tc>
      </w:tr>
      <w:tr w14:paraId="2CB6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011E942">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F2BD30D">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0FC922C">
            <w:pPr>
              <w:autoSpaceDE w:val="0"/>
              <w:adjustRightInd w:val="0"/>
              <w:snapToGrid w:val="0"/>
              <w:spacing w:line="600" w:lineRule="exact"/>
              <w:rPr>
                <w:rFonts w:ascii="Times New Roman" w:hAnsi="Times New Roman" w:eastAsia="仿宋_GB2312" w:cs="Times New Roman"/>
                <w:sz w:val="28"/>
                <w:szCs w:val="28"/>
              </w:rPr>
            </w:pPr>
          </w:p>
        </w:tc>
        <w:tc>
          <w:tcPr>
            <w:tcW w:w="1053" w:type="dxa"/>
            <w:tcBorders>
              <w:top w:val="single" w:color="auto" w:sz="4" w:space="0"/>
              <w:left w:val="nil"/>
              <w:bottom w:val="single" w:color="auto" w:sz="4" w:space="0"/>
              <w:right w:val="single" w:color="auto" w:sz="4" w:space="0"/>
            </w:tcBorders>
            <w:noWrap w:val="0"/>
            <w:vAlign w:val="center"/>
          </w:tcPr>
          <w:p w14:paraId="44E94028">
            <w:pPr>
              <w:autoSpaceDE w:val="0"/>
              <w:adjustRightInd w:val="0"/>
              <w:snapToGrid w:val="0"/>
              <w:spacing w:line="600" w:lineRule="exact"/>
              <w:rPr>
                <w:rFonts w:ascii="Times New Roman" w:hAnsi="Times New Roman" w:eastAsia="仿宋_GB2312"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14:paraId="51486A4B">
            <w:pPr>
              <w:autoSpaceDE w:val="0"/>
              <w:adjustRightInd w:val="0"/>
              <w:snapToGrid w:val="0"/>
              <w:spacing w:line="600" w:lineRule="exact"/>
              <w:rPr>
                <w:rFonts w:ascii="Times New Roman" w:hAnsi="Times New Roman" w:eastAsia="仿宋_GB2312" w:cs="Times New Roman"/>
                <w:sz w:val="28"/>
                <w:szCs w:val="28"/>
              </w:rPr>
            </w:pPr>
          </w:p>
        </w:tc>
        <w:tc>
          <w:tcPr>
            <w:tcW w:w="1178" w:type="dxa"/>
            <w:tcBorders>
              <w:top w:val="single" w:color="auto" w:sz="4" w:space="0"/>
              <w:left w:val="nil"/>
              <w:bottom w:val="single" w:color="auto" w:sz="4" w:space="0"/>
              <w:right w:val="single" w:color="auto" w:sz="4" w:space="0"/>
            </w:tcBorders>
            <w:noWrap w:val="0"/>
            <w:vAlign w:val="center"/>
          </w:tcPr>
          <w:p w14:paraId="4FADDCEF">
            <w:pPr>
              <w:autoSpaceDE w:val="0"/>
              <w:adjustRightInd w:val="0"/>
              <w:snapToGrid w:val="0"/>
              <w:spacing w:line="600" w:lineRule="exact"/>
              <w:rPr>
                <w:rFonts w:ascii="Times New Roman" w:hAnsi="Times New Roman" w:eastAsia="仿宋_GB2312" w:cs="Times New Roman"/>
                <w:sz w:val="28"/>
                <w:szCs w:val="28"/>
              </w:rPr>
            </w:pPr>
          </w:p>
        </w:tc>
        <w:tc>
          <w:tcPr>
            <w:tcW w:w="1029" w:type="dxa"/>
            <w:tcBorders>
              <w:top w:val="single" w:color="auto" w:sz="4" w:space="0"/>
              <w:left w:val="nil"/>
              <w:bottom w:val="single" w:color="auto" w:sz="4" w:space="0"/>
              <w:right w:val="single" w:color="auto" w:sz="4" w:space="0"/>
            </w:tcBorders>
            <w:noWrap w:val="0"/>
            <w:vAlign w:val="center"/>
          </w:tcPr>
          <w:p w14:paraId="41543941">
            <w:pPr>
              <w:autoSpaceDE w:val="0"/>
              <w:adjustRightInd w:val="0"/>
              <w:snapToGrid w:val="0"/>
              <w:spacing w:line="600" w:lineRule="exact"/>
              <w:rPr>
                <w:rFonts w:ascii="Times New Roman" w:hAnsi="Times New Roman" w:eastAsia="仿宋_GB2312" w:cs="Times New Roman"/>
                <w:sz w:val="28"/>
                <w:szCs w:val="28"/>
              </w:rPr>
            </w:pPr>
          </w:p>
        </w:tc>
        <w:tc>
          <w:tcPr>
            <w:tcW w:w="865" w:type="dxa"/>
            <w:tcBorders>
              <w:top w:val="single" w:color="auto" w:sz="4" w:space="0"/>
              <w:left w:val="nil"/>
              <w:bottom w:val="single" w:color="auto" w:sz="4" w:space="0"/>
              <w:right w:val="single" w:color="auto" w:sz="4" w:space="0"/>
            </w:tcBorders>
            <w:noWrap w:val="0"/>
            <w:vAlign w:val="center"/>
          </w:tcPr>
          <w:p w14:paraId="44AD410A">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A899085">
            <w:pPr>
              <w:autoSpaceDE w:val="0"/>
              <w:adjustRightInd w:val="0"/>
              <w:snapToGrid w:val="0"/>
              <w:spacing w:line="600" w:lineRule="exact"/>
              <w:rPr>
                <w:rFonts w:ascii="Times New Roman" w:hAnsi="Times New Roman" w:eastAsia="仿宋_GB2312" w:cs="Times New Roman"/>
                <w:sz w:val="28"/>
                <w:szCs w:val="28"/>
              </w:rPr>
            </w:pPr>
          </w:p>
        </w:tc>
      </w:tr>
    </w:tbl>
    <w:p w14:paraId="04C01B05">
      <w:pP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14:paraId="0EA8CBD5">
      <w:pPr>
        <w:ind w:firstLine="63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42"/>
        <w:gridCol w:w="6956"/>
      </w:tblGrid>
      <w:tr w14:paraId="26905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942" w:type="dxa"/>
            <w:tcBorders>
              <w:top w:val="single" w:color="000000" w:sz="6" w:space="0"/>
              <w:left w:val="single" w:color="000000" w:sz="6" w:space="0"/>
              <w:bottom w:val="single" w:color="000000" w:sz="6" w:space="0"/>
              <w:right w:val="single" w:color="000000" w:sz="6" w:space="0"/>
            </w:tcBorders>
            <w:noWrap w:val="0"/>
            <w:vAlign w:val="center"/>
          </w:tcPr>
          <w:p w14:paraId="007BA396">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269E0499">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6956" w:type="dxa"/>
            <w:tcBorders>
              <w:top w:val="single" w:color="000000" w:sz="6" w:space="0"/>
              <w:left w:val="nil"/>
              <w:bottom w:val="single" w:color="000000" w:sz="6" w:space="0"/>
              <w:right w:val="single" w:color="000000" w:sz="6" w:space="0"/>
            </w:tcBorders>
            <w:noWrap w:val="0"/>
            <w:vAlign w:val="center"/>
          </w:tcPr>
          <w:p w14:paraId="7474C644">
            <w:pPr>
              <w:spacing w:line="500" w:lineRule="exact"/>
              <w:jc w:val="left"/>
              <w:rPr>
                <w:rFonts w:ascii="Times New Roman" w:hAnsi="Times New Roman" w:eastAsia="仿宋_GB2312" w:cs="Times New Roman"/>
                <w:sz w:val="32"/>
                <w:szCs w:val="32"/>
              </w:rPr>
            </w:pPr>
          </w:p>
          <w:p w14:paraId="03F7EB43">
            <w:pPr>
              <w:spacing w:line="500" w:lineRule="exact"/>
              <w:jc w:val="left"/>
              <w:rPr>
                <w:rFonts w:ascii="Times New Roman" w:hAnsi="Times New Roman" w:eastAsia="仿宋_GB2312" w:cs="Times New Roman"/>
                <w:sz w:val="32"/>
                <w:szCs w:val="32"/>
              </w:rPr>
            </w:pPr>
          </w:p>
          <w:p w14:paraId="542DC676">
            <w:pPr>
              <w:spacing w:line="500" w:lineRule="exact"/>
              <w:jc w:val="left"/>
              <w:rPr>
                <w:rFonts w:ascii="Times New Roman" w:hAnsi="Times New Roman" w:eastAsia="仿宋_GB2312" w:cs="Times New Roman"/>
                <w:sz w:val="32"/>
                <w:szCs w:val="32"/>
              </w:rPr>
            </w:pPr>
          </w:p>
          <w:p w14:paraId="0CEDC72D">
            <w:pPr>
              <w:spacing w:line="500" w:lineRule="exact"/>
              <w:jc w:val="left"/>
              <w:rPr>
                <w:rFonts w:ascii="Times New Roman" w:hAnsi="Times New Roman" w:eastAsia="仿宋_GB2312" w:cs="Times New Roman"/>
                <w:sz w:val="32"/>
                <w:szCs w:val="32"/>
              </w:rPr>
            </w:pPr>
          </w:p>
          <w:p w14:paraId="46F4D011">
            <w:pPr>
              <w:spacing w:line="500" w:lineRule="exact"/>
              <w:ind w:firstLine="2844"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16C142B6">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37AA3FD8">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7537731D">
      <w:pPr>
        <w:rPr>
          <w:rFonts w:ascii="Times New Roman" w:hAnsi="Times New Roman" w:eastAsia="黑体" w:cs="Times New Roman"/>
          <w:sz w:val="32"/>
          <w:szCs w:val="32"/>
        </w:rPr>
      </w:pPr>
    </w:p>
    <w:p w14:paraId="795AA774">
      <w:pPr>
        <w:rPr>
          <w:rFonts w:ascii="Times New Roman" w:hAnsi="Times New Roman" w:eastAsia="黑体" w:cs="Times New Roman"/>
          <w:sz w:val="32"/>
          <w:szCs w:val="32"/>
        </w:rPr>
      </w:pPr>
    </w:p>
    <w:p w14:paraId="206B53FF">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14:paraId="3ADF1F62">
      <w:pPr>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专题</w:t>
      </w:r>
      <w:r>
        <w:rPr>
          <w:rFonts w:hint="default" w:ascii="Times New Roman" w:hAnsi="Times New Roman" w:eastAsia="黑体" w:cs="Times New Roman"/>
          <w:sz w:val="32"/>
          <w:szCs w:val="32"/>
          <w:lang w:eastAsia="zh-CN"/>
        </w:rPr>
        <w:t>三</w:t>
      </w:r>
    </w:p>
    <w:p w14:paraId="5A3B41BD">
      <w:pPr>
        <w:autoSpaceDE w:val="0"/>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3B0E4A9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0"/>
          <w:sz w:val="44"/>
          <w:szCs w:val="44"/>
          <w:shd w:val="clear" w:color="auto" w:fill="FFFFFF"/>
        </w:rPr>
      </w:pPr>
      <w:r>
        <w:rPr>
          <w:rFonts w:hint="default" w:ascii="Times New Roman" w:hAnsi="Times New Roman" w:eastAsia="方正小标宋简体" w:cs="Times New Roman"/>
          <w:kern w:val="0"/>
          <w:sz w:val="44"/>
          <w:szCs w:val="44"/>
          <w:shd w:val="clear" w:color="auto" w:fill="FFFFFF"/>
        </w:rPr>
        <w:t>商标代理行业自律、协同监管及服务能力</w:t>
      </w:r>
    </w:p>
    <w:p w14:paraId="6E43A93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cs="Times New Roman"/>
          <w:sz w:val="30"/>
          <w:szCs w:val="30"/>
        </w:rPr>
      </w:pPr>
      <w:r>
        <w:rPr>
          <w:rFonts w:hint="default" w:ascii="Times New Roman" w:hAnsi="Times New Roman" w:eastAsia="方正小标宋简体" w:cs="Times New Roman"/>
          <w:kern w:val="0"/>
          <w:sz w:val="44"/>
          <w:szCs w:val="44"/>
          <w:shd w:val="clear" w:color="auto" w:fill="FFFFFF"/>
        </w:rPr>
        <w:t>提升项目</w:t>
      </w:r>
    </w:p>
    <w:p w14:paraId="0532B1F7">
      <w:pPr>
        <w:widowControl/>
        <w:spacing w:line="600" w:lineRule="atLeast"/>
        <w:ind w:firstLine="634"/>
        <w:rPr>
          <w:rFonts w:ascii="Times New Roman" w:hAnsi="Times New Roman" w:cs="Times New Roman"/>
          <w:sz w:val="30"/>
          <w:szCs w:val="30"/>
        </w:rPr>
      </w:pPr>
    </w:p>
    <w:p w14:paraId="256D4039">
      <w:pPr>
        <w:widowControl/>
        <w:spacing w:line="600" w:lineRule="atLeast"/>
        <w:ind w:firstLine="634"/>
        <w:rPr>
          <w:rFonts w:ascii="Times New Roman" w:hAnsi="Times New Roman" w:cs="Times New Roman"/>
          <w:sz w:val="30"/>
          <w:szCs w:val="30"/>
        </w:rPr>
      </w:pPr>
      <w:r>
        <w:rPr>
          <w:rFonts w:ascii="Times New Roman" w:hAnsi="Times New Roman" w:eastAsia="黑体" w:cs="Times New Roman"/>
          <w:kern w:val="0"/>
          <w:sz w:val="32"/>
          <w:szCs w:val="32"/>
        </w:rPr>
        <w:t>一、项目名称</w:t>
      </w:r>
    </w:p>
    <w:p w14:paraId="2A4337E9">
      <w:pPr>
        <w:widowControl/>
        <w:spacing w:line="600" w:lineRule="atLeast"/>
        <w:ind w:firstLine="634"/>
        <w:rPr>
          <w:rFonts w:hint="default" w:ascii="Times New Roman" w:hAnsi="Times New Roman" w:cs="Times New Roman"/>
          <w:sz w:val="30"/>
          <w:szCs w:val="30"/>
        </w:rPr>
      </w:pPr>
      <w:r>
        <w:rPr>
          <w:rFonts w:hint="default" w:ascii="Times New Roman" w:hAnsi="Times New Roman" w:eastAsia="仿宋_GB2312" w:cs="Times New Roman"/>
          <w:kern w:val="0"/>
          <w:sz w:val="32"/>
          <w:szCs w:val="32"/>
        </w:rPr>
        <w:t>2025年商标代理行业自律、协同监管及服务能力提升项目。</w:t>
      </w:r>
    </w:p>
    <w:p w14:paraId="3DB2D841">
      <w:pPr>
        <w:widowControl/>
        <w:spacing w:line="600" w:lineRule="atLeast"/>
        <w:ind w:firstLine="632" w:firstLineChars="200"/>
        <w:rPr>
          <w:rFonts w:ascii="Times New Roman" w:hAnsi="Times New Roman" w:cs="Times New Roman"/>
          <w:sz w:val="30"/>
          <w:szCs w:val="30"/>
        </w:rPr>
      </w:pPr>
      <w:r>
        <w:rPr>
          <w:rFonts w:ascii="Times New Roman" w:hAnsi="Times New Roman" w:eastAsia="黑体" w:cs="Times New Roman"/>
          <w:kern w:val="0"/>
          <w:sz w:val="32"/>
          <w:szCs w:val="32"/>
        </w:rPr>
        <w:t>二、项目目标</w:t>
      </w:r>
    </w:p>
    <w:p w14:paraId="78FB8286">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宋体" w:cs="Times New Roman"/>
          <w:kern w:val="2"/>
          <w:sz w:val="30"/>
          <w:szCs w:val="30"/>
        </w:rPr>
      </w:pPr>
      <w:r>
        <w:rPr>
          <w:rFonts w:hint="default" w:ascii="Times New Roman" w:hAnsi="Times New Roman" w:eastAsia="仿宋_GB2312" w:cs="Times New Roman"/>
          <w:kern w:val="0"/>
          <w:sz w:val="32"/>
          <w:szCs w:val="32"/>
          <w:lang w:val="en-US" w:eastAsia="zh-CN" w:bidi="ar"/>
        </w:rPr>
        <w:t>根据《“十四五”国家知识产权保护和运用规划》中“促进知识产权服务业健康发展”要求，通过实施本项目，提高商标代理服务质量和水平，提升我省商标代理行业核心竞争力和整体发展实力，促进我省商标代理行业规范化、高质量发展。</w:t>
      </w:r>
    </w:p>
    <w:p w14:paraId="35C2F848">
      <w:pPr>
        <w:widowControl/>
        <w:spacing w:line="600" w:lineRule="atLeast"/>
        <w:ind w:left="620"/>
        <w:rPr>
          <w:rFonts w:hint="eastAsia" w:ascii="Times New Roman" w:hAnsi="Times New Roman" w:eastAsia="黑体" w:cs="Times New Roman"/>
          <w:sz w:val="30"/>
          <w:szCs w:val="30"/>
          <w:lang w:eastAsia="zh"/>
        </w:rPr>
      </w:pPr>
      <w:r>
        <w:rPr>
          <w:rFonts w:ascii="Times New Roman" w:hAnsi="Times New Roman" w:eastAsia="黑体" w:cs="Times New Roman"/>
          <w:kern w:val="0"/>
          <w:sz w:val="32"/>
          <w:szCs w:val="32"/>
        </w:rPr>
        <w:t>三、项目</w:t>
      </w:r>
      <w:r>
        <w:rPr>
          <w:rFonts w:hint="default" w:ascii="Times New Roman" w:hAnsi="Times New Roman" w:eastAsia="黑体" w:cs="Times New Roman"/>
          <w:kern w:val="0"/>
          <w:sz w:val="32"/>
          <w:szCs w:val="32"/>
          <w:lang w:eastAsia="zh"/>
        </w:rPr>
        <w:t>内容</w:t>
      </w:r>
    </w:p>
    <w:p w14:paraId="4094778D">
      <w:pPr>
        <w:keepNext w:val="0"/>
        <w:keepLines w:val="0"/>
        <w:widowControl/>
        <w:suppressLineNumbers w:val="0"/>
        <w:spacing w:before="0" w:beforeAutospacing="0" w:after="0" w:afterAutospacing="0" w:line="600" w:lineRule="atLeast"/>
        <w:ind w:left="0" w:right="0" w:firstLine="640"/>
        <w:jc w:val="both"/>
        <w:rPr>
          <w:rFonts w:ascii="Times New Roman" w:hAnsi="Times New Roman" w:cs="Times New Roman"/>
          <w:i w:val="0"/>
          <w:iCs w:val="0"/>
          <w:caps w:val="0"/>
          <w:color w:val="000000"/>
          <w:spacing w:val="0"/>
          <w:sz w:val="21"/>
          <w:szCs w:val="21"/>
        </w:rPr>
      </w:pPr>
      <w:r>
        <w:rPr>
          <w:rFonts w:ascii="Times New Roman" w:hAnsi="Times New Roman" w:eastAsia="仿宋_GB2312" w:cs="Times New Roman"/>
          <w:i w:val="0"/>
          <w:iCs w:val="0"/>
          <w:caps w:val="0"/>
          <w:color w:val="000000"/>
          <w:spacing w:val="0"/>
          <w:kern w:val="0"/>
          <w:sz w:val="32"/>
          <w:szCs w:val="32"/>
          <w:lang w:val="en-US" w:eastAsia="zh-CN" w:bidi="ar"/>
        </w:rPr>
        <w:t>（一）开展全省商标代理行业自律、协同监管有关工作。配合省局开展商标代理专项整治行动和</w:t>
      </w:r>
      <w:r>
        <w:rPr>
          <w:rFonts w:hint="default" w:ascii="Times New Roman" w:hAnsi="Times New Roman" w:eastAsia="仿宋_GB2312" w:cs="Times New Roman"/>
          <w:i w:val="0"/>
          <w:iCs w:val="0"/>
          <w:caps w:val="0"/>
          <w:color w:val="000000"/>
          <w:spacing w:val="0"/>
          <w:kern w:val="0"/>
          <w:sz w:val="32"/>
          <w:szCs w:val="32"/>
          <w:lang w:val="en-US" w:eastAsia="zh-CN" w:bidi="ar"/>
        </w:rPr>
        <w:t>“双随机、一公开”检查，充分发行商标代理行业组织的积极作用，加强行业自律，配合省市场监管局开展商标代理行业协同监管工作，提升商标代理行业整体服务水平。</w:t>
      </w:r>
    </w:p>
    <w:p w14:paraId="2A904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atLeast"/>
        <w:ind w:left="0" w:right="0" w:firstLine="641"/>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（二）组织开展商标代理规范专题走访调研、座谈交流活动，包括但不限于组织开展自律交流、信用承诺、行业发展研讨会、商标代理年会等活动不少于3场，引导商标代理机构依法规范从事商标代理业务。</w:t>
      </w:r>
    </w:p>
    <w:p w14:paraId="6E76ECD2">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三）完善及更新广东省商标代理机构信息数据库，收集并分析商标代理违规线索，更新广东省商标代理机构黑白名单，完善商标代理行业信用信息采集标准，更新广东商标代理信息数据库，形成与监管部门互通的信息交流工作制度，协助省局做好商标代理机构和商标代理从业人员信用档案信息的归集整理工作。</w:t>
      </w:r>
    </w:p>
    <w:p w14:paraId="3BA8616F">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lang w:val="en-US" w:eastAsia="zh-CN" w:bidi="ar"/>
        </w:rPr>
        <w:t>（四）</w:t>
      </w:r>
      <w:r>
        <w:rPr>
          <w:rFonts w:ascii="Times New Roman" w:hAnsi="Times New Roman" w:eastAsia="仿宋" w:cs="Times New Roman"/>
          <w:i w:val="0"/>
          <w:iCs w:val="0"/>
          <w:caps w:val="0"/>
          <w:color w:val="000000"/>
          <w:spacing w:val="0"/>
          <w:kern w:val="0"/>
          <w:sz w:val="32"/>
          <w:szCs w:val="32"/>
          <w:lang w:val="en-US" w:eastAsia="zh-CN" w:bidi="ar"/>
        </w:rPr>
        <w:t>组织全省商标代理人对商标代理教材《商标代理合规实务》进行学习交流不少于</w:t>
      </w:r>
      <w:r>
        <w:rPr>
          <w:rFonts w:hint="default" w:ascii="Times New Roman" w:hAnsi="Times New Roman" w:eastAsia="仿宋" w:cs="Times New Roman"/>
          <w:i w:val="0"/>
          <w:iCs w:val="0"/>
          <w:caps w:val="0"/>
          <w:color w:val="000000"/>
          <w:spacing w:val="0"/>
          <w:kern w:val="0"/>
          <w:sz w:val="32"/>
          <w:szCs w:val="32"/>
          <w:lang w:val="en-US" w:eastAsia="zh" w:bidi="ar"/>
        </w:rPr>
        <w:t>2</w:t>
      </w:r>
      <w:r>
        <w:rPr>
          <w:rFonts w:ascii="Times New Roman" w:hAnsi="Times New Roman" w:eastAsia="仿宋" w:cs="Times New Roman"/>
          <w:i w:val="0"/>
          <w:iCs w:val="0"/>
          <w:caps w:val="0"/>
          <w:color w:val="000000"/>
          <w:spacing w:val="0"/>
          <w:kern w:val="0"/>
          <w:sz w:val="32"/>
          <w:szCs w:val="32"/>
          <w:lang w:val="en-US" w:eastAsia="zh-CN" w:bidi="ar"/>
        </w:rPr>
        <w:t>场，开展商标代理专业水平考试，不断提高商标代理行业专业服务水平，持续吸纳高水平代理人进入广东省商标代理高端人才库，基于人才库积极推进优秀商标代理人才与企业对接交流。</w:t>
      </w:r>
    </w:p>
    <w:p w14:paraId="06ED77EA">
      <w:pPr>
        <w:keepNext w:val="0"/>
        <w:keepLines w:val="0"/>
        <w:widowControl/>
        <w:suppressLineNumbers w:val="0"/>
        <w:spacing w:before="0" w:beforeAutospacing="0" w:after="0" w:afterAutospacing="0" w:line="600" w:lineRule="atLeast"/>
        <w:ind w:left="0" w:right="0" w:firstLine="640"/>
        <w:jc w:val="both"/>
        <w:rPr>
          <w:rFonts w:ascii="Times New Roman" w:hAnsi="Times New Roman" w:eastAsia="仿宋_GB2312" w:cs="Times New Roman"/>
          <w:kern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（五）完成省市场监管局交办的其他相关工作任务。</w:t>
      </w:r>
    </w:p>
    <w:p w14:paraId="34039664">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ascii="Times New Roman" w:hAnsi="Times New Roman" w:cs="Times New Roman"/>
          <w:sz w:val="30"/>
          <w:szCs w:val="30"/>
        </w:rPr>
      </w:pPr>
      <w:r>
        <w:rPr>
          <w:rFonts w:ascii="Times New Roman" w:hAnsi="Times New Roman" w:eastAsia="黑体" w:cs="Times New Roman"/>
          <w:kern w:val="0"/>
          <w:sz w:val="32"/>
          <w:szCs w:val="32"/>
        </w:rPr>
        <w:t>四、</w:t>
      </w:r>
      <w:r>
        <w:rPr>
          <w:rFonts w:hint="default" w:ascii="Times New Roman" w:hAnsi="Times New Roman" w:eastAsia="黑体" w:cs="Times New Roman"/>
          <w:kern w:val="0"/>
          <w:sz w:val="32"/>
          <w:szCs w:val="32"/>
          <w:lang w:eastAsia="zh"/>
        </w:rPr>
        <w:t>项目</w:t>
      </w:r>
      <w:r>
        <w:rPr>
          <w:rFonts w:ascii="Times New Roman" w:hAnsi="Times New Roman" w:eastAsia="黑体" w:cs="Times New Roman"/>
          <w:kern w:val="0"/>
          <w:sz w:val="32"/>
          <w:szCs w:val="32"/>
        </w:rPr>
        <w:t>申报</w:t>
      </w:r>
      <w:r>
        <w:rPr>
          <w:rFonts w:hint="default" w:ascii="Times New Roman" w:hAnsi="Times New Roman" w:eastAsia="黑体" w:cs="Times New Roman"/>
          <w:kern w:val="0"/>
          <w:sz w:val="32"/>
          <w:szCs w:val="32"/>
          <w:lang w:eastAsia="zh"/>
        </w:rPr>
        <w:t>主体及</w:t>
      </w:r>
      <w:r>
        <w:rPr>
          <w:rFonts w:ascii="Times New Roman" w:hAnsi="Times New Roman" w:eastAsia="黑体" w:cs="Times New Roman"/>
          <w:kern w:val="0"/>
          <w:sz w:val="32"/>
          <w:szCs w:val="32"/>
        </w:rPr>
        <w:t>条件</w:t>
      </w:r>
    </w:p>
    <w:p w14:paraId="73E4056B">
      <w:pPr>
        <w:keepNext w:val="0"/>
        <w:keepLines w:val="0"/>
        <w:widowControl/>
        <w:suppressLineNumbers w:val="0"/>
        <w:spacing w:before="0" w:beforeAutospacing="0" w:after="0" w:afterAutospacing="0" w:line="600" w:lineRule="exact"/>
        <w:ind w:left="0" w:right="0" w:firstLine="634"/>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（一）申报主体：</w:t>
      </w:r>
    </w:p>
    <w:p w14:paraId="4E3D787A">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宋体" w:cs="Times New Roman"/>
          <w:kern w:val="2"/>
          <w:sz w:val="30"/>
          <w:szCs w:val="30"/>
        </w:rPr>
      </w:pPr>
      <w:r>
        <w:rPr>
          <w:rFonts w:hint="default" w:ascii="Times New Roman" w:hAnsi="Times New Roman" w:cs="Times New Roman"/>
          <w:kern w:val="0"/>
          <w:sz w:val="32"/>
          <w:szCs w:val="32"/>
          <w:lang w:val="en-US" w:eastAsia="zh-CN" w:bidi="ar"/>
        </w:rPr>
        <w:t>境内依法注册</w:t>
      </w:r>
      <w:r>
        <w:rPr>
          <w:rFonts w:hint="default" w:ascii="Times New Roman" w:hAnsi="Times New Roman" w:eastAsia="仿宋_GB2312" w:cs="Times New Roman"/>
          <w:kern w:val="0"/>
          <w:sz w:val="32"/>
          <w:szCs w:val="32"/>
          <w:lang w:val="en-US" w:eastAsia="zh-CN" w:bidi="ar"/>
        </w:rPr>
        <w:t>，具有独立法人资格的提供知识产权服务的社会团体。</w:t>
      </w:r>
    </w:p>
    <w:p w14:paraId="5175BC70">
      <w:pPr>
        <w:keepNext w:val="0"/>
        <w:keepLines w:val="0"/>
        <w:widowControl/>
        <w:suppressLineNumbers w:val="0"/>
        <w:spacing w:before="0" w:beforeAutospacing="0" w:after="0" w:afterAutospacing="0" w:line="600" w:lineRule="exact"/>
        <w:ind w:left="0" w:right="0" w:firstLine="634"/>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（二）申报条件：</w:t>
      </w:r>
    </w:p>
    <w:p w14:paraId="3EFA8102">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具有良好的信用记录和健全的管理制度，资金和财务状况良好，具有实施申报项目必需的实施条件、专业技术能力及服务能力，在经营活动中没有重大违法记录；</w:t>
      </w:r>
    </w:p>
    <w:p w14:paraId="3B563E74">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w:t>
      </w:r>
      <w:r>
        <w:rPr>
          <w:rFonts w:hint="eastAsia" w:ascii="Times New Roman" w:hAnsi="Times New Roman"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熟悉我省商标代理行业情况，了解商标代理行业发展需求，掌握我省商标代理行业相关数据，熟悉商标代理行业监管法律法规规定；</w:t>
      </w:r>
    </w:p>
    <w:p w14:paraId="639DB7F3">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w:t>
      </w:r>
      <w:r>
        <w:rPr>
          <w:rFonts w:hint="eastAsia" w:ascii="Times New Roman" w:hAnsi="Times New Roman"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具备整合商标代理行业资源和大数据应用及数字化研究分析能力，助推行业健康发展的能力；</w:t>
      </w:r>
    </w:p>
    <w:p w14:paraId="73C670D5">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pacing w:val="-6"/>
          <w:kern w:val="0"/>
          <w:sz w:val="32"/>
          <w:szCs w:val="32"/>
          <w:lang w:val="en-US" w:eastAsia="zh-CN" w:bidi="ar"/>
        </w:rPr>
        <w:t>4</w:t>
      </w:r>
      <w:r>
        <w:rPr>
          <w:rFonts w:hint="eastAsia" w:ascii="Times New Roman" w:hAnsi="Times New Roman" w:cs="Times New Roman"/>
          <w:spacing w:val="-6"/>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有同类或者相似工作经验的优先考虑；</w:t>
      </w:r>
    </w:p>
    <w:p w14:paraId="3DF35AA0">
      <w:pPr>
        <w:keepNext w:val="0"/>
        <w:keepLines w:val="0"/>
        <w:widowControl/>
        <w:suppressLineNumbers w:val="0"/>
        <w:spacing w:before="0" w:beforeAutospacing="0" w:after="0" w:afterAutospacing="0" w:line="600" w:lineRule="exact"/>
        <w:ind w:left="0" w:right="0" w:firstLine="634"/>
        <w:jc w:val="left"/>
        <w:rPr>
          <w:rFonts w:hint="default" w:ascii="Times New Roman" w:hAnsi="Times New Roman" w:eastAsia="宋体" w:cs="Times New Roman"/>
          <w:kern w:val="2"/>
          <w:sz w:val="30"/>
          <w:szCs w:val="30"/>
        </w:rPr>
      </w:pPr>
      <w:r>
        <w:rPr>
          <w:rFonts w:hint="default" w:ascii="Times New Roman" w:hAnsi="Times New Roman" w:eastAsia="仿宋_GB2312" w:cs="Times New Roman"/>
          <w:kern w:val="0"/>
          <w:sz w:val="32"/>
          <w:szCs w:val="32"/>
          <w:lang w:val="en-US" w:eastAsia="zh-CN" w:bidi="ar"/>
        </w:rPr>
        <w:t>5</w:t>
      </w:r>
      <w:r>
        <w:rPr>
          <w:rFonts w:hint="eastAsia" w:ascii="Times New Roman" w:hAnsi="Times New Roman" w:cs="Times New Roman"/>
          <w:kern w:val="0"/>
          <w:sz w:val="32"/>
          <w:szCs w:val="32"/>
          <w:lang w:val="en-US" w:eastAsia="zh-CN" w:bidi="ar"/>
        </w:rPr>
        <w:t>．</w:t>
      </w:r>
      <w:r>
        <w:rPr>
          <w:rFonts w:hint="default" w:ascii="Times New Roman" w:hAnsi="Times New Roman" w:eastAsia="仿宋_GB2312" w:cs="Times New Roman"/>
          <w:spacing w:val="-6"/>
          <w:kern w:val="0"/>
          <w:sz w:val="32"/>
          <w:szCs w:val="32"/>
          <w:lang w:val="en-US" w:eastAsia="zh-CN" w:bidi="ar"/>
        </w:rPr>
        <w:t>遵守专项资金管理有关规定，能按时、保质保量完成项目任务。</w:t>
      </w:r>
    </w:p>
    <w:p w14:paraId="3E146162">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Times New Roman" w:hAnsi="Times New Roman" w:eastAsia="黑体" w:cs="Times New Roman"/>
          <w:kern w:val="0"/>
          <w:sz w:val="32"/>
          <w:szCs w:val="32"/>
        </w:rPr>
        <w:t>五、申报材料</w:t>
      </w:r>
    </w:p>
    <w:p w14:paraId="1828D1A2">
      <w:pPr>
        <w:widowControl/>
        <w:spacing w:line="600" w:lineRule="atLeast"/>
        <w:ind w:firstLine="634"/>
        <w:rPr>
          <w:rFonts w:ascii="Times New Roman" w:hAnsi="Times New Roman" w:cs="Times New Roman"/>
          <w:sz w:val="30"/>
          <w:szCs w:val="30"/>
        </w:rPr>
      </w:pPr>
      <w:r>
        <w:rPr>
          <w:rFonts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rPr>
        <w:t>2025年商标代理行业自律、协同监管及服务能力提升项目</w:t>
      </w:r>
      <w:r>
        <w:rPr>
          <w:rFonts w:ascii="Times New Roman" w:hAnsi="Times New Roman" w:eastAsia="仿宋_GB2312" w:cs="Times New Roman"/>
          <w:kern w:val="0"/>
          <w:sz w:val="32"/>
          <w:szCs w:val="32"/>
        </w:rPr>
        <w:t>申报书》；</w:t>
      </w:r>
    </w:p>
    <w:p w14:paraId="7CCEEAF8">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Times New Roman" w:hAnsi="Times New Roman" w:eastAsia="仿宋_GB2312" w:cs="Times New Roman"/>
          <w:kern w:val="0"/>
          <w:sz w:val="32"/>
          <w:szCs w:val="32"/>
        </w:rPr>
        <w:t>（二）单位法人资格证书复印件；</w:t>
      </w:r>
    </w:p>
    <w:p w14:paraId="6D78395B">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Times New Roman" w:hAnsi="Times New Roman" w:eastAsia="仿宋_GB2312" w:cs="Times New Roman"/>
          <w:kern w:val="0"/>
          <w:sz w:val="32"/>
          <w:szCs w:val="32"/>
        </w:rPr>
        <w:t>（三）能佐证申报书内容的相关证明材料；</w:t>
      </w:r>
    </w:p>
    <w:p w14:paraId="25A40907">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（四）资金测算明细申报表；</w:t>
      </w:r>
    </w:p>
    <w:p w14:paraId="40505E6F">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（五）申报单位认为需要提交的其他材料。</w:t>
      </w:r>
    </w:p>
    <w:p w14:paraId="0917E164">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上述材料均需加盖公章。</w:t>
      </w:r>
    </w:p>
    <w:p w14:paraId="146BAF80">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Times New Roman" w:hAnsi="Times New Roman" w:eastAsia="黑体" w:cs="Times New Roman"/>
          <w:kern w:val="0"/>
          <w:sz w:val="32"/>
          <w:szCs w:val="32"/>
        </w:rPr>
        <w:t>六、其他事项</w:t>
      </w:r>
    </w:p>
    <w:p w14:paraId="60C26993">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ascii="Times New Roman" w:hAnsi="Times New Roman" w:cs="Times New Roman"/>
          <w:sz w:val="30"/>
          <w:szCs w:val="30"/>
        </w:rPr>
      </w:pPr>
      <w:r>
        <w:rPr>
          <w:rFonts w:ascii="Times New Roman" w:hAnsi="Times New Roman" w:eastAsia="仿宋_GB2312" w:cs="Times New Roman"/>
          <w:kern w:val="0"/>
          <w:sz w:val="32"/>
          <w:szCs w:val="32"/>
        </w:rPr>
        <w:t>（一）本次申报及评审结果仅将列入省市场监管局</w:t>
      </w:r>
      <w:r>
        <w:rPr>
          <w:rFonts w:hint="eastAsia" w:ascii="Times New Roman" w:hAnsi="Times New Roman" w:cs="Times New Roman"/>
          <w:kern w:val="0"/>
          <w:sz w:val="32"/>
          <w:szCs w:val="32"/>
          <w:lang w:eastAsia="zh-CN"/>
        </w:rPr>
        <w:t>2025年项目入库名单</w:t>
      </w:r>
      <w:r>
        <w:rPr>
          <w:rFonts w:ascii="Times New Roman" w:hAnsi="Times New Roman" w:eastAsia="仿宋_GB2312" w:cs="Times New Roman"/>
          <w:kern w:val="0"/>
          <w:sz w:val="32"/>
          <w:szCs w:val="32"/>
        </w:rPr>
        <w:t>，我局将根据项目预算等实际情况综合确定本次评审项目是否立项。</w:t>
      </w:r>
    </w:p>
    <w:p w14:paraId="5A0B708D">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二</w:t>
      </w:r>
      <w:r>
        <w:rPr>
          <w:rFonts w:ascii="Times New Roman" w:hAnsi="Times New Roman" w:eastAsia="仿宋_GB2312" w:cs="Times New Roman"/>
          <w:kern w:val="0"/>
          <w:sz w:val="32"/>
          <w:szCs w:val="32"/>
        </w:rPr>
        <w:t>）对申报书相关内容填写要求：申报单位在填写目标任务及工作内容部分时，可在我局对此项目任务的总体要求基础上，</w:t>
      </w:r>
      <w:r>
        <w:rPr>
          <w:rFonts w:hint="default" w:ascii="Times New Roman" w:hAnsi="Times New Roman" w:eastAsia="仿宋_GB2312" w:cs="Times New Roman"/>
          <w:kern w:val="0"/>
          <w:sz w:val="32"/>
          <w:szCs w:val="32"/>
        </w:rPr>
        <w:t>充分发挥主观能动性，创新谋划一些能体现对此项目任务总体要求的具体工作；在计划进度部分，统一按</w:t>
      </w:r>
      <w:r>
        <w:rPr>
          <w:rFonts w:hint="eastAsia" w:ascii="Times New Roman" w:hAnsi="Times New Roman" w:cs="Times New Roman"/>
          <w:kern w:val="0"/>
          <w:sz w:val="32"/>
          <w:szCs w:val="32"/>
          <w:lang w:eastAsia="zh-CN"/>
        </w:rPr>
        <w:t>2025年3月起至2025年12月止</w:t>
      </w:r>
      <w:r>
        <w:rPr>
          <w:rFonts w:hint="default" w:ascii="Times New Roman" w:hAnsi="Times New Roman" w:eastAsia="仿宋_GB2312" w:cs="Times New Roman"/>
          <w:kern w:val="0"/>
          <w:sz w:val="32"/>
          <w:szCs w:val="32"/>
        </w:rPr>
        <w:t>；在预期成果及考核指标部分，要与具体工作相对应，要能真实反映此项目实施后产生的效益，不要随意扩大项目成果，更不要将一些全省或本区域整体性的成果作为此项目的预期成</w:t>
      </w:r>
      <w:r>
        <w:rPr>
          <w:rFonts w:ascii="Times New Roman" w:hAnsi="Times New Roman" w:eastAsia="仿宋_GB2312" w:cs="Times New Roman"/>
          <w:kern w:val="0"/>
          <w:sz w:val="32"/>
          <w:szCs w:val="32"/>
        </w:rPr>
        <w:t>果；在项目经费预算部分，预算要合理和细化，哪项活动多少人力支出、多少硬件支出等要明确，要按“标准×数量”的格式列出。</w:t>
      </w:r>
    </w:p>
    <w:p w14:paraId="1B058409">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三</w:t>
      </w:r>
      <w:r>
        <w:rPr>
          <w:rFonts w:ascii="Times New Roman" w:hAnsi="Times New Roman" w:eastAsia="仿宋_GB2312" w:cs="Times New Roman"/>
          <w:kern w:val="0"/>
          <w:sz w:val="32"/>
          <w:szCs w:val="32"/>
        </w:rPr>
        <w:t>）合同管理：项目立项后，省市场监管局与承担单位签署项目合同书，作为项目管理的重要依据。</w:t>
      </w:r>
    </w:p>
    <w:p w14:paraId="7DA343AF">
      <w:pPr>
        <w:widowControl/>
        <w:spacing w:line="600" w:lineRule="atLeas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四</w:t>
      </w:r>
      <w:r>
        <w:rPr>
          <w:rFonts w:ascii="Times New Roman" w:hAnsi="Times New Roman" w:eastAsia="仿宋_GB2312" w:cs="Times New Roman"/>
          <w:kern w:val="0"/>
          <w:sz w:val="32"/>
          <w:szCs w:val="32"/>
        </w:rPr>
        <w:t>）项目检查验收：省市场监管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6ADC5D3B">
      <w:pPr>
        <w:widowControl/>
        <w:ind w:firstLine="564" w:firstLineChars="200"/>
        <w:rPr>
          <w:rFonts w:ascii="Times New Roman" w:hAnsi="Times New Roman" w:cs="Times New Roman"/>
          <w:sz w:val="30"/>
          <w:szCs w:val="30"/>
        </w:rPr>
      </w:pPr>
      <w:r>
        <w:rPr>
          <w:rFonts w:ascii="Times New Roman" w:hAnsi="Times New Roman" w:eastAsia="仿宋_GB2312" w:cs="Times New Roman"/>
          <w:spacing w:val="-17"/>
          <w:sz w:val="32"/>
          <w:szCs w:val="32"/>
        </w:rPr>
        <w:t>联系人：</w:t>
      </w:r>
      <w:r>
        <w:rPr>
          <w:rFonts w:hint="eastAsia" w:ascii="Times New Roman" w:hAnsi="Times New Roman" w:cs="Times New Roman"/>
          <w:spacing w:val="-17"/>
          <w:sz w:val="32"/>
          <w:szCs w:val="32"/>
          <w:lang w:eastAsia="zh-CN"/>
        </w:rPr>
        <w:t>刘延君</w:t>
      </w:r>
      <w:r>
        <w:rPr>
          <w:rFonts w:ascii="Times New Roman" w:hAnsi="Times New Roman" w:eastAsia="仿宋_GB2312" w:cs="Times New Roman"/>
          <w:spacing w:val="-17"/>
          <w:sz w:val="32"/>
          <w:szCs w:val="32"/>
        </w:rPr>
        <w:t>，电话：020-38835</w:t>
      </w:r>
      <w:r>
        <w:rPr>
          <w:rFonts w:hint="eastAsia" w:ascii="Times New Roman" w:hAnsi="Times New Roman" w:cs="Times New Roman"/>
          <w:spacing w:val="-17"/>
          <w:sz w:val="32"/>
          <w:szCs w:val="32"/>
          <w:lang w:val="en-US" w:eastAsia="zh-CN"/>
        </w:rPr>
        <w:t>69</w:t>
      </w:r>
      <w:r>
        <w:rPr>
          <w:rFonts w:ascii="Times New Roman" w:hAnsi="Times New Roman" w:eastAsia="仿宋_GB2312" w:cs="Times New Roman"/>
          <w:spacing w:val="-17"/>
          <w:sz w:val="32"/>
          <w:szCs w:val="32"/>
        </w:rPr>
        <w:t>2，邮箱：gdsjj_ipcj@gd.gov.cn</w:t>
      </w:r>
      <w:r>
        <w:rPr>
          <w:rFonts w:ascii="Times New Roman" w:hAnsi="Times New Roman" w:eastAsia="仿宋_GB2312" w:cs="Times New Roman"/>
          <w:spacing w:val="-6"/>
          <w:sz w:val="32"/>
          <w:szCs w:val="32"/>
        </w:rPr>
        <w:t>，地址：广州市天河区黄埔大道西363号。</w:t>
      </w:r>
    </w:p>
    <w:p w14:paraId="6FB3C528">
      <w:pPr>
        <w:autoSpaceDE w:val="0"/>
        <w:adjustRightInd w:val="0"/>
        <w:snapToGrid w:val="0"/>
        <w:spacing w:line="580" w:lineRule="exact"/>
        <w:ind w:firstLine="632" w:firstLineChars="200"/>
        <w:rPr>
          <w:rFonts w:ascii="Times New Roman" w:hAnsi="Times New Roman" w:eastAsia="仿宋_GB2312" w:cs="Times New Roman"/>
          <w:sz w:val="32"/>
          <w:szCs w:val="32"/>
        </w:rPr>
      </w:pPr>
    </w:p>
    <w:p w14:paraId="22AC3347">
      <w:pPr>
        <w:autoSpaceDE w:val="0"/>
        <w:adjustRightInd w:val="0"/>
        <w:snapToGrid w:val="0"/>
        <w:spacing w:line="580" w:lineRule="exact"/>
        <w:ind w:left="1580" w:leftChars="200" w:hanging="948" w:hangingChars="3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2025年商标代理行业自律、协同监管及服务能力提升项目</w:t>
      </w:r>
      <w:r>
        <w:rPr>
          <w:rFonts w:ascii="Times New Roman" w:hAnsi="Times New Roman" w:eastAsia="仿宋_GB2312" w:cs="Times New Roman"/>
          <w:sz w:val="32"/>
          <w:szCs w:val="32"/>
        </w:rPr>
        <w:t xml:space="preserve">申报书 </w:t>
      </w:r>
    </w:p>
    <w:p w14:paraId="56F5D9AF">
      <w:pPr>
        <w:spacing w:line="560" w:lineRule="exact"/>
        <w:ind w:right="274" w:rightChars="87"/>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7D1B1FCD">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hint="default" w:ascii="Times New Roman" w:hAnsi="Times New Roman" w:eastAsia="黑体" w:cs="Times New Roman"/>
          <w:sz w:val="32"/>
          <w:szCs w:val="32"/>
        </w:rPr>
        <w:t>附件</w:t>
      </w:r>
    </w:p>
    <w:p w14:paraId="237D8441">
      <w:pPr>
        <w:rPr>
          <w:rFonts w:ascii="Times New Roman" w:hAnsi="Times New Roman" w:cs="Times New Roman"/>
          <w:szCs w:val="21"/>
        </w:rPr>
      </w:pPr>
      <w:r>
        <w:rPr>
          <w:rFonts w:ascii="Times New Roman" w:hAnsi="Times New Roman" w:cs="Times New Roman"/>
          <w:szCs w:val="21"/>
        </w:rPr>
        <w:t xml:space="preserve"> </w:t>
      </w:r>
    </w:p>
    <w:p w14:paraId="4455B81A">
      <w:pPr>
        <w:autoSpaceDE w:val="0"/>
        <w:spacing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2025年商标代理行业自律、协同监管及</w:t>
      </w:r>
    </w:p>
    <w:p w14:paraId="167BA38F">
      <w:pPr>
        <w:autoSpaceDE w:val="0"/>
        <w:spacing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 xml:space="preserve">服务能力提升项目申报书 </w:t>
      </w:r>
    </w:p>
    <w:p w14:paraId="14A05314">
      <w:pPr>
        <w:autoSpaceDE w:val="0"/>
        <w:spacing w:line="720" w:lineRule="exact"/>
        <w:ind w:firstLine="1424" w:firstLineChars="400"/>
        <w:rPr>
          <w:rFonts w:ascii="Times New Roman" w:hAnsi="Times New Roman" w:eastAsia="楷体_GB2312" w:cs="Times New Roman"/>
          <w:sz w:val="36"/>
          <w:szCs w:val="36"/>
        </w:rPr>
      </w:pPr>
      <w:r>
        <w:rPr>
          <w:rFonts w:ascii="Times New Roman" w:hAnsi="Times New Roman" w:eastAsia="楷体_GB2312" w:cs="Times New Roman"/>
          <w:sz w:val="36"/>
          <w:szCs w:val="36"/>
        </w:rPr>
        <w:t xml:space="preserve"> </w:t>
      </w:r>
    </w:p>
    <w:p w14:paraId="6E76111A">
      <w:pPr>
        <w:pStyle w:val="4"/>
        <w:rPr>
          <w:rFonts w:ascii="Times New Roman" w:hAnsi="Times New Roman" w:cs="Times New Roman"/>
        </w:rPr>
      </w:pPr>
    </w:p>
    <w:tbl>
      <w:tblPr>
        <w:tblStyle w:val="6"/>
        <w:tblW w:w="0" w:type="auto"/>
        <w:jc w:val="center"/>
        <w:tblLayout w:type="fixed"/>
        <w:tblCellMar>
          <w:top w:w="0" w:type="dxa"/>
          <w:left w:w="108" w:type="dxa"/>
          <w:bottom w:w="0" w:type="dxa"/>
          <w:right w:w="108" w:type="dxa"/>
        </w:tblCellMar>
      </w:tblPr>
      <w:tblGrid>
        <w:gridCol w:w="2000"/>
        <w:gridCol w:w="6705"/>
      </w:tblGrid>
      <w:tr w14:paraId="767A9B52">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170C4243">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tcBorders>
              <w:top w:val="nil"/>
              <w:left w:val="nil"/>
              <w:bottom w:val="nil"/>
              <w:right w:val="nil"/>
            </w:tcBorders>
            <w:noWrap w:val="0"/>
            <w:vAlign w:val="top"/>
          </w:tcPr>
          <w:p w14:paraId="293D7F2A">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pacing w:val="-5"/>
                <w:sz w:val="32"/>
                <w:szCs w:val="32"/>
                <w:u w:val="single"/>
                <w:shd w:val="clear" w:color="auto" w:fill="FFFFFF"/>
              </w:rPr>
              <w:t xml:space="preserve">                                        </w:t>
            </w:r>
          </w:p>
        </w:tc>
      </w:tr>
      <w:tr w14:paraId="6D15DEA1">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17A7D46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tcBorders>
              <w:top w:val="nil"/>
              <w:left w:val="nil"/>
              <w:bottom w:val="nil"/>
              <w:right w:val="nil"/>
            </w:tcBorders>
            <w:noWrap w:val="0"/>
            <w:vAlign w:val="center"/>
          </w:tcPr>
          <w:p w14:paraId="5144054E">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（签章）</w:t>
            </w:r>
          </w:p>
        </w:tc>
      </w:tr>
      <w:tr w14:paraId="4C28D8D9">
        <w:tblPrEx>
          <w:tblCellMar>
            <w:top w:w="0" w:type="dxa"/>
            <w:left w:w="108" w:type="dxa"/>
            <w:bottom w:w="0" w:type="dxa"/>
            <w:right w:w="108" w:type="dxa"/>
          </w:tblCellMar>
        </w:tblPrEx>
        <w:trPr>
          <w:trHeight w:val="660" w:hRule="atLeast"/>
          <w:jc w:val="center"/>
        </w:trPr>
        <w:tc>
          <w:tcPr>
            <w:tcW w:w="2000" w:type="dxa"/>
            <w:tcBorders>
              <w:top w:val="nil"/>
              <w:left w:val="nil"/>
              <w:bottom w:val="nil"/>
              <w:right w:val="nil"/>
            </w:tcBorders>
            <w:noWrap w:val="0"/>
            <w:vAlign w:val="center"/>
          </w:tcPr>
          <w:p w14:paraId="460930E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tcBorders>
              <w:top w:val="nil"/>
              <w:left w:val="nil"/>
              <w:bottom w:val="nil"/>
              <w:right w:val="nil"/>
            </w:tcBorders>
            <w:noWrap w:val="0"/>
            <w:vAlign w:val="center"/>
          </w:tcPr>
          <w:p w14:paraId="315E704F">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0F136726">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509EC3E3">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tcBorders>
              <w:top w:val="nil"/>
              <w:left w:val="nil"/>
              <w:bottom w:val="nil"/>
              <w:right w:val="nil"/>
            </w:tcBorders>
            <w:noWrap w:val="0"/>
            <w:vAlign w:val="center"/>
          </w:tcPr>
          <w:p w14:paraId="13BF103F">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18327519">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148B2208">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tcBorders>
              <w:top w:val="nil"/>
              <w:left w:val="nil"/>
              <w:bottom w:val="nil"/>
              <w:right w:val="nil"/>
            </w:tcBorders>
            <w:noWrap w:val="0"/>
            <w:vAlign w:val="center"/>
          </w:tcPr>
          <w:p w14:paraId="31C900A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5BBF443E">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42B96A65">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tcBorders>
              <w:top w:val="nil"/>
              <w:left w:val="nil"/>
              <w:bottom w:val="nil"/>
              <w:right w:val="nil"/>
            </w:tcBorders>
            <w:noWrap w:val="0"/>
            <w:vAlign w:val="center"/>
          </w:tcPr>
          <w:p w14:paraId="78C6789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1CEDA71">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032FE4C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tcBorders>
              <w:top w:val="nil"/>
              <w:left w:val="nil"/>
              <w:bottom w:val="nil"/>
              <w:right w:val="nil"/>
            </w:tcBorders>
            <w:noWrap w:val="0"/>
            <w:vAlign w:val="center"/>
          </w:tcPr>
          <w:p w14:paraId="4732552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083E2A77">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002AF734">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14:paraId="7BD87767">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14:paraId="20364911">
      <w:pPr>
        <w:jc w:val="center"/>
        <w:rPr>
          <w:rFonts w:ascii="Times New Roman" w:hAnsi="Times New Roman" w:eastAsia="楷体_GB2312" w:cs="Times New Roman"/>
          <w:bCs/>
          <w:sz w:val="36"/>
          <w:szCs w:val="36"/>
        </w:rPr>
      </w:pPr>
      <w:r>
        <w:rPr>
          <w:rFonts w:ascii="Times New Roman" w:hAnsi="Times New Roman" w:eastAsia="楷体_GB2312" w:cs="Times New Roman"/>
          <w:bCs/>
          <w:sz w:val="36"/>
          <w:szCs w:val="36"/>
        </w:rPr>
        <w:t xml:space="preserve"> </w:t>
      </w:r>
    </w:p>
    <w:p w14:paraId="4B79614B">
      <w:pPr>
        <w:rPr>
          <w:rFonts w:ascii="Times New Roman" w:hAnsi="Times New Roman" w:eastAsia="楷体_GB2312" w:cs="Times New Roman"/>
          <w:bCs/>
          <w:sz w:val="36"/>
          <w:szCs w:val="36"/>
        </w:rPr>
      </w:pPr>
      <w:r>
        <w:rPr>
          <w:rFonts w:ascii="Times New Roman" w:hAnsi="Times New Roman" w:cs="Times New Roman"/>
          <w:szCs w:val="21"/>
        </w:rPr>
        <w:t xml:space="preserve"> </w:t>
      </w:r>
    </w:p>
    <w:p w14:paraId="59EC0924">
      <w:pPr>
        <w:autoSpaceDE w:val="0"/>
        <w:spacing w:line="600" w:lineRule="exact"/>
        <w:jc w:val="center"/>
        <w:rPr>
          <w:rFonts w:ascii="Times New Roman" w:hAnsi="Times New Roman" w:cs="Times New Roman"/>
          <w:szCs w:val="21"/>
        </w:rPr>
      </w:pPr>
      <w:r>
        <w:rPr>
          <w:rFonts w:ascii="Times New Roman" w:hAnsi="Times New Roman" w:eastAsia="楷体_GB2312" w:cs="Times New Roman"/>
          <w:bCs/>
          <w:sz w:val="32"/>
          <w:szCs w:val="32"/>
        </w:rPr>
        <w:t xml:space="preserve"> </w:t>
      </w:r>
    </w:p>
    <w:p w14:paraId="2674E56D">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56BFD2B6">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2BF24E10">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2896D3B4">
      <w:pPr>
        <w:autoSpaceDE w:val="0"/>
        <w:adjustRightInd w:val="0"/>
        <w:snapToGrid w:val="0"/>
        <w:rPr>
          <w:rFonts w:ascii="Times New Roman" w:hAnsi="Times New Roman" w:cs="Times New Roman"/>
          <w:szCs w:val="21"/>
        </w:rPr>
      </w:pPr>
      <w:r>
        <w:rPr>
          <w:rFonts w:ascii="Times New Roman" w:hAnsi="Times New Roman" w:cs="Times New Roman"/>
          <w:szCs w:val="21"/>
        </w:rPr>
        <w:t xml:space="preserve"> </w:t>
      </w:r>
    </w:p>
    <w:p w14:paraId="6022321B">
      <w:pPr>
        <w:numPr>
          <w:ilvl w:val="0"/>
          <w:numId w:val="0"/>
        </w:num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一、本申请书适用于2025年广东省知识产权专项经费的申报工作。</w:t>
      </w:r>
    </w:p>
    <w:p w14:paraId="061FE356">
      <w:pPr>
        <w:numPr>
          <w:ilvl w:val="0"/>
          <w:numId w:val="0"/>
        </w:num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41E19AF9">
      <w:pPr>
        <w:spacing w:line="60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三、申报单位对本申请材料以及所附材料的合法性、真实性、准确性负责。</w:t>
      </w:r>
    </w:p>
    <w:p w14:paraId="6B184415">
      <w:pPr>
        <w:spacing w:line="60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157A6E9F">
      <w:pPr>
        <w:pStyle w:val="4"/>
        <w:rPr>
          <w:rFonts w:ascii="Times New Roman" w:hAnsi="Times New Roman" w:eastAsia="仿宋_GB2312" w:cs="Times New Roman"/>
          <w:sz w:val="32"/>
          <w:szCs w:val="32"/>
        </w:rPr>
      </w:pPr>
    </w:p>
    <w:p w14:paraId="51474008">
      <w:pPr>
        <w:rPr>
          <w:rFonts w:ascii="Times New Roman" w:hAnsi="Times New Roman" w:eastAsia="仿宋_GB2312" w:cs="Times New Roman"/>
          <w:sz w:val="32"/>
          <w:szCs w:val="32"/>
        </w:rPr>
      </w:pPr>
    </w:p>
    <w:p w14:paraId="2C354063">
      <w:pPr>
        <w:pStyle w:val="4"/>
        <w:rPr>
          <w:rFonts w:ascii="Times New Roman" w:hAnsi="Times New Roman" w:eastAsia="仿宋_GB2312" w:cs="Times New Roman"/>
          <w:sz w:val="32"/>
          <w:szCs w:val="32"/>
        </w:rPr>
      </w:pPr>
    </w:p>
    <w:p w14:paraId="69937392">
      <w:pPr>
        <w:rPr>
          <w:rFonts w:ascii="Times New Roman" w:hAnsi="Times New Roman" w:eastAsia="仿宋_GB2312" w:cs="Times New Roman"/>
          <w:sz w:val="32"/>
          <w:szCs w:val="32"/>
        </w:rPr>
      </w:pPr>
    </w:p>
    <w:p w14:paraId="4FE2728D">
      <w:pPr>
        <w:pStyle w:val="4"/>
        <w:rPr>
          <w:rFonts w:ascii="Times New Roman" w:hAnsi="Times New Roman" w:eastAsia="仿宋_GB2312" w:cs="Times New Roman"/>
          <w:sz w:val="32"/>
          <w:szCs w:val="32"/>
        </w:rPr>
      </w:pPr>
    </w:p>
    <w:p w14:paraId="519A3C98">
      <w:pPr>
        <w:rPr>
          <w:rFonts w:ascii="Times New Roman" w:hAnsi="Times New Roman" w:eastAsia="仿宋_GB2312" w:cs="Times New Roman"/>
          <w:sz w:val="32"/>
          <w:szCs w:val="32"/>
        </w:rPr>
      </w:pPr>
    </w:p>
    <w:p w14:paraId="25D43674">
      <w:pPr>
        <w:pStyle w:val="4"/>
        <w:rPr>
          <w:rFonts w:ascii="Times New Roman" w:hAnsi="Times New Roman" w:eastAsia="仿宋_GB2312" w:cs="Times New Roman"/>
          <w:sz w:val="32"/>
          <w:szCs w:val="32"/>
        </w:rPr>
      </w:pPr>
    </w:p>
    <w:p w14:paraId="334DEB0D">
      <w:pPr>
        <w:rPr>
          <w:rFonts w:ascii="Times New Roman" w:hAnsi="Times New Roman" w:eastAsia="仿宋_GB2312" w:cs="Times New Roman"/>
          <w:sz w:val="32"/>
          <w:szCs w:val="32"/>
        </w:rPr>
      </w:pPr>
    </w:p>
    <w:p w14:paraId="19BC779A">
      <w:pPr>
        <w:pStyle w:val="4"/>
        <w:rPr>
          <w:rFonts w:ascii="Times New Roman" w:hAnsi="Times New Roman" w:eastAsia="仿宋_GB2312" w:cs="Times New Roman"/>
          <w:sz w:val="32"/>
          <w:szCs w:val="32"/>
        </w:rPr>
      </w:pPr>
    </w:p>
    <w:p w14:paraId="33EBE798">
      <w:pPr>
        <w:rPr>
          <w:rFonts w:ascii="Times New Roman" w:hAnsi="Times New Roman" w:eastAsia="仿宋_GB2312" w:cs="Times New Roman"/>
          <w:sz w:val="32"/>
          <w:szCs w:val="32"/>
        </w:rPr>
      </w:pPr>
    </w:p>
    <w:p w14:paraId="68C9AED9">
      <w:pPr>
        <w:pStyle w:val="4"/>
        <w:rPr>
          <w:rFonts w:ascii="Times New Roman" w:hAnsi="Times New Roman" w:cs="Times New Roman"/>
        </w:rPr>
      </w:pPr>
    </w:p>
    <w:p w14:paraId="5ADD1D56">
      <w:pPr>
        <w:widowControl/>
        <w:jc w:val="left"/>
        <w:rPr>
          <w:rFonts w:ascii="Times New Roman" w:hAnsi="Times New Roman" w:cs="Times New Roman"/>
          <w:sz w:val="32"/>
          <w:szCs w:val="32"/>
        </w:rPr>
      </w:pPr>
      <w:r>
        <w:rPr>
          <w:rFonts w:hint="default" w:ascii="Times New Roman" w:hAnsi="Times New Roman" w:eastAsia="黑体" w:cs="Times New Roman"/>
          <w:sz w:val="32"/>
          <w:szCs w:val="32"/>
        </w:rPr>
        <w:t xml:space="preserve">    </w:t>
      </w:r>
      <w:r>
        <w:rPr>
          <w:rFonts w:ascii="Times New Roman" w:hAnsi="Times New Roman" w:eastAsia="黑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36"/>
        <w:gridCol w:w="2566"/>
        <w:gridCol w:w="716"/>
        <w:gridCol w:w="1257"/>
        <w:gridCol w:w="2749"/>
      </w:tblGrid>
      <w:tr w14:paraId="69BE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6882ABF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288" w:type="dxa"/>
            <w:gridSpan w:val="4"/>
            <w:tcBorders>
              <w:top w:val="single" w:color="auto" w:sz="4" w:space="0"/>
              <w:left w:val="single" w:color="auto" w:sz="4" w:space="0"/>
              <w:bottom w:val="single" w:color="auto" w:sz="4" w:space="0"/>
              <w:right w:val="single" w:color="auto" w:sz="4" w:space="0"/>
            </w:tcBorders>
            <w:noWrap w:val="0"/>
            <w:vAlign w:val="center"/>
          </w:tcPr>
          <w:p w14:paraId="797C6344">
            <w:pPr>
              <w:autoSpaceDE w:val="0"/>
              <w:spacing w:line="600" w:lineRule="exact"/>
              <w:jc w:val="center"/>
              <w:rPr>
                <w:rFonts w:ascii="Times New Roman" w:hAnsi="Times New Roman" w:eastAsia="仿宋_GB2312" w:cs="Times New Roman"/>
                <w:bCs/>
                <w:sz w:val="32"/>
                <w:szCs w:val="32"/>
              </w:rPr>
            </w:pPr>
          </w:p>
        </w:tc>
      </w:tr>
      <w:tr w14:paraId="1819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241B6C13">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3438AA65">
            <w:pPr>
              <w:autoSpaceDE w:val="0"/>
              <w:spacing w:line="600" w:lineRule="exact"/>
              <w:jc w:val="center"/>
              <w:rPr>
                <w:rFonts w:ascii="Times New Roman" w:hAnsi="Times New Roman" w:eastAsia="仿宋_GB2312" w:cs="Times New Roman"/>
                <w:bCs/>
                <w:sz w:val="32"/>
                <w:szCs w:val="32"/>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7D895D9">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1D689EF1">
            <w:pPr>
              <w:autoSpaceDE w:val="0"/>
              <w:spacing w:line="600" w:lineRule="exact"/>
              <w:rPr>
                <w:rFonts w:ascii="Times New Roman" w:hAnsi="Times New Roman" w:eastAsia="仿宋_GB2312" w:cs="Times New Roman"/>
                <w:bCs/>
                <w:sz w:val="32"/>
                <w:szCs w:val="32"/>
              </w:rPr>
            </w:pPr>
          </w:p>
        </w:tc>
      </w:tr>
      <w:tr w14:paraId="3BFA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2B07A9CE">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4B95C821">
            <w:pPr>
              <w:autoSpaceDE w:val="0"/>
              <w:spacing w:line="600" w:lineRule="exact"/>
              <w:jc w:val="center"/>
              <w:rPr>
                <w:rFonts w:ascii="Times New Roman" w:hAnsi="Times New Roman" w:eastAsia="仿宋_GB2312" w:cs="Times New Roman"/>
                <w:bCs/>
                <w:sz w:val="32"/>
                <w:szCs w:val="32"/>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69540ADD">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01DBBEED">
            <w:pPr>
              <w:autoSpaceDE w:val="0"/>
              <w:spacing w:line="600" w:lineRule="exact"/>
              <w:jc w:val="center"/>
              <w:rPr>
                <w:rFonts w:ascii="Times New Roman" w:hAnsi="Times New Roman" w:eastAsia="仿宋_GB2312" w:cs="Times New Roman"/>
                <w:bCs/>
                <w:sz w:val="32"/>
                <w:szCs w:val="32"/>
              </w:rPr>
            </w:pPr>
          </w:p>
        </w:tc>
      </w:tr>
      <w:tr w14:paraId="42B1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12469C57">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5DDE0C9B">
            <w:pPr>
              <w:autoSpaceDE w:val="0"/>
              <w:spacing w:line="600" w:lineRule="exact"/>
              <w:ind w:left="-107" w:leftChars="-34" w:firstLine="133" w:firstLineChars="42"/>
              <w:jc w:val="center"/>
              <w:rPr>
                <w:rFonts w:ascii="Times New Roman" w:hAnsi="Times New Roman" w:eastAsia="仿宋_GB2312" w:cs="Times New Roman"/>
                <w:bCs/>
                <w:sz w:val="32"/>
                <w:szCs w:val="32"/>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983F4CA">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1E6AD511">
            <w:pPr>
              <w:autoSpaceDE w:val="0"/>
              <w:spacing w:line="600" w:lineRule="exact"/>
              <w:rPr>
                <w:rFonts w:ascii="Times New Roman" w:hAnsi="Times New Roman" w:eastAsia="仿宋_GB2312" w:cs="Times New Roman"/>
                <w:bCs/>
                <w:sz w:val="32"/>
                <w:szCs w:val="32"/>
              </w:rPr>
            </w:pPr>
          </w:p>
        </w:tc>
      </w:tr>
      <w:tr w14:paraId="5602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1109A9E1">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0C87D18B">
            <w:pPr>
              <w:autoSpaceDE w:val="0"/>
              <w:spacing w:line="600" w:lineRule="exact"/>
              <w:jc w:val="center"/>
              <w:rPr>
                <w:rFonts w:ascii="Times New Roman" w:hAnsi="Times New Roman" w:eastAsia="仿宋_GB2312" w:cs="Times New Roman"/>
                <w:bCs/>
                <w:sz w:val="32"/>
                <w:szCs w:val="32"/>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96CF9A1">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6A6E89E8">
            <w:pPr>
              <w:autoSpaceDE w:val="0"/>
              <w:spacing w:line="600" w:lineRule="exact"/>
              <w:jc w:val="center"/>
              <w:rPr>
                <w:rFonts w:ascii="Times New Roman" w:hAnsi="Times New Roman" w:eastAsia="仿宋_GB2312" w:cs="Times New Roman"/>
                <w:bCs/>
                <w:sz w:val="32"/>
                <w:szCs w:val="32"/>
              </w:rPr>
            </w:pPr>
          </w:p>
        </w:tc>
      </w:tr>
      <w:tr w14:paraId="7F0C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0BE655C0">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288" w:type="dxa"/>
            <w:gridSpan w:val="4"/>
            <w:tcBorders>
              <w:top w:val="single" w:color="auto" w:sz="4" w:space="0"/>
              <w:left w:val="single" w:color="auto" w:sz="4" w:space="0"/>
              <w:bottom w:val="single" w:color="auto" w:sz="4" w:space="0"/>
              <w:right w:val="single" w:color="auto" w:sz="4" w:space="0"/>
            </w:tcBorders>
            <w:noWrap w:val="0"/>
            <w:vAlign w:val="center"/>
          </w:tcPr>
          <w:p w14:paraId="6FD94421">
            <w:pPr>
              <w:autoSpaceDE w:val="0"/>
              <w:spacing w:line="600" w:lineRule="exact"/>
              <w:jc w:val="center"/>
              <w:rPr>
                <w:rFonts w:ascii="Times New Roman" w:hAnsi="Times New Roman" w:eastAsia="仿宋_GB2312" w:cs="Times New Roman"/>
                <w:bCs/>
                <w:sz w:val="32"/>
                <w:szCs w:val="32"/>
              </w:rPr>
            </w:pPr>
          </w:p>
        </w:tc>
      </w:tr>
      <w:tr w14:paraId="1EC2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23E53F00">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288" w:type="dxa"/>
            <w:gridSpan w:val="4"/>
            <w:tcBorders>
              <w:top w:val="single" w:color="auto" w:sz="4" w:space="0"/>
              <w:left w:val="single" w:color="auto" w:sz="4" w:space="0"/>
              <w:bottom w:val="single" w:color="auto" w:sz="4" w:space="0"/>
              <w:right w:val="single" w:color="auto" w:sz="4" w:space="0"/>
            </w:tcBorders>
            <w:noWrap w:val="0"/>
            <w:vAlign w:val="center"/>
          </w:tcPr>
          <w:p w14:paraId="645DF700">
            <w:pPr>
              <w:autoSpaceDE w:val="0"/>
              <w:spacing w:line="600" w:lineRule="exact"/>
              <w:jc w:val="center"/>
              <w:rPr>
                <w:rFonts w:ascii="Times New Roman" w:hAnsi="Times New Roman" w:eastAsia="仿宋_GB2312" w:cs="Times New Roman"/>
                <w:bCs/>
                <w:sz w:val="32"/>
                <w:szCs w:val="32"/>
              </w:rPr>
            </w:pPr>
          </w:p>
        </w:tc>
      </w:tr>
      <w:tr w14:paraId="1144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Merge w:val="restart"/>
            <w:tcBorders>
              <w:top w:val="nil"/>
              <w:left w:val="single" w:color="auto" w:sz="4" w:space="0"/>
              <w:bottom w:val="single" w:color="auto" w:sz="4" w:space="0"/>
              <w:right w:val="single" w:color="auto" w:sz="4" w:space="0"/>
            </w:tcBorders>
            <w:noWrap w:val="0"/>
            <w:vAlign w:val="center"/>
          </w:tcPr>
          <w:p w14:paraId="6BDCCE92">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32F2DFD4">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494A6ED0">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14:paraId="21C0650B">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14:paraId="3A757390">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4DB090E">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75A8DA1A">
            <w:pPr>
              <w:autoSpaceDE w:val="0"/>
              <w:spacing w:line="600" w:lineRule="exact"/>
              <w:rPr>
                <w:rFonts w:ascii="Times New Roman" w:hAnsi="Times New Roman" w:eastAsia="仿宋_GB2312" w:cs="Times New Roman"/>
                <w:bCs/>
                <w:sz w:val="32"/>
                <w:szCs w:val="32"/>
              </w:rPr>
            </w:pP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89649D5">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3B717838">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36AC7FB1">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14:paraId="3F80CA16">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14:paraId="65436FE1">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02242BD">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121393DA">
            <w:pPr>
              <w:autoSpaceDE w:val="0"/>
              <w:spacing w:line="600" w:lineRule="exact"/>
              <w:rPr>
                <w:rFonts w:ascii="Times New Roman" w:hAnsi="Times New Roman" w:eastAsia="仿宋_GB2312" w:cs="Times New Roman"/>
                <w:bCs/>
                <w:sz w:val="32"/>
                <w:szCs w:val="32"/>
              </w:rPr>
            </w:pPr>
          </w:p>
        </w:tc>
      </w:tr>
      <w:tr w14:paraId="0E13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3AC2FD8A">
            <w:pPr>
              <w:rPr>
                <w:rFonts w:ascii="Times New Roman" w:hAnsi="Times New Roman" w:cs="Times New Roman"/>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DF17317">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276A87F6">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00C51EB2">
            <w:pPr>
              <w:autoSpaceDE w:val="0"/>
              <w:spacing w:line="600" w:lineRule="exact"/>
              <w:rPr>
                <w:rFonts w:ascii="Times New Roman" w:hAnsi="Times New Roman" w:eastAsia="仿宋_GB2312" w:cs="Times New Roman"/>
                <w:bCs/>
                <w:sz w:val="32"/>
                <w:szCs w:val="3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83D101D">
            <w:pPr>
              <w:rPr>
                <w:rFonts w:ascii="Times New Roman" w:hAnsi="Times New Roman" w:cs="Times New Roman"/>
                <w:sz w:val="20"/>
                <w:szCs w:val="20"/>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44BB83A">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53821355">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1F31D222">
            <w:pPr>
              <w:autoSpaceDE w:val="0"/>
              <w:spacing w:line="600" w:lineRule="exact"/>
              <w:rPr>
                <w:rFonts w:ascii="Times New Roman" w:hAnsi="Times New Roman" w:eastAsia="仿宋_GB2312" w:cs="Times New Roman"/>
                <w:bCs/>
                <w:sz w:val="32"/>
                <w:szCs w:val="32"/>
              </w:rPr>
            </w:pPr>
          </w:p>
        </w:tc>
      </w:tr>
      <w:tr w14:paraId="1325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547B1170">
            <w:pPr>
              <w:rPr>
                <w:rFonts w:ascii="Times New Roman" w:hAnsi="Times New Roman" w:cs="Times New Roman"/>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E9D37C5">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6EE199E7">
            <w:pPr>
              <w:autoSpaceDE w:val="0"/>
              <w:spacing w:line="600" w:lineRule="exact"/>
              <w:rPr>
                <w:rFonts w:ascii="Times New Roman" w:hAnsi="Times New Roman" w:eastAsia="仿宋_GB2312" w:cs="Times New Roman"/>
                <w:bCs/>
                <w:spacing w:val="-20"/>
                <w:sz w:val="32"/>
                <w:szCs w:val="3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B7E10E9">
            <w:pPr>
              <w:rPr>
                <w:rFonts w:ascii="Times New Roman" w:hAnsi="Times New Roman" w:cs="Times New Roman"/>
                <w:sz w:val="20"/>
                <w:szCs w:val="20"/>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5042EA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1ACC4FB9">
            <w:pPr>
              <w:autoSpaceDE w:val="0"/>
              <w:spacing w:line="600" w:lineRule="exact"/>
              <w:rPr>
                <w:rFonts w:ascii="Times New Roman" w:hAnsi="Times New Roman" w:eastAsia="仿宋_GB2312" w:cs="Times New Roman"/>
                <w:bCs/>
                <w:spacing w:val="-20"/>
                <w:sz w:val="32"/>
                <w:szCs w:val="32"/>
              </w:rPr>
            </w:pPr>
          </w:p>
        </w:tc>
      </w:tr>
      <w:tr w14:paraId="4773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083F86D2">
            <w:pPr>
              <w:rPr>
                <w:rFonts w:ascii="Times New Roman" w:hAnsi="Times New Roman" w:cs="Times New Roman"/>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314624B">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1C918BA7">
            <w:pPr>
              <w:autoSpaceDE w:val="0"/>
              <w:spacing w:line="600" w:lineRule="exact"/>
              <w:rPr>
                <w:rFonts w:ascii="Times New Roman" w:hAnsi="Times New Roman" w:eastAsia="仿宋_GB2312" w:cs="Times New Roman"/>
                <w:bCs/>
                <w:spacing w:val="-20"/>
                <w:sz w:val="32"/>
                <w:szCs w:val="3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31BF74B">
            <w:pPr>
              <w:rPr>
                <w:rFonts w:ascii="Times New Roman" w:hAnsi="Times New Roman" w:cs="Times New Roman"/>
                <w:sz w:val="20"/>
                <w:szCs w:val="20"/>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2C2E9A5">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40975806">
            <w:pPr>
              <w:autoSpaceDE w:val="0"/>
              <w:spacing w:line="600" w:lineRule="exact"/>
              <w:rPr>
                <w:rFonts w:ascii="Times New Roman" w:hAnsi="Times New Roman" w:eastAsia="仿宋_GB2312" w:cs="Times New Roman"/>
                <w:bCs/>
                <w:spacing w:val="-20"/>
                <w:sz w:val="32"/>
                <w:szCs w:val="32"/>
              </w:rPr>
            </w:pPr>
          </w:p>
        </w:tc>
      </w:tr>
      <w:tr w14:paraId="1572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6D05D333">
            <w:pPr>
              <w:rPr>
                <w:rFonts w:ascii="Times New Roman" w:hAnsi="Times New Roman" w:cs="Times New Roman"/>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31764F7">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7A353A60">
            <w:pPr>
              <w:autoSpaceDE w:val="0"/>
              <w:spacing w:line="600" w:lineRule="exact"/>
              <w:rPr>
                <w:rFonts w:ascii="Times New Roman" w:hAnsi="Times New Roman" w:eastAsia="仿宋_GB2312" w:cs="Times New Roman"/>
                <w:bCs/>
                <w:spacing w:val="-20"/>
                <w:sz w:val="32"/>
                <w:szCs w:val="3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9AC3649">
            <w:pPr>
              <w:rPr>
                <w:rFonts w:ascii="Times New Roman" w:hAnsi="Times New Roman" w:cs="Times New Roman"/>
                <w:sz w:val="20"/>
                <w:szCs w:val="20"/>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4CF8AC3">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6477B3E2">
            <w:pPr>
              <w:autoSpaceDE w:val="0"/>
              <w:spacing w:line="600" w:lineRule="exact"/>
              <w:rPr>
                <w:rFonts w:ascii="Times New Roman" w:hAnsi="Times New Roman" w:eastAsia="仿宋_GB2312" w:cs="Times New Roman"/>
                <w:bCs/>
                <w:spacing w:val="-20"/>
                <w:sz w:val="32"/>
                <w:szCs w:val="32"/>
              </w:rPr>
            </w:pPr>
          </w:p>
        </w:tc>
      </w:tr>
      <w:tr w14:paraId="2F69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59718E12">
            <w:pPr>
              <w:rPr>
                <w:rFonts w:ascii="Times New Roman" w:hAnsi="Times New Roman" w:cs="Times New Roman"/>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0F5131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77EE2614">
            <w:pPr>
              <w:autoSpaceDE w:val="0"/>
              <w:spacing w:line="600" w:lineRule="exact"/>
              <w:rPr>
                <w:rFonts w:ascii="Times New Roman" w:hAnsi="Times New Roman" w:eastAsia="仿宋_GB2312" w:cs="Times New Roman"/>
                <w:bCs/>
                <w:spacing w:val="-20"/>
                <w:sz w:val="32"/>
                <w:szCs w:val="3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5B324D4">
            <w:pPr>
              <w:rPr>
                <w:rFonts w:ascii="Times New Roman" w:hAnsi="Times New Roman" w:cs="Times New Roman"/>
                <w:sz w:val="20"/>
                <w:szCs w:val="20"/>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C94BB3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749" w:type="dxa"/>
            <w:tcBorders>
              <w:top w:val="single" w:color="auto" w:sz="4" w:space="0"/>
              <w:left w:val="single" w:color="auto" w:sz="4" w:space="0"/>
              <w:bottom w:val="single" w:color="auto" w:sz="4" w:space="0"/>
              <w:right w:val="single" w:color="auto" w:sz="4" w:space="0"/>
            </w:tcBorders>
            <w:noWrap w:val="0"/>
            <w:vAlign w:val="center"/>
          </w:tcPr>
          <w:p w14:paraId="42AD2902">
            <w:pPr>
              <w:autoSpaceDE w:val="0"/>
              <w:spacing w:line="600" w:lineRule="exact"/>
              <w:rPr>
                <w:rFonts w:ascii="Times New Roman" w:hAnsi="Times New Roman" w:eastAsia="仿宋_GB2312" w:cs="Times New Roman"/>
                <w:bCs/>
                <w:spacing w:val="-20"/>
                <w:sz w:val="32"/>
                <w:szCs w:val="32"/>
              </w:rPr>
            </w:pPr>
          </w:p>
        </w:tc>
      </w:tr>
    </w:tbl>
    <w:p w14:paraId="7563BDA1">
      <w:pPr>
        <w:ind w:firstLine="552" w:firstLineChars="200"/>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1666481F">
      <w:pPr>
        <w:ind w:firstLine="632" w:firstLineChars="200"/>
        <w:rPr>
          <w:rFonts w:ascii="Times New Roman" w:hAnsi="Times New Roman" w:eastAsia="黑体" w:cs="Times New Roman"/>
          <w:sz w:val="32"/>
          <w:szCs w:val="32"/>
        </w:rPr>
      </w:pPr>
    </w:p>
    <w:p w14:paraId="5933F74B">
      <w:pPr>
        <w:ind w:firstLine="632" w:firstLineChars="200"/>
        <w:rPr>
          <w:rFonts w:ascii="Times New Roman" w:hAnsi="Times New Roman" w:eastAsia="黑体" w:cs="Times New Roman"/>
          <w:sz w:val="32"/>
          <w:szCs w:val="32"/>
        </w:rPr>
      </w:pPr>
    </w:p>
    <w:p w14:paraId="65771FE7">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3"/>
        <w:gridCol w:w="3700"/>
        <w:gridCol w:w="3433"/>
      </w:tblGrid>
      <w:tr w14:paraId="5028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3" w:type="dxa"/>
            <w:vMerge w:val="restart"/>
            <w:tcBorders>
              <w:top w:val="single" w:color="000000" w:sz="6" w:space="0"/>
              <w:left w:val="single" w:color="000000" w:sz="6" w:space="0"/>
              <w:right w:val="single" w:color="000000" w:sz="6" w:space="0"/>
            </w:tcBorders>
            <w:noWrap w:val="0"/>
            <w:vAlign w:val="center"/>
          </w:tcPr>
          <w:p w14:paraId="02F189A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任务与资金</w:t>
            </w:r>
          </w:p>
        </w:tc>
        <w:tc>
          <w:tcPr>
            <w:tcW w:w="3700" w:type="dxa"/>
            <w:tcBorders>
              <w:top w:val="single" w:color="000000" w:sz="6" w:space="0"/>
              <w:left w:val="nil"/>
              <w:bottom w:val="single" w:color="000000" w:sz="6" w:space="0"/>
              <w:right w:val="single" w:color="000000" w:sz="6" w:space="0"/>
            </w:tcBorders>
            <w:noWrap w:val="0"/>
            <w:vAlign w:val="center"/>
          </w:tcPr>
          <w:p w14:paraId="331A4F80">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sz w:val="32"/>
                <w:szCs w:val="32"/>
              </w:rPr>
            </w:pPr>
            <w:r>
              <w:rPr>
                <w:rFonts w:hint="default" w:ascii="Times New Roman" w:hAnsi="Times New Roman" w:eastAsia="黑体" w:cs="Times New Roman"/>
                <w:bCs/>
                <w:spacing w:val="-20"/>
                <w:sz w:val="32"/>
                <w:szCs w:val="32"/>
              </w:rPr>
              <w:t>目标任务及工作内容</w:t>
            </w:r>
          </w:p>
        </w:tc>
        <w:tc>
          <w:tcPr>
            <w:tcW w:w="3433" w:type="dxa"/>
            <w:tcBorders>
              <w:top w:val="single" w:color="000000" w:sz="6" w:space="0"/>
              <w:left w:val="nil"/>
              <w:bottom w:val="single" w:color="000000" w:sz="6" w:space="0"/>
              <w:right w:val="single" w:color="000000" w:sz="6" w:space="0"/>
            </w:tcBorders>
            <w:noWrap w:val="0"/>
            <w:vAlign w:val="center"/>
          </w:tcPr>
          <w:p w14:paraId="449F8F40">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sz w:val="32"/>
                <w:szCs w:val="32"/>
              </w:rPr>
            </w:pPr>
            <w:r>
              <w:rPr>
                <w:rFonts w:hint="default" w:ascii="Times New Roman" w:hAnsi="Times New Roman" w:eastAsia="黑体" w:cs="Times New Roman"/>
                <w:bCs/>
                <w:spacing w:val="-20"/>
                <w:sz w:val="32"/>
                <w:szCs w:val="32"/>
              </w:rPr>
              <w:t>资金测算明细</w:t>
            </w:r>
          </w:p>
        </w:tc>
      </w:tr>
      <w:tr w14:paraId="36D74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1" w:hRule="atLeast"/>
          <w:jc w:val="center"/>
        </w:trPr>
        <w:tc>
          <w:tcPr>
            <w:tcW w:w="1763" w:type="dxa"/>
            <w:vMerge w:val="continue"/>
            <w:tcBorders>
              <w:left w:val="single" w:color="000000" w:sz="6" w:space="0"/>
              <w:bottom w:val="single" w:color="000000" w:sz="6" w:space="0"/>
              <w:right w:val="single" w:color="000000" w:sz="6" w:space="0"/>
            </w:tcBorders>
            <w:noWrap w:val="0"/>
            <w:vAlign w:val="center"/>
          </w:tcPr>
          <w:p w14:paraId="1D124A36">
            <w:pPr>
              <w:jc w:val="center"/>
              <w:rPr>
                <w:rFonts w:ascii="Times New Roman" w:hAnsi="Times New Roman" w:cs="Times New Roman"/>
                <w:sz w:val="32"/>
                <w:szCs w:val="32"/>
              </w:rPr>
            </w:pPr>
          </w:p>
        </w:tc>
        <w:tc>
          <w:tcPr>
            <w:tcW w:w="3700" w:type="dxa"/>
            <w:tcBorders>
              <w:top w:val="single" w:color="000000" w:sz="6" w:space="0"/>
              <w:left w:val="nil"/>
              <w:bottom w:val="single" w:color="000000" w:sz="6" w:space="0"/>
              <w:right w:val="single" w:color="000000" w:sz="6" w:space="0"/>
            </w:tcBorders>
            <w:noWrap w:val="0"/>
            <w:vAlign w:val="top"/>
          </w:tcPr>
          <w:p w14:paraId="17095086">
            <w:pPr>
              <w:rPr>
                <w:rFonts w:ascii="Times New Roman" w:hAnsi="Times New Roman" w:cs="Times New Roman"/>
                <w:sz w:val="32"/>
                <w:szCs w:val="32"/>
              </w:rPr>
            </w:pPr>
            <w:r>
              <w:rPr>
                <w:rFonts w:ascii="Times New Roman" w:hAnsi="Times New Roman" w:eastAsia="楷体_GB2312" w:cs="Times New Roman"/>
                <w:sz w:val="32"/>
                <w:szCs w:val="32"/>
              </w:rPr>
              <w:t>（介绍项目的目标任务、工作内容，推进措施及实施方式等。可另附页，下同。）</w:t>
            </w:r>
          </w:p>
          <w:p w14:paraId="75F0F4FF">
            <w:pPr>
              <w:pStyle w:val="2"/>
              <w:numPr>
                <w:ilvl w:val="0"/>
                <w:numId w:val="0"/>
              </w:numPr>
              <w:rPr>
                <w:rFonts w:ascii="Times New Roman" w:hAnsi="Times New Roman" w:cs="Times New Roman"/>
                <w:sz w:val="32"/>
                <w:szCs w:val="32"/>
              </w:rPr>
            </w:pPr>
          </w:p>
          <w:p w14:paraId="1A992889">
            <w:pPr>
              <w:rPr>
                <w:rFonts w:ascii="Times New Roman" w:hAnsi="Times New Roman" w:cs="Times New Roman"/>
                <w:sz w:val="32"/>
                <w:szCs w:val="32"/>
              </w:rPr>
            </w:pPr>
          </w:p>
          <w:p w14:paraId="758A746B">
            <w:pPr>
              <w:pStyle w:val="4"/>
              <w:rPr>
                <w:rFonts w:ascii="Times New Roman" w:hAnsi="Times New Roman" w:cs="Times New Roman"/>
              </w:rPr>
            </w:pPr>
          </w:p>
        </w:tc>
        <w:tc>
          <w:tcPr>
            <w:tcW w:w="3433" w:type="dxa"/>
            <w:tcBorders>
              <w:top w:val="single" w:color="000000" w:sz="6" w:space="0"/>
              <w:left w:val="nil"/>
              <w:bottom w:val="single" w:color="000000" w:sz="6" w:space="0"/>
              <w:right w:val="single" w:color="000000" w:sz="6" w:space="0"/>
            </w:tcBorders>
            <w:noWrap w:val="0"/>
            <w:vAlign w:val="top"/>
          </w:tcPr>
          <w:p w14:paraId="39C51206">
            <w:pPr>
              <w:rPr>
                <w:rFonts w:ascii="Times New Roman" w:hAnsi="Times New Roman" w:cs="Times New Roman"/>
                <w:sz w:val="32"/>
                <w:szCs w:val="32"/>
              </w:rPr>
            </w:pPr>
            <w:r>
              <w:rPr>
                <w:rFonts w:ascii="Times New Roman" w:hAnsi="Times New Roman" w:eastAsia="楷体_GB2312" w:cs="Times New Roman"/>
                <w:sz w:val="32"/>
                <w:szCs w:val="32"/>
              </w:rPr>
              <w:t>（按照工作量和支出标准形式，逐个任务做好资金测算</w:t>
            </w:r>
            <w:r>
              <w:rPr>
                <w:rFonts w:hint="default" w:ascii="Times New Roman" w:hAnsi="Times New Roman" w:eastAsia="楷体_GB2312" w:cs="Times New Roman"/>
                <w:sz w:val="32"/>
                <w:szCs w:val="32"/>
              </w:rPr>
              <w:t>，下同</w:t>
            </w:r>
            <w:r>
              <w:rPr>
                <w:rFonts w:ascii="Times New Roman" w:hAnsi="Times New Roman" w:eastAsia="楷体_GB2312" w:cs="Times New Roman"/>
                <w:sz w:val="32"/>
                <w:szCs w:val="32"/>
              </w:rPr>
              <w:t>）</w:t>
            </w:r>
          </w:p>
        </w:tc>
      </w:tr>
      <w:tr w14:paraId="19345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3" w:type="dxa"/>
            <w:tcBorders>
              <w:top w:val="single" w:color="000000" w:sz="6" w:space="0"/>
              <w:left w:val="single" w:color="000000" w:sz="6" w:space="0"/>
              <w:bottom w:val="single" w:color="000000" w:sz="6" w:space="0"/>
              <w:right w:val="single" w:color="000000" w:sz="6" w:space="0"/>
            </w:tcBorders>
            <w:noWrap w:val="0"/>
            <w:vAlign w:val="center"/>
          </w:tcPr>
          <w:p w14:paraId="19F42E86">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工作基础及</w:t>
            </w:r>
          </w:p>
          <w:p w14:paraId="5F8BB7A7">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保障措施</w:t>
            </w:r>
          </w:p>
        </w:tc>
        <w:tc>
          <w:tcPr>
            <w:tcW w:w="7133" w:type="dxa"/>
            <w:gridSpan w:val="2"/>
            <w:tcBorders>
              <w:top w:val="single" w:color="000000" w:sz="6" w:space="0"/>
              <w:left w:val="nil"/>
              <w:bottom w:val="single" w:color="000000" w:sz="6" w:space="0"/>
              <w:right w:val="single" w:color="000000" w:sz="6" w:space="0"/>
            </w:tcBorders>
            <w:noWrap w:val="0"/>
            <w:vAlign w:val="center"/>
          </w:tcPr>
          <w:p w14:paraId="3477A310">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（介绍申请本项目所具备的工作基础、制度规范，相关经验和优势资源，项目团队、智力支持、信息化设施等相关条件，推进项目顺利实施的保障性举措等。）</w:t>
            </w:r>
          </w:p>
          <w:p w14:paraId="4AB13CD6">
            <w:pPr>
              <w:spacing w:line="500" w:lineRule="exact"/>
              <w:rPr>
                <w:rFonts w:ascii="Times New Roman" w:hAnsi="Times New Roman" w:cs="Times New Roman"/>
                <w:sz w:val="32"/>
                <w:szCs w:val="32"/>
              </w:rPr>
            </w:pPr>
          </w:p>
          <w:p w14:paraId="7D12F7CB">
            <w:pPr>
              <w:rPr>
                <w:rFonts w:ascii="Times New Roman" w:hAnsi="Times New Roman" w:cs="Times New Roman"/>
                <w:sz w:val="32"/>
                <w:szCs w:val="32"/>
              </w:rPr>
            </w:pPr>
          </w:p>
          <w:p w14:paraId="4320CC52">
            <w:pPr>
              <w:pStyle w:val="4"/>
              <w:rPr>
                <w:rFonts w:ascii="Times New Roman" w:hAnsi="Times New Roman" w:cs="Times New Roman"/>
                <w:sz w:val="32"/>
                <w:szCs w:val="32"/>
              </w:rPr>
            </w:pPr>
          </w:p>
          <w:p w14:paraId="5D577FEA">
            <w:pPr>
              <w:rPr>
                <w:rFonts w:ascii="Times New Roman" w:hAnsi="Times New Roman" w:cs="Times New Roman"/>
                <w:sz w:val="32"/>
                <w:szCs w:val="32"/>
              </w:rPr>
            </w:pPr>
          </w:p>
          <w:p w14:paraId="275E684B">
            <w:pPr>
              <w:pStyle w:val="4"/>
              <w:rPr>
                <w:rFonts w:ascii="Times New Roman" w:hAnsi="Times New Roman" w:cs="Times New Roman"/>
                <w:sz w:val="32"/>
                <w:szCs w:val="32"/>
              </w:rPr>
            </w:pPr>
          </w:p>
          <w:p w14:paraId="3E8EE644">
            <w:pPr>
              <w:rPr>
                <w:rFonts w:ascii="Times New Roman" w:hAnsi="Times New Roman" w:cs="Times New Roman"/>
              </w:rPr>
            </w:pPr>
          </w:p>
          <w:p w14:paraId="76FA5C9C">
            <w:pPr>
              <w:rPr>
                <w:rFonts w:ascii="Times New Roman" w:hAnsi="Times New Roman" w:cs="Times New Roman"/>
                <w:sz w:val="32"/>
                <w:szCs w:val="32"/>
              </w:rPr>
            </w:pPr>
          </w:p>
          <w:p w14:paraId="109A2908">
            <w:pPr>
              <w:spacing w:line="500" w:lineRule="exact"/>
              <w:rPr>
                <w:rFonts w:ascii="Times New Roman" w:hAnsi="Times New Roman" w:cs="Times New Roman"/>
                <w:sz w:val="32"/>
                <w:szCs w:val="32"/>
              </w:rPr>
            </w:pPr>
          </w:p>
        </w:tc>
      </w:tr>
      <w:tr w14:paraId="7697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1763" w:type="dxa"/>
            <w:tcBorders>
              <w:top w:val="single" w:color="000000" w:sz="6" w:space="0"/>
              <w:left w:val="single" w:color="000000" w:sz="6" w:space="0"/>
              <w:bottom w:val="single" w:color="000000" w:sz="6" w:space="0"/>
              <w:right w:val="single" w:color="000000" w:sz="6" w:space="0"/>
            </w:tcBorders>
            <w:noWrap w:val="0"/>
            <w:vAlign w:val="center"/>
          </w:tcPr>
          <w:p w14:paraId="74D1797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imes New Roman" w:hAnsi="Times New Roman" w:cs="Times New Roman"/>
                <w:sz w:val="32"/>
                <w:szCs w:val="32"/>
              </w:rPr>
            </w:pPr>
            <w:r>
              <w:rPr>
                <w:rFonts w:ascii="Times New Roman" w:hAnsi="Times New Roman" w:eastAsia="仿宋_GB2312" w:cs="Times New Roman"/>
                <w:bCs/>
                <w:spacing w:val="-20"/>
                <w:sz w:val="32"/>
                <w:szCs w:val="32"/>
              </w:rPr>
              <w:t>计划进度</w:t>
            </w:r>
          </w:p>
        </w:tc>
        <w:tc>
          <w:tcPr>
            <w:tcW w:w="7133" w:type="dxa"/>
            <w:gridSpan w:val="2"/>
            <w:tcBorders>
              <w:top w:val="single" w:color="000000" w:sz="6" w:space="0"/>
              <w:left w:val="nil"/>
              <w:bottom w:val="single" w:color="000000" w:sz="6" w:space="0"/>
              <w:right w:val="single" w:color="000000" w:sz="6" w:space="0"/>
            </w:tcBorders>
            <w:noWrap w:val="0"/>
            <w:vAlign w:val="top"/>
          </w:tcPr>
          <w:p w14:paraId="436BDA7B">
            <w:pPr>
              <w:rPr>
                <w:rFonts w:ascii="Times New Roman" w:hAnsi="Times New Roman" w:cs="Times New Roman"/>
                <w:sz w:val="32"/>
                <w:szCs w:val="32"/>
              </w:rPr>
            </w:pPr>
            <w:r>
              <w:rPr>
                <w:rFonts w:ascii="Times New Roman" w:hAnsi="Times New Roman" w:eastAsia="楷体_GB2312" w:cs="Times New Roman"/>
                <w:sz w:val="32"/>
                <w:szCs w:val="32"/>
              </w:rPr>
              <w:t>（工作总体进度时间安排、项目各阶段工作任务与阶段性目标，确保项目按时形成成果、提交项目总结报告。）</w:t>
            </w:r>
          </w:p>
          <w:p w14:paraId="352C8640">
            <w:pPr>
              <w:rPr>
                <w:rFonts w:ascii="Times New Roman" w:hAnsi="Times New Roman" w:cs="Times New Roman"/>
                <w:sz w:val="32"/>
                <w:szCs w:val="32"/>
              </w:rPr>
            </w:pPr>
          </w:p>
          <w:p w14:paraId="3BB0B454">
            <w:pPr>
              <w:pStyle w:val="4"/>
              <w:rPr>
                <w:rFonts w:ascii="Times New Roman" w:hAnsi="Times New Roman" w:cs="Times New Roman"/>
              </w:rPr>
            </w:pPr>
          </w:p>
          <w:p w14:paraId="760F13CC">
            <w:pPr>
              <w:rPr>
                <w:rFonts w:ascii="Times New Roman" w:hAnsi="Times New Roman" w:cs="Times New Roman"/>
              </w:rPr>
            </w:pPr>
          </w:p>
          <w:p w14:paraId="47EB555A">
            <w:pPr>
              <w:pStyle w:val="4"/>
              <w:rPr>
                <w:rFonts w:ascii="Times New Roman" w:hAnsi="Times New Roman" w:cs="Times New Roman"/>
              </w:rPr>
            </w:pPr>
          </w:p>
          <w:p w14:paraId="5DFC15CC">
            <w:pPr>
              <w:rPr>
                <w:rFonts w:ascii="Times New Roman" w:hAnsi="Times New Roman" w:cs="Times New Roman"/>
              </w:rPr>
            </w:pPr>
          </w:p>
          <w:p w14:paraId="2A9762C9">
            <w:pPr>
              <w:pStyle w:val="4"/>
              <w:rPr>
                <w:rFonts w:ascii="Times New Roman" w:hAnsi="Times New Roman" w:cs="Times New Roman"/>
              </w:rPr>
            </w:pPr>
          </w:p>
          <w:p w14:paraId="0D6A6B79">
            <w:pPr>
              <w:pStyle w:val="4"/>
              <w:rPr>
                <w:rFonts w:ascii="Times New Roman" w:hAnsi="Times New Roman" w:cs="Times New Roman"/>
              </w:rPr>
            </w:pPr>
          </w:p>
          <w:p w14:paraId="560DEDF2">
            <w:pPr>
              <w:spacing w:line="500" w:lineRule="exact"/>
              <w:rPr>
                <w:rFonts w:ascii="Times New Roman" w:hAnsi="Times New Roman" w:cs="Times New Roman"/>
                <w:sz w:val="32"/>
                <w:szCs w:val="32"/>
              </w:rPr>
            </w:pPr>
          </w:p>
        </w:tc>
      </w:tr>
      <w:tr w14:paraId="09D75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1763" w:type="dxa"/>
            <w:tcBorders>
              <w:top w:val="single" w:color="000000" w:sz="6" w:space="0"/>
              <w:left w:val="single" w:color="000000" w:sz="6" w:space="0"/>
              <w:bottom w:val="single" w:color="000000" w:sz="6" w:space="0"/>
              <w:right w:val="single" w:color="000000" w:sz="6" w:space="0"/>
            </w:tcBorders>
            <w:noWrap w:val="0"/>
            <w:vAlign w:val="center"/>
          </w:tcPr>
          <w:p w14:paraId="06C81D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预期成果及</w:t>
            </w:r>
          </w:p>
          <w:p w14:paraId="295B00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sz w:val="32"/>
                <w:szCs w:val="32"/>
              </w:rPr>
            </w:pPr>
            <w:r>
              <w:rPr>
                <w:rFonts w:ascii="Times New Roman" w:hAnsi="Times New Roman" w:eastAsia="仿宋_GB2312" w:cs="Times New Roman"/>
                <w:bCs/>
                <w:spacing w:val="-20"/>
                <w:sz w:val="32"/>
                <w:szCs w:val="32"/>
              </w:rPr>
              <w:t>考核指标</w:t>
            </w:r>
          </w:p>
        </w:tc>
        <w:tc>
          <w:tcPr>
            <w:tcW w:w="7133" w:type="dxa"/>
            <w:gridSpan w:val="2"/>
            <w:tcBorders>
              <w:top w:val="single" w:color="000000" w:sz="6" w:space="0"/>
              <w:left w:val="nil"/>
              <w:bottom w:val="single" w:color="000000" w:sz="6" w:space="0"/>
              <w:right w:val="single" w:color="000000" w:sz="6" w:space="0"/>
            </w:tcBorders>
            <w:noWrap w:val="0"/>
            <w:vAlign w:val="center"/>
          </w:tcPr>
          <w:p w14:paraId="243A9279">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14:paraId="3336707A">
            <w:pPr>
              <w:rPr>
                <w:rFonts w:ascii="Times New Roman" w:hAnsi="Times New Roman" w:cs="Times New Roman"/>
                <w:sz w:val="32"/>
                <w:szCs w:val="32"/>
              </w:rPr>
            </w:pPr>
          </w:p>
          <w:p w14:paraId="229B8B03">
            <w:pPr>
              <w:rPr>
                <w:rFonts w:ascii="Times New Roman" w:hAnsi="Times New Roman" w:cs="Times New Roman"/>
                <w:sz w:val="32"/>
                <w:szCs w:val="32"/>
              </w:rPr>
            </w:pPr>
          </w:p>
          <w:p w14:paraId="3B8F429A">
            <w:pPr>
              <w:pStyle w:val="4"/>
              <w:rPr>
                <w:rFonts w:ascii="Times New Roman" w:hAnsi="Times New Roman" w:cs="Times New Roman"/>
                <w:sz w:val="32"/>
                <w:szCs w:val="32"/>
              </w:rPr>
            </w:pPr>
          </w:p>
          <w:p w14:paraId="19CE74E0">
            <w:pPr>
              <w:rPr>
                <w:rFonts w:ascii="Times New Roman" w:hAnsi="Times New Roman" w:cs="Times New Roman"/>
                <w:sz w:val="32"/>
                <w:szCs w:val="32"/>
              </w:rPr>
            </w:pPr>
          </w:p>
          <w:p w14:paraId="1EA0B6B3">
            <w:pPr>
              <w:pStyle w:val="4"/>
              <w:rPr>
                <w:rFonts w:ascii="Times New Roman" w:hAnsi="Times New Roman" w:cs="Times New Roman"/>
                <w:sz w:val="32"/>
                <w:szCs w:val="32"/>
              </w:rPr>
            </w:pPr>
          </w:p>
          <w:p w14:paraId="3AE279F3">
            <w:pPr>
              <w:rPr>
                <w:rFonts w:ascii="Times New Roman" w:hAnsi="Times New Roman" w:cs="Times New Roman"/>
                <w:sz w:val="32"/>
                <w:szCs w:val="32"/>
              </w:rPr>
            </w:pPr>
          </w:p>
          <w:p w14:paraId="2642FA1A">
            <w:pPr>
              <w:pStyle w:val="4"/>
              <w:rPr>
                <w:rFonts w:ascii="Times New Roman" w:hAnsi="Times New Roman" w:cs="Times New Roman"/>
              </w:rPr>
            </w:pPr>
          </w:p>
          <w:p w14:paraId="5D98D57C">
            <w:pPr>
              <w:rPr>
                <w:rFonts w:ascii="Times New Roman" w:hAnsi="Times New Roman" w:cs="Times New Roman"/>
              </w:rPr>
            </w:pPr>
          </w:p>
          <w:p w14:paraId="570D8720">
            <w:pPr>
              <w:pStyle w:val="4"/>
              <w:rPr>
                <w:rFonts w:ascii="Times New Roman" w:hAnsi="Times New Roman" w:cs="Times New Roman"/>
              </w:rPr>
            </w:pPr>
          </w:p>
          <w:p w14:paraId="2D2D24E3">
            <w:pPr>
              <w:rPr>
                <w:rFonts w:ascii="Times New Roman" w:hAnsi="Times New Roman" w:cs="Times New Roman"/>
                <w:sz w:val="32"/>
                <w:szCs w:val="32"/>
              </w:rPr>
            </w:pPr>
          </w:p>
        </w:tc>
      </w:tr>
    </w:tbl>
    <w:p w14:paraId="46F1F40C">
      <w:pPr>
        <w:ind w:firstLine="632"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247"/>
        <w:gridCol w:w="994"/>
        <w:gridCol w:w="1142"/>
        <w:gridCol w:w="899"/>
        <w:gridCol w:w="936"/>
        <w:gridCol w:w="824"/>
      </w:tblGrid>
      <w:tr w14:paraId="028C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6CB6AC17">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274B6E11">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7D9C8A5E">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7135E4CF">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7FAA7F0F">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247" w:type="dxa"/>
            <w:tcBorders>
              <w:top w:val="single" w:color="auto" w:sz="4" w:space="0"/>
              <w:left w:val="nil"/>
              <w:bottom w:val="single" w:color="auto" w:sz="4" w:space="0"/>
              <w:right w:val="single" w:color="auto" w:sz="4" w:space="0"/>
            </w:tcBorders>
            <w:noWrap w:val="0"/>
            <w:vAlign w:val="center"/>
          </w:tcPr>
          <w:p w14:paraId="1DDA2C68">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994" w:type="dxa"/>
            <w:tcBorders>
              <w:top w:val="single" w:color="auto" w:sz="4" w:space="0"/>
              <w:left w:val="nil"/>
              <w:bottom w:val="single" w:color="auto" w:sz="4" w:space="0"/>
              <w:right w:val="single" w:color="auto" w:sz="4" w:space="0"/>
            </w:tcBorders>
            <w:noWrap w:val="0"/>
            <w:vAlign w:val="center"/>
          </w:tcPr>
          <w:p w14:paraId="04BB25C3">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09FA0C72">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142" w:type="dxa"/>
            <w:tcBorders>
              <w:top w:val="single" w:color="auto" w:sz="4" w:space="0"/>
              <w:left w:val="nil"/>
              <w:bottom w:val="single" w:color="auto" w:sz="4" w:space="0"/>
              <w:right w:val="single" w:color="auto" w:sz="4" w:space="0"/>
            </w:tcBorders>
            <w:noWrap w:val="0"/>
            <w:vAlign w:val="center"/>
          </w:tcPr>
          <w:p w14:paraId="16306317">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14:paraId="22C1535B">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14:paraId="4CFF1AC4">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07FE8FEA">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3432C0D0">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04579C21">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5F68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6FDC7FB7">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267B1C87">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48A51AA8">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359F5974">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14:paraId="30919EEE">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14:paraId="383D3039">
            <w:pPr>
              <w:autoSpaceDE w:val="0"/>
              <w:adjustRightInd w:val="0"/>
              <w:snapToGrid w:val="0"/>
              <w:spacing w:line="600" w:lineRule="exact"/>
              <w:rPr>
                <w:rFonts w:ascii="Times New Roman" w:hAnsi="Times New Roman" w:eastAsia="仿宋_GB2312" w:cs="Times New Roman"/>
                <w:sz w:val="32"/>
                <w:szCs w:val="32"/>
              </w:rPr>
            </w:pPr>
          </w:p>
        </w:tc>
        <w:tc>
          <w:tcPr>
            <w:tcW w:w="1142" w:type="dxa"/>
            <w:tcBorders>
              <w:top w:val="single" w:color="auto" w:sz="4" w:space="0"/>
              <w:left w:val="nil"/>
              <w:bottom w:val="single" w:color="auto" w:sz="4" w:space="0"/>
              <w:right w:val="single" w:color="auto" w:sz="4" w:space="0"/>
            </w:tcBorders>
            <w:noWrap w:val="0"/>
            <w:vAlign w:val="center"/>
          </w:tcPr>
          <w:p w14:paraId="3709ADDF">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134DE660">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2E568B86">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55E2D523">
            <w:pPr>
              <w:autoSpaceDE w:val="0"/>
              <w:adjustRightInd w:val="0"/>
              <w:snapToGrid w:val="0"/>
              <w:spacing w:line="600" w:lineRule="exact"/>
              <w:rPr>
                <w:rFonts w:ascii="Times New Roman" w:hAnsi="Times New Roman" w:eastAsia="仿宋_GB2312" w:cs="Times New Roman"/>
                <w:sz w:val="32"/>
                <w:szCs w:val="32"/>
              </w:rPr>
            </w:pPr>
          </w:p>
        </w:tc>
      </w:tr>
      <w:tr w14:paraId="7F9A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6EE7819B">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181E095D">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2E40CA63">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0563A114">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21ACEA3A">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14:paraId="72B50076">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14:paraId="6DAE64DC">
            <w:pPr>
              <w:autoSpaceDE w:val="0"/>
              <w:adjustRightInd w:val="0"/>
              <w:snapToGrid w:val="0"/>
              <w:spacing w:line="600" w:lineRule="exact"/>
              <w:rPr>
                <w:rFonts w:ascii="Times New Roman" w:hAnsi="Times New Roman" w:eastAsia="仿宋_GB2312" w:cs="Times New Roman"/>
                <w:sz w:val="32"/>
                <w:szCs w:val="32"/>
              </w:rPr>
            </w:pPr>
          </w:p>
        </w:tc>
        <w:tc>
          <w:tcPr>
            <w:tcW w:w="1142" w:type="dxa"/>
            <w:tcBorders>
              <w:top w:val="single" w:color="auto" w:sz="4" w:space="0"/>
              <w:left w:val="nil"/>
              <w:bottom w:val="single" w:color="auto" w:sz="4" w:space="0"/>
              <w:right w:val="single" w:color="auto" w:sz="4" w:space="0"/>
            </w:tcBorders>
            <w:noWrap w:val="0"/>
            <w:vAlign w:val="center"/>
          </w:tcPr>
          <w:p w14:paraId="784BB5EF">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28AD2B0C">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3819CE0F">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7299D1A2">
            <w:pPr>
              <w:autoSpaceDE w:val="0"/>
              <w:adjustRightInd w:val="0"/>
              <w:snapToGrid w:val="0"/>
              <w:spacing w:line="600" w:lineRule="exact"/>
              <w:rPr>
                <w:rFonts w:ascii="Times New Roman" w:hAnsi="Times New Roman" w:eastAsia="仿宋_GB2312" w:cs="Times New Roman"/>
                <w:sz w:val="32"/>
                <w:szCs w:val="32"/>
              </w:rPr>
            </w:pPr>
          </w:p>
        </w:tc>
      </w:tr>
      <w:tr w14:paraId="34E2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0CFBC80D">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607E266">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AF5BA3D">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417293C2">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3F23C0F8">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14:paraId="06DF6114">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4E79F75">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C10490F">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50A0D642">
            <w:pPr>
              <w:autoSpaceDE w:val="0"/>
              <w:adjustRightInd w:val="0"/>
              <w:snapToGrid w:val="0"/>
              <w:spacing w:line="600" w:lineRule="exact"/>
              <w:rPr>
                <w:rFonts w:ascii="Times New Roman" w:hAnsi="Times New Roman" w:eastAsia="仿宋_GB2312" w:cs="Times New Roman"/>
                <w:sz w:val="28"/>
                <w:szCs w:val="28"/>
              </w:rPr>
            </w:pPr>
          </w:p>
        </w:tc>
      </w:tr>
      <w:tr w14:paraId="0DC7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05F95A6">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7B37A5B">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AEA5DEE">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2D30FB89">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3EE63141">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14:paraId="227BEE02">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F6422A7">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42765C6">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579A923E">
            <w:pPr>
              <w:autoSpaceDE w:val="0"/>
              <w:adjustRightInd w:val="0"/>
              <w:snapToGrid w:val="0"/>
              <w:spacing w:line="600" w:lineRule="exact"/>
              <w:rPr>
                <w:rFonts w:ascii="Times New Roman" w:hAnsi="Times New Roman" w:eastAsia="仿宋_GB2312" w:cs="Times New Roman"/>
                <w:sz w:val="28"/>
                <w:szCs w:val="28"/>
              </w:rPr>
            </w:pPr>
          </w:p>
        </w:tc>
      </w:tr>
      <w:tr w14:paraId="7F87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5E86D35">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8DA9B50">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5AABA6F7">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6959125D">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05E8B574">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14:paraId="12576E65">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24E2B60">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37475BCC">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4218EE6F">
            <w:pPr>
              <w:autoSpaceDE w:val="0"/>
              <w:adjustRightInd w:val="0"/>
              <w:snapToGrid w:val="0"/>
              <w:spacing w:line="600" w:lineRule="exact"/>
              <w:rPr>
                <w:rFonts w:ascii="Times New Roman" w:hAnsi="Times New Roman" w:eastAsia="仿宋_GB2312" w:cs="Times New Roman"/>
                <w:sz w:val="28"/>
                <w:szCs w:val="28"/>
              </w:rPr>
            </w:pPr>
          </w:p>
        </w:tc>
      </w:tr>
      <w:tr w14:paraId="048E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6620E76">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D65D519">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B84E4A9">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4DD36E68">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56617D4E">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14:paraId="2DB471D6">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8A08B17">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4E94824C">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53F2C06">
            <w:pPr>
              <w:autoSpaceDE w:val="0"/>
              <w:adjustRightInd w:val="0"/>
              <w:snapToGrid w:val="0"/>
              <w:spacing w:line="600" w:lineRule="exact"/>
              <w:rPr>
                <w:rFonts w:ascii="Times New Roman" w:hAnsi="Times New Roman" w:eastAsia="仿宋_GB2312" w:cs="Times New Roman"/>
                <w:sz w:val="28"/>
                <w:szCs w:val="28"/>
              </w:rPr>
            </w:pPr>
          </w:p>
        </w:tc>
      </w:tr>
      <w:tr w14:paraId="0DE7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500101A">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68F51FA6">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5F84DB27">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45A329DB">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351E8E0A">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14:paraId="4D58D35A">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A6527E3">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327DAB88">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4B47E5F">
            <w:pPr>
              <w:autoSpaceDE w:val="0"/>
              <w:adjustRightInd w:val="0"/>
              <w:snapToGrid w:val="0"/>
              <w:spacing w:line="600" w:lineRule="exact"/>
              <w:rPr>
                <w:rFonts w:ascii="Times New Roman" w:hAnsi="Times New Roman" w:eastAsia="仿宋_GB2312" w:cs="Times New Roman"/>
                <w:sz w:val="28"/>
                <w:szCs w:val="28"/>
              </w:rPr>
            </w:pPr>
          </w:p>
        </w:tc>
      </w:tr>
    </w:tbl>
    <w:p w14:paraId="6E29A474">
      <w:pPr>
        <w:ind w:firstLine="632" w:firstLineChars="200"/>
        <w:rPr>
          <w:rFonts w:ascii="Times New Roman" w:hAnsi="Times New Roman" w:eastAsia="黑体" w:cs="Times New Roman"/>
          <w:sz w:val="32"/>
          <w:szCs w:val="32"/>
        </w:rPr>
      </w:pPr>
    </w:p>
    <w:p w14:paraId="1363C381">
      <w:pPr>
        <w:ind w:firstLine="63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42"/>
        <w:gridCol w:w="6956"/>
      </w:tblGrid>
      <w:tr w14:paraId="78B22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942" w:type="dxa"/>
            <w:tcBorders>
              <w:top w:val="single" w:color="000000" w:sz="6" w:space="0"/>
              <w:left w:val="single" w:color="000000" w:sz="6" w:space="0"/>
              <w:bottom w:val="single" w:color="000000" w:sz="6" w:space="0"/>
              <w:right w:val="single" w:color="000000" w:sz="6" w:space="0"/>
            </w:tcBorders>
            <w:noWrap w:val="0"/>
            <w:vAlign w:val="center"/>
          </w:tcPr>
          <w:p w14:paraId="09DBB4E8">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3ECF349D">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6956" w:type="dxa"/>
            <w:tcBorders>
              <w:top w:val="single" w:color="000000" w:sz="6" w:space="0"/>
              <w:left w:val="nil"/>
              <w:bottom w:val="single" w:color="000000" w:sz="6" w:space="0"/>
              <w:right w:val="single" w:color="000000" w:sz="6" w:space="0"/>
            </w:tcBorders>
            <w:noWrap w:val="0"/>
            <w:vAlign w:val="center"/>
          </w:tcPr>
          <w:p w14:paraId="6F3732DB">
            <w:pPr>
              <w:spacing w:line="500" w:lineRule="exact"/>
              <w:jc w:val="left"/>
              <w:rPr>
                <w:rFonts w:ascii="Times New Roman" w:hAnsi="Times New Roman" w:eastAsia="仿宋_GB2312" w:cs="Times New Roman"/>
                <w:sz w:val="32"/>
                <w:szCs w:val="32"/>
              </w:rPr>
            </w:pPr>
          </w:p>
          <w:p w14:paraId="1CE7189C">
            <w:pPr>
              <w:spacing w:line="500" w:lineRule="exact"/>
              <w:jc w:val="left"/>
              <w:rPr>
                <w:rFonts w:ascii="Times New Roman" w:hAnsi="Times New Roman" w:eastAsia="仿宋_GB2312" w:cs="Times New Roman"/>
                <w:sz w:val="32"/>
                <w:szCs w:val="32"/>
              </w:rPr>
            </w:pPr>
          </w:p>
          <w:p w14:paraId="367A7C66">
            <w:pPr>
              <w:spacing w:line="500" w:lineRule="exact"/>
              <w:jc w:val="left"/>
              <w:rPr>
                <w:rFonts w:ascii="Times New Roman" w:hAnsi="Times New Roman" w:eastAsia="仿宋_GB2312" w:cs="Times New Roman"/>
                <w:sz w:val="32"/>
                <w:szCs w:val="32"/>
              </w:rPr>
            </w:pPr>
          </w:p>
          <w:p w14:paraId="25E95568">
            <w:pPr>
              <w:spacing w:line="500" w:lineRule="exact"/>
              <w:jc w:val="left"/>
              <w:rPr>
                <w:rFonts w:ascii="Times New Roman" w:hAnsi="Times New Roman" w:eastAsia="仿宋_GB2312" w:cs="Times New Roman"/>
                <w:sz w:val="32"/>
                <w:szCs w:val="32"/>
              </w:rPr>
            </w:pPr>
          </w:p>
          <w:p w14:paraId="013D0EAF">
            <w:pPr>
              <w:spacing w:line="500" w:lineRule="exact"/>
              <w:ind w:firstLine="2844"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3F4FEA17">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7225E46F">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15B5658B">
      <w:pPr>
        <w:jc w:val="left"/>
        <w:rPr>
          <w:rFonts w:ascii="Times New Roman" w:hAnsi="Times New Roman" w:eastAsia="黑体" w:cs="Times New Roman"/>
          <w:sz w:val="32"/>
          <w:szCs w:val="32"/>
          <w:shd w:val="clear" w:color="auto" w:fill="FFFFFF"/>
        </w:rPr>
      </w:pPr>
    </w:p>
    <w:p w14:paraId="54560246">
      <w:pPr>
        <w:jc w:val="left"/>
        <w:rPr>
          <w:rFonts w:ascii="Times New Roman" w:hAnsi="Times New Roman" w:eastAsia="黑体" w:cs="Times New Roman"/>
          <w:sz w:val="32"/>
          <w:szCs w:val="32"/>
          <w:shd w:val="clear" w:color="auto" w:fill="FFFFFF"/>
        </w:rPr>
      </w:pPr>
    </w:p>
    <w:p w14:paraId="35792383">
      <w:pPr>
        <w:jc w:val="left"/>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ascii="Times New Roman" w:hAnsi="Times New Roman" w:eastAsia="黑体" w:cs="Times New Roman"/>
          <w:sz w:val="32"/>
          <w:szCs w:val="32"/>
          <w:shd w:val="clear" w:color="auto" w:fill="FFFFFF"/>
          <w:lang w:eastAsia="zh-CN"/>
        </w:rPr>
        <w:t>四</w:t>
      </w:r>
    </w:p>
    <w:p w14:paraId="017E4376">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12D9F0E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知识产权项目实施情况评价项目</w:t>
      </w:r>
    </w:p>
    <w:p w14:paraId="150372AC">
      <w:pPr>
        <w:adjustRightInd w:val="0"/>
        <w:snapToGrid w:val="0"/>
        <w:spacing w:line="580" w:lineRule="exact"/>
        <w:rPr>
          <w:rFonts w:ascii="Times New Roman" w:hAnsi="Times New Roman" w:eastAsia="黑体" w:cs="Times New Roman"/>
          <w:sz w:val="32"/>
          <w:szCs w:val="32"/>
        </w:rPr>
      </w:pPr>
    </w:p>
    <w:p w14:paraId="61896095">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14:paraId="17528AB1">
      <w:pPr>
        <w:adjustRightInd w:val="0"/>
        <w:snapToGrid w:val="0"/>
        <w:spacing w:line="580" w:lineRule="exact"/>
        <w:ind w:firstLine="588"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2025年知识产权项目实施情况评价项目。</w:t>
      </w:r>
    </w:p>
    <w:p w14:paraId="5CF840EF">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621B629B">
      <w:pPr>
        <w:adjustRightInd w:val="0"/>
        <w:snapToGrid w:val="0"/>
        <w:spacing w:line="580" w:lineRule="exact"/>
        <w:ind w:firstLine="632" w:firstLineChars="200"/>
        <w:rPr>
          <w:rFonts w:hint="eastAsia" w:ascii="Times New Roman" w:hAnsi="Times New Roman" w:eastAsia="仿宋_GB2312" w:cs="Times New Roman"/>
          <w:sz w:val="32"/>
          <w:szCs w:val="32"/>
          <w:lang w:eastAsia="zh"/>
        </w:rPr>
      </w:pPr>
      <w:r>
        <w:rPr>
          <w:rFonts w:hint="eastAsia" w:ascii="Times New Roman" w:hAnsi="Times New Roman" w:cs="Times New Roman"/>
          <w:sz w:val="32"/>
          <w:szCs w:val="32"/>
          <w:lang w:eastAsia="zh"/>
        </w:rPr>
        <w:t>贯彻落实《广东省知识产权领域省级与市县财政事权和支出责任划分改革方案》要求，全面加强知识产权促进类预算资金项目管理和评价。围绕2025年度知识产权促进类专项资金项目立项、资金测算、过程管理、中期检查以及结题验收等实施全流程，对重点项目开展跟踪评价，跟踪分析项目预算设置、支出、检查</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eastAsia="zh"/>
        </w:rPr>
        <w:t>验收等情况</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eastAsia="zh"/>
        </w:rPr>
        <w:t>研究建立知识产权促进类专项资金项目实施情况评价方法和指标体系，制订项目实施情况评价方案，形成专项资金项目实施情况评价报告，推动实现项目实施情况评价规范化、标准化，提高知识产权促进类财政资金使用效益。</w:t>
      </w:r>
    </w:p>
    <w:p w14:paraId="11A39329">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14:paraId="21520919">
      <w:pPr>
        <w:keepNext w:val="0"/>
        <w:keepLines w:val="0"/>
        <w:widowControl/>
        <w:suppressLineNumbers w:val="0"/>
        <w:spacing w:before="0" w:beforeAutospacing="0" w:after="0" w:afterAutospacing="0" w:line="600" w:lineRule="atLeast"/>
        <w:ind w:left="0" w:right="0" w:firstLine="640"/>
        <w:jc w:val="both"/>
        <w:rPr>
          <w:rFonts w:ascii="Times New Roman" w:hAnsi="Times New Roman" w:cs="Times New Roman"/>
          <w:i w:val="0"/>
          <w:iCs w:val="0"/>
          <w:caps w:val="0"/>
          <w:color w:val="000000"/>
          <w:spacing w:val="0"/>
          <w:sz w:val="21"/>
          <w:szCs w:val="21"/>
        </w:rPr>
      </w:pPr>
      <w:r>
        <w:rPr>
          <w:rFonts w:ascii="Times New Roman" w:hAnsi="Times New Roman" w:eastAsia="仿宋_GB2312" w:cs="Times New Roman"/>
          <w:i w:val="0"/>
          <w:iCs w:val="0"/>
          <w:caps w:val="0"/>
          <w:color w:val="000000"/>
          <w:spacing w:val="0"/>
          <w:kern w:val="0"/>
          <w:sz w:val="32"/>
          <w:szCs w:val="32"/>
          <w:lang w:val="en-US" w:eastAsia="zh-CN" w:bidi="ar"/>
        </w:rPr>
        <w:t>（一）开展</w:t>
      </w:r>
      <w:r>
        <w:rPr>
          <w:rFonts w:hint="default" w:ascii="Times New Roman" w:hAnsi="Times New Roman" w:cs="Times New Roman"/>
          <w:i w:val="0"/>
          <w:iCs w:val="0"/>
          <w:caps w:val="0"/>
          <w:color w:val="000000"/>
          <w:spacing w:val="0"/>
          <w:kern w:val="0"/>
          <w:sz w:val="32"/>
          <w:szCs w:val="32"/>
          <w:lang w:val="en-US" w:eastAsia="zh" w:bidi="ar"/>
        </w:rPr>
        <w:t>知识产权促进类项目实施情况跟踪</w:t>
      </w:r>
      <w:r>
        <w:rPr>
          <w:rFonts w:ascii="Times New Roman" w:hAnsi="Times New Roman" w:eastAsia="仿宋_GB2312" w:cs="Times New Roman"/>
          <w:i w:val="0"/>
          <w:iCs w:val="0"/>
          <w:caps w:val="0"/>
          <w:color w:val="000000"/>
          <w:spacing w:val="0"/>
          <w:kern w:val="0"/>
          <w:sz w:val="32"/>
          <w:szCs w:val="32"/>
          <w:lang w:val="en-US" w:eastAsia="zh-CN" w:bidi="ar"/>
        </w:rPr>
        <w:t>。</w:t>
      </w:r>
      <w:r>
        <w:rPr>
          <w:rFonts w:hint="default" w:ascii="Times New Roman" w:hAnsi="Times New Roman" w:cs="Times New Roman"/>
          <w:i w:val="0"/>
          <w:iCs w:val="0"/>
          <w:caps w:val="0"/>
          <w:color w:val="000000"/>
          <w:spacing w:val="0"/>
          <w:kern w:val="0"/>
          <w:sz w:val="32"/>
          <w:szCs w:val="32"/>
          <w:lang w:val="en-US" w:eastAsia="zh" w:bidi="ar"/>
        </w:rPr>
        <w:t>协助</w:t>
      </w:r>
      <w:r>
        <w:rPr>
          <w:rFonts w:hint="default" w:ascii="Times New Roman" w:hAnsi="Times New Roman" w:eastAsia="仿宋_GB2312" w:cs="Times New Roman"/>
          <w:kern w:val="0"/>
          <w:sz w:val="32"/>
          <w:szCs w:val="32"/>
          <w:lang w:val="en-US" w:eastAsia="zh-CN" w:bidi="ar"/>
        </w:rPr>
        <w:t>广东省市场监督管理局</w:t>
      </w:r>
      <w:r>
        <w:rPr>
          <w:rFonts w:hint="default" w:ascii="Times New Roman" w:hAnsi="Times New Roman" w:cs="Times New Roman"/>
          <w:kern w:val="0"/>
          <w:sz w:val="32"/>
          <w:szCs w:val="32"/>
          <w:lang w:val="en-US" w:eastAsia="zh" w:bidi="ar"/>
        </w:rPr>
        <w:t>对知识产权促进类项目的组织实施、</w:t>
      </w:r>
      <w:r>
        <w:rPr>
          <w:rFonts w:hint="default" w:ascii="Times New Roman" w:hAnsi="Times New Roman" w:cs="Times New Roman"/>
          <w:kern w:val="0"/>
          <w:sz w:val="32"/>
          <w:szCs w:val="32"/>
          <w:lang w:val="en-US" w:eastAsia="zh-CN" w:bidi="ar"/>
        </w:rPr>
        <w:t>中期检查、</w:t>
      </w:r>
      <w:r>
        <w:rPr>
          <w:rFonts w:hint="default" w:ascii="Times New Roman" w:hAnsi="Times New Roman" w:cs="Times New Roman"/>
          <w:kern w:val="0"/>
          <w:sz w:val="32"/>
          <w:szCs w:val="32"/>
          <w:lang w:val="en-US" w:eastAsia="zh" w:bidi="ar"/>
        </w:rPr>
        <w:t>验收和绩效评价等进行全过程管理，协助组织开展项目检查和评审工作，梳理反馈项目开展中存在的问题、风险和变化，协助做好项目结题验收等工作。</w:t>
      </w:r>
    </w:p>
    <w:p w14:paraId="330C65C5">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eastAsia="仿宋_GB2312" w:cs="Times New Roman"/>
          <w:i w:val="0"/>
          <w:iCs w:val="0"/>
          <w:caps w:val="0"/>
          <w:color w:val="000000"/>
          <w:spacing w:val="0"/>
          <w:sz w:val="21"/>
          <w:szCs w:val="21"/>
          <w:lang w:eastAsia="zh"/>
        </w:rPr>
      </w:pPr>
      <w:r>
        <w:rPr>
          <w:rFonts w:hint="default" w:ascii="Times New Roman" w:hAnsi="Times New Roman" w:eastAsia="仿宋_GB2312" w:cs="Times New Roman"/>
          <w:i w:val="0"/>
          <w:iCs w:val="0"/>
          <w:caps w:val="0"/>
          <w:color w:val="000000"/>
          <w:spacing w:val="0"/>
          <w:kern w:val="0"/>
          <w:sz w:val="32"/>
          <w:szCs w:val="32"/>
          <w:lang w:val="en-US" w:eastAsia="zh-CN" w:bidi="ar"/>
        </w:rPr>
        <w:t>（二）</w:t>
      </w:r>
      <w:r>
        <w:rPr>
          <w:rFonts w:hint="default" w:ascii="Times New Roman" w:hAnsi="Times New Roman" w:cs="Times New Roman"/>
          <w:i w:val="0"/>
          <w:iCs w:val="0"/>
          <w:caps w:val="0"/>
          <w:color w:val="000000"/>
          <w:spacing w:val="0"/>
          <w:kern w:val="0"/>
          <w:sz w:val="32"/>
          <w:szCs w:val="32"/>
          <w:lang w:val="en-US" w:eastAsia="zh-CN" w:bidi="ar"/>
        </w:rPr>
        <w:t>开展</w:t>
      </w:r>
      <w:r>
        <w:rPr>
          <w:rFonts w:hint="default" w:ascii="Times New Roman" w:hAnsi="Times New Roman" w:cs="Times New Roman"/>
          <w:i w:val="0"/>
          <w:iCs w:val="0"/>
          <w:caps w:val="0"/>
          <w:color w:val="000000"/>
          <w:spacing w:val="0"/>
          <w:kern w:val="0"/>
          <w:sz w:val="32"/>
          <w:szCs w:val="32"/>
          <w:lang w:val="en-US" w:eastAsia="zh" w:bidi="ar"/>
        </w:rPr>
        <w:t>知识产权项目实施情况评价工作</w:t>
      </w:r>
      <w:r>
        <w:rPr>
          <w:rFonts w:hint="default" w:ascii="Times New Roman" w:hAnsi="Times New Roman" w:eastAsia="仿宋_GB2312" w:cs="Times New Roman"/>
          <w:i w:val="0"/>
          <w:iCs w:val="0"/>
          <w:caps w:val="0"/>
          <w:color w:val="000000"/>
          <w:spacing w:val="0"/>
          <w:kern w:val="0"/>
          <w:sz w:val="32"/>
          <w:szCs w:val="32"/>
          <w:lang w:val="en-US" w:eastAsia="zh-CN" w:bidi="ar"/>
        </w:rPr>
        <w:t>。</w:t>
      </w:r>
      <w:r>
        <w:rPr>
          <w:rFonts w:hint="default" w:ascii="Times New Roman" w:hAnsi="Times New Roman" w:eastAsia="仿宋_GB2312" w:cs="Times New Roman"/>
          <w:i w:val="0"/>
          <w:iCs w:val="0"/>
          <w:caps w:val="0"/>
          <w:color w:val="000000"/>
          <w:spacing w:val="0"/>
          <w:kern w:val="0"/>
          <w:sz w:val="32"/>
          <w:szCs w:val="32"/>
          <w:lang w:val="en-US" w:eastAsia="zh" w:bidi="ar"/>
        </w:rPr>
        <w:t>结合年度知识产权促进类项目</w:t>
      </w:r>
      <w:r>
        <w:rPr>
          <w:rFonts w:hint="default" w:ascii="Times New Roman" w:hAnsi="Times New Roman" w:cs="Times New Roman"/>
          <w:i w:val="0"/>
          <w:iCs w:val="0"/>
          <w:caps w:val="0"/>
          <w:color w:val="000000"/>
          <w:spacing w:val="0"/>
          <w:kern w:val="0"/>
          <w:sz w:val="32"/>
          <w:szCs w:val="32"/>
          <w:lang w:val="en-US" w:eastAsia="zh" w:bidi="ar"/>
        </w:rPr>
        <w:t>实施情况，</w:t>
      </w:r>
      <w:r>
        <w:rPr>
          <w:rFonts w:hint="eastAsia" w:ascii="Times New Roman" w:hAnsi="Times New Roman" w:cs="Times New Roman"/>
          <w:sz w:val="32"/>
          <w:szCs w:val="32"/>
          <w:lang w:eastAsia="zh"/>
        </w:rPr>
        <w:t>研究建立知识产权促进类专项资金项目实施情况评价方法和指标体系，制订项目实施情况评价方案，并对相关项目实施情况开展评价。</w:t>
      </w:r>
    </w:p>
    <w:p w14:paraId="488C7617">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（三）</w:t>
      </w:r>
      <w:r>
        <w:rPr>
          <w:rFonts w:hint="default" w:ascii="Times New Roman" w:hAnsi="Times New Roman" w:cs="Times New Roman"/>
          <w:i w:val="0"/>
          <w:iCs w:val="0"/>
          <w:caps w:val="0"/>
          <w:color w:val="000000"/>
          <w:spacing w:val="0"/>
          <w:kern w:val="0"/>
          <w:sz w:val="32"/>
          <w:szCs w:val="32"/>
          <w:lang w:val="en-US" w:eastAsia="zh" w:bidi="ar"/>
        </w:rPr>
        <w:t>形成项目实施情况评价报告。根据项目实施情况评价方案，对知识产权促进类项目开展实施情况评价，分析统计本年度内知识产权促进类项目实施情况，提出财政资金预算编制、项目设置、支出标准、检查管理、跟踪评价等改进意见，以书面形式提交评价报告。</w:t>
      </w:r>
    </w:p>
    <w:p w14:paraId="506D453E">
      <w:pPr>
        <w:adjustRightInd w:val="0"/>
        <w:snapToGrid w:val="0"/>
        <w:spacing w:line="580" w:lineRule="exact"/>
        <w:ind w:firstLine="632" w:firstLineChars="200"/>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（四）完成省市场监管局交办的其他相关工作任务。</w:t>
      </w:r>
    </w:p>
    <w:p w14:paraId="4F2C26B8">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14:paraId="53E7E2B6">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14:paraId="32FF54C3">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申报主体为境内登记注册，具有独立法人资格的高等院校、研究机构</w:t>
      </w:r>
      <w:r>
        <w:rPr>
          <w:rFonts w:hint="default" w:ascii="Times New Roman" w:hAnsi="Times New Roman" w:cs="Times New Roman"/>
          <w:kern w:val="2"/>
          <w:sz w:val="32"/>
          <w:szCs w:val="32"/>
          <w:lang w:val="en-US" w:eastAsia="zh-CN" w:bidi="ar"/>
        </w:rPr>
        <w:t>、</w:t>
      </w:r>
      <w:r>
        <w:rPr>
          <w:rFonts w:hint="default" w:ascii="Times New Roman" w:hAnsi="Times New Roman" w:cs="Times New Roman"/>
          <w:kern w:val="2"/>
          <w:sz w:val="32"/>
          <w:szCs w:val="32"/>
          <w:lang w:val="en-US" w:eastAsia="zh" w:bidi="ar"/>
        </w:rPr>
        <w:t>会计事务所</w:t>
      </w:r>
      <w:r>
        <w:rPr>
          <w:rFonts w:hint="default" w:ascii="Times New Roman" w:hAnsi="Times New Roman" w:cs="Times New Roman"/>
          <w:kern w:val="2"/>
          <w:sz w:val="32"/>
          <w:szCs w:val="32"/>
          <w:lang w:val="en-US" w:eastAsia="zh-CN" w:bidi="ar"/>
        </w:rPr>
        <w:t>等</w:t>
      </w:r>
      <w:r>
        <w:rPr>
          <w:rFonts w:hint="default" w:ascii="Times New Roman" w:hAnsi="Times New Roman" w:eastAsia="仿宋_GB2312" w:cs="Times New Roman"/>
          <w:kern w:val="2"/>
          <w:sz w:val="32"/>
          <w:szCs w:val="32"/>
          <w:lang w:val="en-US" w:eastAsia="zh-CN" w:bidi="ar"/>
        </w:rPr>
        <w:t>。</w:t>
      </w:r>
    </w:p>
    <w:p w14:paraId="3CDA5110">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14:paraId="693B8B31">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1．具有良好的信用记录和健全的管理制度，具有实施申报项目必需的专业技术能力，在经营活动中没有重大违法记录。</w:t>
      </w:r>
    </w:p>
    <w:p w14:paraId="20997DAB">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eastAsia" w:ascii="Times New Roman" w:hAnsi="Times New Roman" w:eastAsia="仿宋_GB2312" w:cs="Times New Roman"/>
          <w:kern w:val="2"/>
          <w:sz w:val="32"/>
          <w:szCs w:val="32"/>
          <w:lang w:eastAsia="zh"/>
        </w:rPr>
      </w:pPr>
      <w:r>
        <w:rPr>
          <w:rFonts w:hint="default" w:ascii="Times New Roman" w:hAnsi="Times New Roman" w:eastAsia="仿宋_GB2312" w:cs="Times New Roman"/>
          <w:kern w:val="2"/>
          <w:sz w:val="32"/>
          <w:szCs w:val="32"/>
          <w:lang w:val="en-US" w:eastAsia="zh-CN" w:bidi="ar"/>
        </w:rPr>
        <w:t>2．项目负责人</w:t>
      </w:r>
      <w:r>
        <w:rPr>
          <w:rFonts w:hint="default" w:ascii="Times New Roman" w:hAnsi="Times New Roman" w:cs="Times New Roman"/>
          <w:kern w:val="2"/>
          <w:sz w:val="32"/>
          <w:szCs w:val="32"/>
          <w:lang w:val="en-US" w:eastAsia="zh" w:bidi="ar"/>
        </w:rPr>
        <w:t>或团队主要成员</w:t>
      </w:r>
      <w:r>
        <w:rPr>
          <w:rFonts w:hint="default" w:ascii="Times New Roman" w:hAnsi="Times New Roman" w:eastAsia="仿宋_GB2312" w:cs="Times New Roman"/>
          <w:kern w:val="2"/>
          <w:sz w:val="32"/>
          <w:szCs w:val="32"/>
          <w:lang w:val="en-US" w:eastAsia="zh-CN" w:bidi="ar"/>
        </w:rPr>
        <w:t>须具有高级以上职称或注册会计师（执业），主要研究人员具备较为扎实的理论基础和专业知识，</w:t>
      </w:r>
      <w:r>
        <w:rPr>
          <w:rFonts w:hint="default" w:ascii="Times New Roman" w:hAnsi="Times New Roman" w:cs="Times New Roman"/>
          <w:kern w:val="2"/>
          <w:sz w:val="32"/>
          <w:szCs w:val="32"/>
          <w:lang w:val="en-US" w:eastAsia="zh" w:bidi="ar"/>
        </w:rPr>
        <w:t>熟悉财政资金项目相关管理制度和工作要求，</w:t>
      </w:r>
      <w:r>
        <w:rPr>
          <w:rFonts w:hint="default" w:ascii="Times New Roman" w:hAnsi="Times New Roman" w:eastAsia="仿宋_GB2312" w:cs="Times New Roman"/>
          <w:kern w:val="2"/>
          <w:sz w:val="32"/>
          <w:szCs w:val="32"/>
          <w:lang w:val="en-US" w:eastAsia="zh-CN" w:bidi="ar"/>
        </w:rPr>
        <w:t>且具有与</w:t>
      </w:r>
      <w:r>
        <w:rPr>
          <w:rFonts w:hint="default" w:ascii="Times New Roman" w:hAnsi="Times New Roman" w:cs="Times New Roman"/>
          <w:kern w:val="2"/>
          <w:sz w:val="32"/>
          <w:szCs w:val="32"/>
          <w:lang w:val="en-US" w:eastAsia="zh" w:bidi="ar"/>
        </w:rPr>
        <w:t>知识产权项目管理以及绩效评价</w:t>
      </w:r>
      <w:r>
        <w:rPr>
          <w:rFonts w:hint="default" w:ascii="Times New Roman" w:hAnsi="Times New Roman" w:eastAsia="仿宋_GB2312" w:cs="Times New Roman"/>
          <w:kern w:val="2"/>
          <w:sz w:val="32"/>
          <w:szCs w:val="32"/>
          <w:lang w:val="en-US" w:eastAsia="zh-CN" w:bidi="ar"/>
        </w:rPr>
        <w:t>相关的工作经验</w:t>
      </w:r>
      <w:r>
        <w:rPr>
          <w:rFonts w:hint="default" w:ascii="Times New Roman" w:hAnsi="Times New Roman" w:cs="Times New Roman"/>
          <w:kern w:val="2"/>
          <w:sz w:val="32"/>
          <w:szCs w:val="32"/>
          <w:lang w:val="en-US" w:eastAsia="zh" w:bidi="ar"/>
        </w:rPr>
        <w:t>。</w:t>
      </w:r>
    </w:p>
    <w:p w14:paraId="03F8B54A">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3．有同类或者相似工作经验的优先考虑。</w:t>
      </w:r>
    </w:p>
    <w:p w14:paraId="17FF165F">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14:paraId="605C34BF">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2025年知识产权项目实施情况评价项目</w:t>
      </w:r>
      <w:r>
        <w:rPr>
          <w:rFonts w:ascii="Times New Roman" w:hAnsi="Times New Roman" w:eastAsia="仿宋_GB2312" w:cs="Times New Roman"/>
          <w:sz w:val="32"/>
          <w:szCs w:val="32"/>
        </w:rPr>
        <w:t>申报书》；</w:t>
      </w:r>
    </w:p>
    <w:p w14:paraId="34319561">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14:paraId="5CC80B22">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14:paraId="767249DC">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14:paraId="695F2756">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14:paraId="50B2C740">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14:paraId="12FCBA93">
      <w:pPr>
        <w:pStyle w:val="4"/>
        <w:rPr>
          <w:rFonts w:ascii="Times New Roman" w:hAnsi="Times New Roman" w:cs="Times New Roman"/>
        </w:rPr>
      </w:pPr>
      <w:r>
        <w:rPr>
          <w:rFonts w:ascii="Times New Roman" w:hAnsi="Times New Roman" w:eastAsia="仿宋_GB2312" w:cs="Times New Roman"/>
          <w:kern w:val="0"/>
          <w:sz w:val="32"/>
          <w:szCs w:val="32"/>
        </w:rPr>
        <w:t>上述材料均需加盖公章。</w:t>
      </w:r>
    </w:p>
    <w:p w14:paraId="2B955CEB">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042B2D29">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w:t>
      </w:r>
      <w:r>
        <w:rPr>
          <w:rFonts w:hint="eastAsia" w:ascii="Times New Roman" w:hAnsi="Times New Roman" w:cs="Times New Roman"/>
          <w:sz w:val="32"/>
          <w:szCs w:val="32"/>
          <w:lang w:eastAsia="zh-CN"/>
        </w:rPr>
        <w:t>2025年项目入库名单</w:t>
      </w:r>
      <w:r>
        <w:rPr>
          <w:rFonts w:ascii="Times New Roman" w:hAnsi="Times New Roman" w:eastAsia="仿宋_GB2312" w:cs="Times New Roman"/>
          <w:sz w:val="32"/>
          <w:szCs w:val="32"/>
        </w:rPr>
        <w:t>，我局将根据项目预算等实际情况综合确定本次评审项目是否立项。</w:t>
      </w:r>
    </w:p>
    <w:p w14:paraId="612DEB96">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w:t>
      </w:r>
      <w:r>
        <w:rPr>
          <w:rFonts w:hint="eastAsia" w:ascii="Times New Roman" w:hAnsi="Times New Roman" w:cs="Times New Roman"/>
          <w:sz w:val="32"/>
          <w:szCs w:val="32"/>
          <w:lang w:eastAsia="zh-CN"/>
        </w:rPr>
        <w:t>2025年3月起至2025年12月止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14C88138">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14:paraId="1DE51723">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ascii="Times New Roman" w:hAnsi="Times New Roman" w:eastAsia="仿宋_GB2312" w:cs="Times New Roman"/>
          <w:sz w:val="32"/>
          <w:szCs w:val="32"/>
        </w:rPr>
        <w:t>省市场监管局对项目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776D913C">
      <w:pPr>
        <w:adjustRightInd w:val="0"/>
        <w:snapToGrid w:val="0"/>
        <w:spacing w:line="580" w:lineRule="exact"/>
        <w:ind w:firstLine="58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11"/>
          <w:kern w:val="0"/>
          <w:sz w:val="32"/>
          <w:szCs w:val="32"/>
        </w:rPr>
        <w:t>联系人：</w:t>
      </w:r>
      <w:r>
        <w:rPr>
          <w:rFonts w:hint="eastAsia" w:ascii="Times New Roman" w:hAnsi="Times New Roman" w:cs="Times New Roman"/>
          <w:snapToGrid w:val="0"/>
          <w:spacing w:val="-11"/>
          <w:kern w:val="0"/>
          <w:sz w:val="32"/>
          <w:szCs w:val="32"/>
          <w:lang w:eastAsia="zh"/>
        </w:rPr>
        <w:t>何鲲</w:t>
      </w:r>
      <w:r>
        <w:rPr>
          <w:rFonts w:ascii="Times New Roman" w:hAnsi="Times New Roman" w:eastAsia="仿宋_GB2312" w:cs="Times New Roman"/>
          <w:snapToGrid w:val="0"/>
          <w:spacing w:val="-11"/>
          <w:kern w:val="0"/>
          <w:sz w:val="32"/>
          <w:szCs w:val="32"/>
        </w:rPr>
        <w:t>，电话020-</w:t>
      </w:r>
      <w:r>
        <w:rPr>
          <w:rFonts w:hint="eastAsia" w:ascii="Times New Roman" w:hAnsi="Times New Roman" w:cs="Times New Roman"/>
          <w:snapToGrid w:val="0"/>
          <w:spacing w:val="-11"/>
          <w:kern w:val="0"/>
          <w:sz w:val="32"/>
          <w:szCs w:val="32"/>
          <w:lang w:eastAsia="zh"/>
        </w:rPr>
        <w:t>83621263</w:t>
      </w:r>
      <w:r>
        <w:rPr>
          <w:rFonts w:ascii="Times New Roman" w:hAnsi="Times New Roman" w:eastAsia="仿宋_GB2312" w:cs="Times New Roman"/>
          <w:snapToGrid w:val="0"/>
          <w:spacing w:val="-11"/>
          <w:kern w:val="0"/>
          <w:sz w:val="32"/>
          <w:szCs w:val="32"/>
        </w:rPr>
        <w:t>，邮箱：gdsjj_ipcj@gd.gov.cn，地址：广州市天河区黄埔大道西363号。</w:t>
      </w:r>
    </w:p>
    <w:p w14:paraId="7E93D4B9">
      <w:pPr>
        <w:adjustRightInd w:val="0"/>
        <w:snapToGrid w:val="0"/>
        <w:spacing w:line="580" w:lineRule="exact"/>
        <w:ind w:firstLine="632" w:firstLineChars="200"/>
        <w:rPr>
          <w:rFonts w:ascii="Times New Roman" w:hAnsi="Times New Roman" w:cs="Times New Roman"/>
          <w:sz w:val="32"/>
          <w:szCs w:val="32"/>
        </w:rPr>
      </w:pPr>
    </w:p>
    <w:p w14:paraId="4C67FDD1">
      <w:pPr>
        <w:adjustRightInd w:val="0"/>
        <w:snapToGrid w:val="0"/>
        <w:spacing w:line="580" w:lineRule="exact"/>
        <w:ind w:firstLine="632" w:firstLineChars="200"/>
        <w:rPr>
          <w:rFonts w:ascii="Times New Roman" w:hAnsi="Times New Roman" w:eastAsia="黑体" w:cs="Times New Roman"/>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2025年知识产权项目实施情况评价项目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14:paraId="6B42DC23">
      <w:pPr>
        <w:rPr>
          <w:rFonts w:ascii="Times New Roman" w:hAnsi="Times New Roman" w:eastAsia="黑体" w:cs="Times New Roman"/>
          <w:sz w:val="32"/>
          <w:szCs w:val="32"/>
        </w:rPr>
      </w:pPr>
    </w:p>
    <w:p w14:paraId="7004456D">
      <w:pPr>
        <w:rPr>
          <w:rFonts w:ascii="Times New Roman" w:hAnsi="Times New Roman" w:eastAsia="黑体" w:cs="Times New Roman"/>
          <w:sz w:val="32"/>
          <w:szCs w:val="32"/>
        </w:rPr>
      </w:pPr>
    </w:p>
    <w:p w14:paraId="7859CFDE">
      <w:pPr>
        <w:rPr>
          <w:rFonts w:ascii="Times New Roman" w:hAnsi="Times New Roman" w:eastAsia="黑体" w:cs="Times New Roman"/>
          <w:sz w:val="32"/>
          <w:szCs w:val="32"/>
        </w:rPr>
      </w:pPr>
    </w:p>
    <w:p w14:paraId="38DF1538">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14:paraId="675801E2">
      <w:pPr>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5FC56C97">
      <w:pPr>
        <w:jc w:val="center"/>
        <w:rPr>
          <w:rFonts w:ascii="Times New Roman" w:hAnsi="Times New Roman" w:cs="Times New Roman"/>
          <w:szCs w:val="32"/>
          <w:u w:val="single"/>
        </w:rPr>
      </w:pPr>
    </w:p>
    <w:p w14:paraId="3BA34AFD">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2025年知识产权项目实施情况评价项目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3683C76C">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146C5B81">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1BD0EDF4">
      <w:pPr>
        <w:rPr>
          <w:rFonts w:ascii="Times New Roman" w:hAnsi="Times New Roman" w:eastAsia="仿宋_GB2312" w:cs="Times New Roman"/>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73EE50C0">
        <w:tblPrEx>
          <w:tblCellMar>
            <w:top w:w="0" w:type="dxa"/>
            <w:left w:w="108" w:type="dxa"/>
            <w:bottom w:w="0" w:type="dxa"/>
            <w:right w:w="108" w:type="dxa"/>
          </w:tblCellMar>
        </w:tblPrEx>
        <w:trPr>
          <w:jc w:val="center"/>
        </w:trPr>
        <w:tc>
          <w:tcPr>
            <w:tcW w:w="2000" w:type="dxa"/>
            <w:noWrap w:val="0"/>
            <w:vAlign w:val="top"/>
          </w:tcPr>
          <w:p w14:paraId="5CA07FB4">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14:paraId="624A8CA4">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14:paraId="130C0F25">
        <w:tblPrEx>
          <w:tblCellMar>
            <w:top w:w="0" w:type="dxa"/>
            <w:left w:w="108" w:type="dxa"/>
            <w:bottom w:w="0" w:type="dxa"/>
            <w:right w:w="108" w:type="dxa"/>
          </w:tblCellMar>
        </w:tblPrEx>
        <w:trPr>
          <w:jc w:val="center"/>
        </w:trPr>
        <w:tc>
          <w:tcPr>
            <w:tcW w:w="2000" w:type="dxa"/>
            <w:noWrap w:val="0"/>
            <w:vAlign w:val="top"/>
          </w:tcPr>
          <w:p w14:paraId="1B47D4CD">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14:paraId="244867F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14:paraId="57A5030A">
        <w:tblPrEx>
          <w:tblCellMar>
            <w:top w:w="0" w:type="dxa"/>
            <w:left w:w="108" w:type="dxa"/>
            <w:bottom w:w="0" w:type="dxa"/>
            <w:right w:w="108" w:type="dxa"/>
          </w:tblCellMar>
        </w:tblPrEx>
        <w:trPr>
          <w:trHeight w:val="660" w:hRule="atLeast"/>
          <w:jc w:val="center"/>
        </w:trPr>
        <w:tc>
          <w:tcPr>
            <w:tcW w:w="2000" w:type="dxa"/>
            <w:noWrap w:val="0"/>
            <w:vAlign w:val="center"/>
          </w:tcPr>
          <w:p w14:paraId="1072BA2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14:paraId="61F0F8F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6ABD4051">
        <w:tblPrEx>
          <w:tblCellMar>
            <w:top w:w="0" w:type="dxa"/>
            <w:left w:w="108" w:type="dxa"/>
            <w:bottom w:w="0" w:type="dxa"/>
            <w:right w:w="108" w:type="dxa"/>
          </w:tblCellMar>
        </w:tblPrEx>
        <w:trPr>
          <w:jc w:val="center"/>
        </w:trPr>
        <w:tc>
          <w:tcPr>
            <w:tcW w:w="2000" w:type="dxa"/>
            <w:noWrap w:val="0"/>
            <w:vAlign w:val="center"/>
          </w:tcPr>
          <w:p w14:paraId="3CBC61C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14:paraId="32412627">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C6E5AB4">
        <w:tblPrEx>
          <w:tblCellMar>
            <w:top w:w="0" w:type="dxa"/>
            <w:left w:w="108" w:type="dxa"/>
            <w:bottom w:w="0" w:type="dxa"/>
            <w:right w:w="108" w:type="dxa"/>
          </w:tblCellMar>
        </w:tblPrEx>
        <w:trPr>
          <w:jc w:val="center"/>
        </w:trPr>
        <w:tc>
          <w:tcPr>
            <w:tcW w:w="2000" w:type="dxa"/>
            <w:noWrap w:val="0"/>
            <w:vAlign w:val="center"/>
          </w:tcPr>
          <w:p w14:paraId="35BDF428">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14:paraId="4F5447B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C1B5EA7">
        <w:tblPrEx>
          <w:tblCellMar>
            <w:top w:w="0" w:type="dxa"/>
            <w:left w:w="108" w:type="dxa"/>
            <w:bottom w:w="0" w:type="dxa"/>
            <w:right w:w="108" w:type="dxa"/>
          </w:tblCellMar>
        </w:tblPrEx>
        <w:trPr>
          <w:jc w:val="center"/>
        </w:trPr>
        <w:tc>
          <w:tcPr>
            <w:tcW w:w="2000" w:type="dxa"/>
            <w:noWrap w:val="0"/>
            <w:vAlign w:val="center"/>
          </w:tcPr>
          <w:p w14:paraId="08DAAC0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14:paraId="44BFE08F">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4D1A42E6">
        <w:tblPrEx>
          <w:tblCellMar>
            <w:top w:w="0" w:type="dxa"/>
            <w:left w:w="108" w:type="dxa"/>
            <w:bottom w:w="0" w:type="dxa"/>
            <w:right w:w="108" w:type="dxa"/>
          </w:tblCellMar>
        </w:tblPrEx>
        <w:trPr>
          <w:jc w:val="center"/>
        </w:trPr>
        <w:tc>
          <w:tcPr>
            <w:tcW w:w="2000" w:type="dxa"/>
            <w:noWrap w:val="0"/>
            <w:vAlign w:val="center"/>
          </w:tcPr>
          <w:p w14:paraId="301DAE1D">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14:paraId="3CDA4CF8">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5F050F31">
      <w:pPr>
        <w:rPr>
          <w:rFonts w:ascii="Times New Roman" w:hAnsi="Times New Roman" w:eastAsia="仿宋_GB2312" w:cs="Times New Roman"/>
          <w:sz w:val="32"/>
          <w:szCs w:val="32"/>
        </w:rPr>
      </w:pPr>
    </w:p>
    <w:p w14:paraId="5F7C224D">
      <w:pPr>
        <w:jc w:val="center"/>
        <w:rPr>
          <w:rFonts w:ascii="Times New Roman" w:hAnsi="Times New Roman" w:eastAsia="仿宋_GB2312" w:cs="Times New Roman"/>
          <w:bCs/>
          <w:sz w:val="32"/>
          <w:szCs w:val="32"/>
        </w:rPr>
      </w:pPr>
    </w:p>
    <w:p w14:paraId="5ECB928B">
      <w:pPr>
        <w:jc w:val="center"/>
        <w:rPr>
          <w:rFonts w:ascii="Times New Roman" w:hAnsi="Times New Roman" w:eastAsia="仿宋_GB2312" w:cs="Times New Roman"/>
          <w:bCs/>
          <w:sz w:val="32"/>
          <w:szCs w:val="32"/>
        </w:rPr>
      </w:pPr>
    </w:p>
    <w:p w14:paraId="3544FCAE">
      <w:pPr>
        <w:spacing w:line="600" w:lineRule="exact"/>
        <w:jc w:val="center"/>
        <w:rPr>
          <w:rFonts w:ascii="Times New Roman" w:hAnsi="Times New Roman" w:eastAsia="楷体_GB2312" w:cs="Times New Roman"/>
          <w:bCs/>
          <w:sz w:val="32"/>
          <w:szCs w:val="32"/>
        </w:rPr>
      </w:pPr>
    </w:p>
    <w:p w14:paraId="62E09B1C">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7CBDD5B5">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71A47661">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14:paraId="222F2581">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6CAF38CF">
      <w:pPr>
        <w:adjustRightInd w:val="0"/>
        <w:snapToGrid w:val="0"/>
        <w:spacing w:line="600" w:lineRule="exact"/>
        <w:rPr>
          <w:rFonts w:ascii="Times New Roman" w:hAnsi="Times New Roman" w:cs="Times New Roman"/>
        </w:rPr>
      </w:pPr>
    </w:p>
    <w:p w14:paraId="45F04BB8">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本申请书适用于2025年广东省知识产权专项经费的申报工作。</w:t>
      </w:r>
    </w:p>
    <w:p w14:paraId="275FD54A">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14:paraId="63AA7210">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4CCABEF9">
      <w:pPr>
        <w:rPr>
          <w:rFonts w:ascii="Times New Roman" w:hAnsi="Times New Roman" w:cs="Times New Roman"/>
        </w:rPr>
      </w:pPr>
    </w:p>
    <w:p w14:paraId="2A17C108">
      <w:pPr>
        <w:rPr>
          <w:rFonts w:ascii="Times New Roman" w:hAnsi="Times New Roman" w:cs="Times New Roman"/>
        </w:rPr>
      </w:pPr>
    </w:p>
    <w:p w14:paraId="268D6674">
      <w:pPr>
        <w:rPr>
          <w:rFonts w:ascii="Times New Roman" w:hAnsi="Times New Roman" w:cs="Times New Roman"/>
        </w:rPr>
      </w:pPr>
    </w:p>
    <w:p w14:paraId="58C6D489">
      <w:pPr>
        <w:rPr>
          <w:rFonts w:ascii="Times New Roman" w:hAnsi="Times New Roman" w:cs="Times New Roman"/>
        </w:rPr>
      </w:pPr>
    </w:p>
    <w:p w14:paraId="7B13231E">
      <w:pPr>
        <w:rPr>
          <w:rFonts w:ascii="Times New Roman" w:hAnsi="Times New Roman" w:cs="Times New Roman"/>
        </w:rPr>
      </w:pPr>
    </w:p>
    <w:p w14:paraId="2C7F3AFB">
      <w:pPr>
        <w:rPr>
          <w:rFonts w:ascii="Times New Roman" w:hAnsi="Times New Roman" w:cs="Times New Roman"/>
        </w:rPr>
      </w:pPr>
    </w:p>
    <w:p w14:paraId="6D0AA89D">
      <w:pPr>
        <w:rPr>
          <w:rFonts w:ascii="Times New Roman" w:hAnsi="Times New Roman" w:cs="Times New Roman"/>
        </w:rPr>
      </w:pPr>
    </w:p>
    <w:p w14:paraId="52956E5A">
      <w:pPr>
        <w:rPr>
          <w:rFonts w:ascii="Times New Roman" w:hAnsi="Times New Roman" w:cs="Times New Roman"/>
        </w:rPr>
      </w:pPr>
    </w:p>
    <w:p w14:paraId="1F6C77D4">
      <w:pPr>
        <w:rPr>
          <w:rFonts w:ascii="Times New Roman" w:hAnsi="Times New Roman" w:eastAsia="方正黑体简体" w:cs="Times New Roman"/>
          <w:sz w:val="32"/>
          <w:szCs w:val="32"/>
        </w:rPr>
      </w:pPr>
    </w:p>
    <w:p w14:paraId="73ED2A09">
      <w:pPr>
        <w:rPr>
          <w:rFonts w:ascii="Times New Roman" w:hAnsi="Times New Roman" w:eastAsia="方正黑体简体" w:cs="Times New Roman"/>
          <w:sz w:val="32"/>
          <w:szCs w:val="32"/>
        </w:rPr>
      </w:pPr>
    </w:p>
    <w:p w14:paraId="6B6786A2">
      <w:pPr>
        <w:rPr>
          <w:rFonts w:ascii="Times New Roman" w:hAnsi="Times New Roman" w:eastAsia="方正黑体简体" w:cs="Times New Roman"/>
          <w:sz w:val="32"/>
          <w:szCs w:val="32"/>
        </w:rPr>
      </w:pPr>
    </w:p>
    <w:p w14:paraId="55D02583">
      <w:pPr>
        <w:ind w:firstLine="640"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14:paraId="497B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C53A74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14:paraId="4413942A">
            <w:pPr>
              <w:rPr>
                <w:rFonts w:ascii="Times New Roman" w:hAnsi="Times New Roman" w:eastAsia="仿宋_GB2312" w:cs="Times New Roman"/>
                <w:sz w:val="32"/>
                <w:szCs w:val="32"/>
              </w:rPr>
            </w:pPr>
          </w:p>
        </w:tc>
      </w:tr>
      <w:tr w14:paraId="7D88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784924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14:paraId="496CBECB">
            <w:pPr>
              <w:rPr>
                <w:rFonts w:ascii="Times New Roman" w:hAnsi="Times New Roman" w:eastAsia="仿宋_GB2312" w:cs="Times New Roman"/>
                <w:sz w:val="32"/>
                <w:szCs w:val="32"/>
              </w:rPr>
            </w:pPr>
          </w:p>
        </w:tc>
        <w:tc>
          <w:tcPr>
            <w:tcW w:w="2332" w:type="dxa"/>
            <w:gridSpan w:val="2"/>
            <w:noWrap w:val="0"/>
            <w:vAlign w:val="center"/>
          </w:tcPr>
          <w:p w14:paraId="39CBCD1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14:paraId="2AAB3315">
            <w:pPr>
              <w:rPr>
                <w:rFonts w:ascii="Times New Roman" w:hAnsi="Times New Roman" w:eastAsia="仿宋_GB2312" w:cs="Times New Roman"/>
                <w:sz w:val="32"/>
                <w:szCs w:val="32"/>
              </w:rPr>
            </w:pPr>
          </w:p>
        </w:tc>
      </w:tr>
      <w:tr w14:paraId="0C55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734EE01">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14:paraId="6771B4A4">
            <w:pPr>
              <w:rPr>
                <w:rFonts w:ascii="Times New Roman" w:hAnsi="Times New Roman" w:eastAsia="仿宋_GB2312" w:cs="Times New Roman"/>
                <w:sz w:val="32"/>
                <w:szCs w:val="32"/>
              </w:rPr>
            </w:pPr>
          </w:p>
        </w:tc>
        <w:tc>
          <w:tcPr>
            <w:tcW w:w="2332" w:type="dxa"/>
            <w:gridSpan w:val="2"/>
            <w:noWrap w:val="0"/>
            <w:vAlign w:val="center"/>
          </w:tcPr>
          <w:p w14:paraId="466B03B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14:paraId="66532153">
            <w:pPr>
              <w:rPr>
                <w:rFonts w:ascii="Times New Roman" w:hAnsi="Times New Roman" w:eastAsia="仿宋_GB2312" w:cs="Times New Roman"/>
                <w:sz w:val="32"/>
                <w:szCs w:val="32"/>
              </w:rPr>
            </w:pPr>
          </w:p>
        </w:tc>
      </w:tr>
      <w:tr w14:paraId="58C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4E1F61F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14:paraId="132B1056">
            <w:pPr>
              <w:rPr>
                <w:rFonts w:ascii="Times New Roman" w:hAnsi="Times New Roman" w:eastAsia="仿宋_GB2312" w:cs="Times New Roman"/>
                <w:sz w:val="32"/>
                <w:szCs w:val="32"/>
              </w:rPr>
            </w:pPr>
          </w:p>
        </w:tc>
        <w:tc>
          <w:tcPr>
            <w:tcW w:w="2332" w:type="dxa"/>
            <w:gridSpan w:val="2"/>
            <w:noWrap w:val="0"/>
            <w:vAlign w:val="center"/>
          </w:tcPr>
          <w:p w14:paraId="31C291A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04E1281A">
            <w:pPr>
              <w:rPr>
                <w:rFonts w:ascii="Times New Roman" w:hAnsi="Times New Roman" w:eastAsia="仿宋_GB2312" w:cs="Times New Roman"/>
                <w:sz w:val="32"/>
                <w:szCs w:val="32"/>
              </w:rPr>
            </w:pPr>
          </w:p>
        </w:tc>
      </w:tr>
      <w:tr w14:paraId="6AD5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568EA511">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14:paraId="39524F72">
            <w:pPr>
              <w:rPr>
                <w:rFonts w:ascii="Times New Roman" w:hAnsi="Times New Roman" w:eastAsia="仿宋_GB2312" w:cs="Times New Roman"/>
                <w:sz w:val="32"/>
                <w:szCs w:val="32"/>
              </w:rPr>
            </w:pPr>
          </w:p>
        </w:tc>
        <w:tc>
          <w:tcPr>
            <w:tcW w:w="2332" w:type="dxa"/>
            <w:gridSpan w:val="2"/>
            <w:noWrap w:val="0"/>
            <w:vAlign w:val="center"/>
          </w:tcPr>
          <w:p w14:paraId="3D3AFE4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14:paraId="1CBFE2DF">
            <w:pPr>
              <w:rPr>
                <w:rFonts w:ascii="Times New Roman" w:hAnsi="Times New Roman" w:eastAsia="仿宋_GB2312" w:cs="Times New Roman"/>
                <w:sz w:val="32"/>
                <w:szCs w:val="32"/>
              </w:rPr>
            </w:pPr>
          </w:p>
        </w:tc>
      </w:tr>
      <w:tr w14:paraId="6541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5D44AC4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14:paraId="1CA261D1">
            <w:pPr>
              <w:rPr>
                <w:rFonts w:ascii="Times New Roman" w:hAnsi="Times New Roman" w:eastAsia="仿宋_GB2312" w:cs="Times New Roman"/>
                <w:sz w:val="32"/>
                <w:szCs w:val="32"/>
              </w:rPr>
            </w:pPr>
          </w:p>
        </w:tc>
      </w:tr>
      <w:tr w14:paraId="0CDE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D52A8A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14:paraId="12A49ED4">
            <w:pPr>
              <w:rPr>
                <w:rFonts w:ascii="Times New Roman" w:hAnsi="Times New Roman" w:eastAsia="仿宋_GB2312" w:cs="Times New Roman"/>
                <w:sz w:val="32"/>
                <w:szCs w:val="32"/>
              </w:rPr>
            </w:pPr>
          </w:p>
        </w:tc>
      </w:tr>
      <w:tr w14:paraId="4425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4F35023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3E7BA98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38F5608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14:paraId="2DE262C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14:paraId="609874A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14:paraId="1925E0B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14:paraId="6E1FA96C">
            <w:pPr>
              <w:rPr>
                <w:rFonts w:ascii="Times New Roman" w:hAnsi="Times New Roman" w:eastAsia="仿宋_GB2312" w:cs="Times New Roman"/>
                <w:sz w:val="32"/>
                <w:szCs w:val="32"/>
              </w:rPr>
            </w:pPr>
          </w:p>
        </w:tc>
        <w:tc>
          <w:tcPr>
            <w:tcW w:w="850" w:type="dxa"/>
            <w:vMerge w:val="restart"/>
            <w:noWrap w:val="0"/>
            <w:vAlign w:val="center"/>
          </w:tcPr>
          <w:p w14:paraId="46906C6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6DECC29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140F613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14:paraId="0C7DB22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14:paraId="57D0031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14:paraId="5DD03D56">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14:paraId="1D58C07F">
            <w:pPr>
              <w:rPr>
                <w:rFonts w:ascii="Times New Roman" w:hAnsi="Times New Roman" w:eastAsia="仿宋_GB2312" w:cs="Times New Roman"/>
                <w:sz w:val="32"/>
                <w:szCs w:val="32"/>
              </w:rPr>
            </w:pPr>
          </w:p>
        </w:tc>
      </w:tr>
      <w:tr w14:paraId="12C2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5CF50810">
            <w:pPr>
              <w:jc w:val="center"/>
              <w:rPr>
                <w:rFonts w:ascii="Times New Roman" w:hAnsi="Times New Roman" w:eastAsia="仿宋_GB2312" w:cs="Times New Roman"/>
                <w:sz w:val="32"/>
                <w:szCs w:val="32"/>
              </w:rPr>
            </w:pPr>
          </w:p>
        </w:tc>
        <w:tc>
          <w:tcPr>
            <w:tcW w:w="1211" w:type="dxa"/>
            <w:noWrap w:val="0"/>
            <w:vAlign w:val="center"/>
          </w:tcPr>
          <w:p w14:paraId="076E6F16">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0B088913">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14:paraId="3E3787B6">
            <w:pPr>
              <w:rPr>
                <w:rFonts w:ascii="Times New Roman" w:hAnsi="Times New Roman" w:eastAsia="仿宋_GB2312" w:cs="Times New Roman"/>
                <w:sz w:val="32"/>
                <w:szCs w:val="32"/>
              </w:rPr>
            </w:pPr>
          </w:p>
        </w:tc>
        <w:tc>
          <w:tcPr>
            <w:tcW w:w="850" w:type="dxa"/>
            <w:vMerge w:val="continue"/>
            <w:noWrap w:val="0"/>
            <w:vAlign w:val="center"/>
          </w:tcPr>
          <w:p w14:paraId="3B26B2BD">
            <w:pPr>
              <w:jc w:val="center"/>
              <w:rPr>
                <w:rFonts w:ascii="Times New Roman" w:hAnsi="Times New Roman" w:eastAsia="仿宋_GB2312" w:cs="Times New Roman"/>
                <w:sz w:val="32"/>
                <w:szCs w:val="32"/>
              </w:rPr>
            </w:pPr>
          </w:p>
        </w:tc>
        <w:tc>
          <w:tcPr>
            <w:tcW w:w="1482" w:type="dxa"/>
            <w:noWrap w:val="0"/>
            <w:vAlign w:val="center"/>
          </w:tcPr>
          <w:p w14:paraId="006695F0">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0D6A9DA5">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14:paraId="52958F87">
            <w:pPr>
              <w:rPr>
                <w:rFonts w:ascii="Times New Roman" w:hAnsi="Times New Roman" w:eastAsia="仿宋_GB2312" w:cs="Times New Roman"/>
                <w:sz w:val="32"/>
                <w:szCs w:val="32"/>
              </w:rPr>
            </w:pPr>
          </w:p>
        </w:tc>
      </w:tr>
      <w:tr w14:paraId="1449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48F2FDB5">
            <w:pPr>
              <w:jc w:val="center"/>
              <w:rPr>
                <w:rFonts w:ascii="Times New Roman" w:hAnsi="Times New Roman" w:eastAsia="仿宋_GB2312" w:cs="Times New Roman"/>
                <w:sz w:val="32"/>
                <w:szCs w:val="32"/>
              </w:rPr>
            </w:pPr>
          </w:p>
        </w:tc>
        <w:tc>
          <w:tcPr>
            <w:tcW w:w="1211" w:type="dxa"/>
            <w:noWrap w:val="0"/>
            <w:vAlign w:val="center"/>
          </w:tcPr>
          <w:p w14:paraId="005ADC0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14:paraId="24529FFB">
            <w:pPr>
              <w:rPr>
                <w:rFonts w:ascii="Times New Roman" w:hAnsi="Times New Roman" w:eastAsia="仿宋_GB2312" w:cs="Times New Roman"/>
                <w:sz w:val="32"/>
                <w:szCs w:val="32"/>
              </w:rPr>
            </w:pPr>
          </w:p>
        </w:tc>
        <w:tc>
          <w:tcPr>
            <w:tcW w:w="850" w:type="dxa"/>
            <w:vMerge w:val="continue"/>
            <w:noWrap w:val="0"/>
            <w:vAlign w:val="center"/>
          </w:tcPr>
          <w:p w14:paraId="5382EC2E">
            <w:pPr>
              <w:jc w:val="center"/>
              <w:rPr>
                <w:rFonts w:ascii="Times New Roman" w:hAnsi="Times New Roman" w:eastAsia="仿宋_GB2312" w:cs="Times New Roman"/>
                <w:sz w:val="32"/>
                <w:szCs w:val="32"/>
              </w:rPr>
            </w:pPr>
          </w:p>
        </w:tc>
        <w:tc>
          <w:tcPr>
            <w:tcW w:w="1482" w:type="dxa"/>
            <w:noWrap w:val="0"/>
            <w:vAlign w:val="center"/>
          </w:tcPr>
          <w:p w14:paraId="1B22B37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6B747345">
            <w:pPr>
              <w:rPr>
                <w:rFonts w:ascii="Times New Roman" w:hAnsi="Times New Roman" w:eastAsia="仿宋_GB2312" w:cs="Times New Roman"/>
                <w:sz w:val="32"/>
                <w:szCs w:val="32"/>
              </w:rPr>
            </w:pPr>
          </w:p>
        </w:tc>
      </w:tr>
      <w:tr w14:paraId="17C8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66D790ED">
            <w:pPr>
              <w:jc w:val="center"/>
              <w:rPr>
                <w:rFonts w:ascii="Times New Roman" w:hAnsi="Times New Roman" w:eastAsia="仿宋_GB2312" w:cs="Times New Roman"/>
                <w:sz w:val="32"/>
                <w:szCs w:val="32"/>
              </w:rPr>
            </w:pPr>
          </w:p>
        </w:tc>
        <w:tc>
          <w:tcPr>
            <w:tcW w:w="1211" w:type="dxa"/>
            <w:noWrap w:val="0"/>
            <w:vAlign w:val="center"/>
          </w:tcPr>
          <w:p w14:paraId="1208FCA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14:paraId="1A5238DB">
            <w:pPr>
              <w:rPr>
                <w:rFonts w:ascii="Times New Roman" w:hAnsi="Times New Roman" w:eastAsia="仿宋_GB2312" w:cs="Times New Roman"/>
                <w:sz w:val="32"/>
                <w:szCs w:val="32"/>
              </w:rPr>
            </w:pPr>
          </w:p>
        </w:tc>
        <w:tc>
          <w:tcPr>
            <w:tcW w:w="850" w:type="dxa"/>
            <w:vMerge w:val="continue"/>
            <w:noWrap w:val="0"/>
            <w:vAlign w:val="center"/>
          </w:tcPr>
          <w:p w14:paraId="60F70227">
            <w:pPr>
              <w:jc w:val="center"/>
              <w:rPr>
                <w:rFonts w:ascii="Times New Roman" w:hAnsi="Times New Roman" w:eastAsia="仿宋_GB2312" w:cs="Times New Roman"/>
                <w:sz w:val="32"/>
                <w:szCs w:val="32"/>
              </w:rPr>
            </w:pPr>
          </w:p>
        </w:tc>
        <w:tc>
          <w:tcPr>
            <w:tcW w:w="1482" w:type="dxa"/>
            <w:noWrap w:val="0"/>
            <w:vAlign w:val="center"/>
          </w:tcPr>
          <w:p w14:paraId="06C82B0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14:paraId="2FA7543C">
            <w:pPr>
              <w:rPr>
                <w:rFonts w:ascii="Times New Roman" w:hAnsi="Times New Roman" w:eastAsia="仿宋_GB2312" w:cs="Times New Roman"/>
                <w:sz w:val="32"/>
                <w:szCs w:val="32"/>
              </w:rPr>
            </w:pPr>
          </w:p>
        </w:tc>
      </w:tr>
      <w:tr w14:paraId="5B7C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38ACAF47">
            <w:pPr>
              <w:jc w:val="center"/>
              <w:rPr>
                <w:rFonts w:ascii="Times New Roman" w:hAnsi="Times New Roman" w:eastAsia="仿宋_GB2312" w:cs="Times New Roman"/>
                <w:sz w:val="32"/>
                <w:szCs w:val="32"/>
              </w:rPr>
            </w:pPr>
          </w:p>
        </w:tc>
        <w:tc>
          <w:tcPr>
            <w:tcW w:w="1211" w:type="dxa"/>
            <w:noWrap w:val="0"/>
            <w:vAlign w:val="center"/>
          </w:tcPr>
          <w:p w14:paraId="3F31A3E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14:paraId="4D218A1E">
            <w:pPr>
              <w:rPr>
                <w:rFonts w:ascii="Times New Roman" w:hAnsi="Times New Roman" w:eastAsia="仿宋_GB2312" w:cs="Times New Roman"/>
                <w:sz w:val="32"/>
                <w:szCs w:val="32"/>
              </w:rPr>
            </w:pPr>
          </w:p>
        </w:tc>
        <w:tc>
          <w:tcPr>
            <w:tcW w:w="850" w:type="dxa"/>
            <w:vMerge w:val="continue"/>
            <w:noWrap w:val="0"/>
            <w:vAlign w:val="center"/>
          </w:tcPr>
          <w:p w14:paraId="55DA52DE">
            <w:pPr>
              <w:jc w:val="center"/>
              <w:rPr>
                <w:rFonts w:ascii="Times New Roman" w:hAnsi="Times New Roman" w:eastAsia="仿宋_GB2312" w:cs="Times New Roman"/>
                <w:sz w:val="32"/>
                <w:szCs w:val="32"/>
              </w:rPr>
            </w:pPr>
          </w:p>
        </w:tc>
        <w:tc>
          <w:tcPr>
            <w:tcW w:w="1482" w:type="dxa"/>
            <w:noWrap w:val="0"/>
            <w:vAlign w:val="center"/>
          </w:tcPr>
          <w:p w14:paraId="2E4785A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14:paraId="0C2CD1DE">
            <w:pPr>
              <w:rPr>
                <w:rFonts w:ascii="Times New Roman" w:hAnsi="Times New Roman" w:eastAsia="仿宋_GB2312" w:cs="Times New Roman"/>
                <w:sz w:val="32"/>
                <w:szCs w:val="32"/>
              </w:rPr>
            </w:pPr>
          </w:p>
        </w:tc>
      </w:tr>
      <w:tr w14:paraId="098B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3B39919D">
            <w:pPr>
              <w:jc w:val="center"/>
              <w:rPr>
                <w:rFonts w:ascii="Times New Roman" w:hAnsi="Times New Roman" w:eastAsia="仿宋_GB2312" w:cs="Times New Roman"/>
                <w:sz w:val="32"/>
                <w:szCs w:val="32"/>
              </w:rPr>
            </w:pPr>
          </w:p>
        </w:tc>
        <w:tc>
          <w:tcPr>
            <w:tcW w:w="1211" w:type="dxa"/>
            <w:noWrap w:val="0"/>
            <w:vAlign w:val="center"/>
          </w:tcPr>
          <w:p w14:paraId="4D2582E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14:paraId="4867624A">
            <w:pPr>
              <w:rPr>
                <w:rFonts w:ascii="Times New Roman" w:hAnsi="Times New Roman" w:eastAsia="仿宋_GB2312" w:cs="Times New Roman"/>
                <w:sz w:val="32"/>
                <w:szCs w:val="32"/>
              </w:rPr>
            </w:pPr>
          </w:p>
        </w:tc>
        <w:tc>
          <w:tcPr>
            <w:tcW w:w="850" w:type="dxa"/>
            <w:vMerge w:val="continue"/>
            <w:noWrap w:val="0"/>
            <w:vAlign w:val="center"/>
          </w:tcPr>
          <w:p w14:paraId="63324961">
            <w:pPr>
              <w:jc w:val="center"/>
              <w:rPr>
                <w:rFonts w:ascii="Times New Roman" w:hAnsi="Times New Roman" w:eastAsia="仿宋_GB2312" w:cs="Times New Roman"/>
                <w:sz w:val="32"/>
                <w:szCs w:val="32"/>
              </w:rPr>
            </w:pPr>
          </w:p>
        </w:tc>
        <w:tc>
          <w:tcPr>
            <w:tcW w:w="1482" w:type="dxa"/>
            <w:noWrap w:val="0"/>
            <w:vAlign w:val="center"/>
          </w:tcPr>
          <w:p w14:paraId="2426E03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14:paraId="57BBDF57">
            <w:pPr>
              <w:rPr>
                <w:rFonts w:ascii="Times New Roman" w:hAnsi="Times New Roman" w:eastAsia="仿宋_GB2312" w:cs="Times New Roman"/>
                <w:sz w:val="32"/>
                <w:szCs w:val="32"/>
              </w:rPr>
            </w:pPr>
          </w:p>
        </w:tc>
      </w:tr>
      <w:tr w14:paraId="382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266D95B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14:paraId="732E5C7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14:paraId="3AD0927F">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14:paraId="35CE09DE">
            <w:pPr>
              <w:rPr>
                <w:rFonts w:ascii="Times New Roman" w:hAnsi="Times New Roman" w:cs="Times New Roman"/>
              </w:rPr>
            </w:pPr>
          </w:p>
          <w:p w14:paraId="3397FC71">
            <w:pPr>
              <w:rPr>
                <w:rFonts w:ascii="Times New Roman" w:hAnsi="Times New Roman" w:cs="Times New Roman"/>
                <w:sz w:val="32"/>
                <w:szCs w:val="32"/>
              </w:rPr>
            </w:pPr>
          </w:p>
          <w:p w14:paraId="4678A697">
            <w:pPr>
              <w:rPr>
                <w:rFonts w:ascii="Times New Roman" w:hAnsi="Times New Roman" w:cs="Times New Roman"/>
              </w:rPr>
            </w:pPr>
          </w:p>
          <w:p w14:paraId="5CEA1C6E">
            <w:pPr>
              <w:rPr>
                <w:rFonts w:ascii="Times New Roman" w:hAnsi="Times New Roman" w:eastAsia="仿宋_GB2312" w:cs="Times New Roman"/>
                <w:sz w:val="32"/>
                <w:szCs w:val="32"/>
              </w:rPr>
            </w:pPr>
          </w:p>
        </w:tc>
      </w:tr>
    </w:tbl>
    <w:p w14:paraId="64C37D2B">
      <w:pPr>
        <w:pStyle w:val="9"/>
        <w:ind w:firstLine="640" w:firstLineChars="200"/>
        <w:rPr>
          <w:rFonts w:ascii="Times New Roman" w:hAnsi="Times New Roman" w:cs="Times New Roman"/>
          <w:sz w:val="32"/>
          <w:szCs w:val="32"/>
        </w:rPr>
      </w:pPr>
    </w:p>
    <w:p w14:paraId="55B60A1E">
      <w:pPr>
        <w:pStyle w:val="9"/>
        <w:ind w:firstLine="640"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14:paraId="3BF5F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14:paraId="0AADE99C">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14:paraId="67E7AD2B">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14:paraId="435BC764">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14:paraId="38228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14:paraId="2AD0C5B0">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14:paraId="433C1B67">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14:paraId="48C394AA">
            <w:pPr>
              <w:spacing w:line="500" w:lineRule="exact"/>
              <w:rPr>
                <w:rFonts w:ascii="Times New Roman" w:hAnsi="Times New Roman" w:eastAsia="楷体_GB2312" w:cs="Times New Roman"/>
                <w:szCs w:val="30"/>
              </w:rPr>
            </w:pPr>
          </w:p>
          <w:p w14:paraId="3A5951B0">
            <w:pPr>
              <w:spacing w:line="500" w:lineRule="exact"/>
              <w:rPr>
                <w:rFonts w:ascii="Times New Roman" w:hAnsi="Times New Roman" w:eastAsia="楷体_GB2312" w:cs="Times New Roman"/>
                <w:szCs w:val="30"/>
              </w:rPr>
            </w:pPr>
          </w:p>
          <w:p w14:paraId="03AD4FF8">
            <w:pPr>
              <w:pStyle w:val="4"/>
              <w:rPr>
                <w:rFonts w:ascii="Times New Roman" w:hAnsi="Times New Roman" w:eastAsia="楷体_GB2312" w:cs="Times New Roman"/>
                <w:szCs w:val="30"/>
              </w:rPr>
            </w:pPr>
          </w:p>
          <w:p w14:paraId="402EB472">
            <w:pPr>
              <w:rPr>
                <w:rFonts w:ascii="Times New Roman" w:hAnsi="Times New Roman" w:eastAsia="楷体_GB2312" w:cs="Times New Roman"/>
                <w:szCs w:val="30"/>
              </w:rPr>
            </w:pPr>
          </w:p>
          <w:p w14:paraId="2B130A42">
            <w:pPr>
              <w:pStyle w:val="4"/>
              <w:rPr>
                <w:rFonts w:ascii="Times New Roman" w:hAnsi="Times New Roman" w:cs="Times New Roman"/>
              </w:rPr>
            </w:pPr>
          </w:p>
          <w:p w14:paraId="6EFCDB9A">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14:paraId="1C2E6387">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14:paraId="1DC6B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1333CBE6">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3A9E0979">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14:paraId="1425414B">
            <w:pPr>
              <w:pStyle w:val="2"/>
              <w:adjustRightInd w:val="0"/>
              <w:snapToGrid w:val="0"/>
              <w:spacing w:before="0" w:after="0"/>
              <w:rPr>
                <w:rFonts w:ascii="Times New Roman" w:hAnsi="Times New Roman" w:cs="Times New Roman"/>
              </w:rPr>
            </w:pPr>
          </w:p>
          <w:p w14:paraId="40D3AB27">
            <w:pPr>
              <w:rPr>
                <w:rFonts w:ascii="Times New Roman" w:hAnsi="Times New Roman" w:cs="Times New Roman"/>
              </w:rPr>
            </w:pPr>
          </w:p>
          <w:p w14:paraId="30DBD188">
            <w:pPr>
              <w:pStyle w:val="2"/>
              <w:spacing w:before="0" w:after="0"/>
              <w:rPr>
                <w:rFonts w:ascii="Times New Roman" w:hAnsi="Times New Roman" w:cs="Times New Roman"/>
              </w:rPr>
            </w:pPr>
          </w:p>
          <w:p w14:paraId="7D2399B0">
            <w:pPr>
              <w:rPr>
                <w:rFonts w:ascii="Times New Roman" w:hAnsi="Times New Roman" w:cs="Times New Roman"/>
              </w:rPr>
            </w:pPr>
          </w:p>
          <w:p w14:paraId="530C331C">
            <w:pPr>
              <w:pStyle w:val="4"/>
              <w:rPr>
                <w:rFonts w:ascii="Times New Roman" w:hAnsi="Times New Roman" w:cs="Times New Roman"/>
              </w:rPr>
            </w:pPr>
          </w:p>
          <w:p w14:paraId="42953667">
            <w:pPr>
              <w:rPr>
                <w:rFonts w:ascii="Times New Roman" w:hAnsi="Times New Roman" w:cs="Times New Roman"/>
              </w:rPr>
            </w:pPr>
          </w:p>
        </w:tc>
      </w:tr>
      <w:tr w14:paraId="2A76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13B37FA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0BF81CED">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14:paraId="43C5B05A">
            <w:pPr>
              <w:spacing w:line="500" w:lineRule="exact"/>
              <w:rPr>
                <w:rFonts w:ascii="Times New Roman" w:hAnsi="Times New Roman" w:eastAsia="楷体_GB2312" w:cs="Times New Roman"/>
                <w:szCs w:val="30"/>
              </w:rPr>
            </w:pPr>
          </w:p>
          <w:p w14:paraId="121AF334">
            <w:pPr>
              <w:adjustRightInd w:val="0"/>
              <w:snapToGrid w:val="0"/>
              <w:rPr>
                <w:rFonts w:ascii="Times New Roman" w:hAnsi="Times New Roman" w:eastAsia="楷体_GB2312" w:cs="Times New Roman"/>
              </w:rPr>
            </w:pPr>
          </w:p>
          <w:p w14:paraId="2368EF2F">
            <w:pPr>
              <w:rPr>
                <w:rFonts w:ascii="Times New Roman" w:hAnsi="Times New Roman" w:cs="Times New Roman"/>
              </w:rPr>
            </w:pPr>
          </w:p>
          <w:p w14:paraId="542E0CB6">
            <w:pPr>
              <w:pStyle w:val="4"/>
              <w:rPr>
                <w:rFonts w:ascii="Times New Roman" w:hAnsi="Times New Roman" w:cs="Times New Roman"/>
              </w:rPr>
            </w:pPr>
          </w:p>
          <w:p w14:paraId="441AD03D">
            <w:pPr>
              <w:rPr>
                <w:rFonts w:ascii="Times New Roman" w:hAnsi="Times New Roman" w:cs="Times New Roman"/>
              </w:rPr>
            </w:pPr>
          </w:p>
          <w:p w14:paraId="459AD0BE">
            <w:pPr>
              <w:pStyle w:val="4"/>
              <w:rPr>
                <w:rFonts w:ascii="Times New Roman" w:hAnsi="Times New Roman" w:cs="Times New Roman"/>
              </w:rPr>
            </w:pPr>
          </w:p>
          <w:p w14:paraId="37082C04">
            <w:pPr>
              <w:rPr>
                <w:rFonts w:ascii="Times New Roman" w:hAnsi="Times New Roman" w:cs="Times New Roman"/>
              </w:rPr>
            </w:pPr>
          </w:p>
          <w:p w14:paraId="35604EAB">
            <w:pPr>
              <w:pStyle w:val="4"/>
              <w:rPr>
                <w:rFonts w:ascii="Times New Roman" w:hAnsi="Times New Roman" w:cs="Times New Roman"/>
              </w:rPr>
            </w:pPr>
          </w:p>
          <w:p w14:paraId="6F833B62">
            <w:pPr>
              <w:adjustRightInd w:val="0"/>
              <w:snapToGrid w:val="0"/>
              <w:rPr>
                <w:rFonts w:ascii="Times New Roman" w:hAnsi="Times New Roman" w:eastAsia="楷体_GB2312" w:cs="Times New Roman"/>
              </w:rPr>
            </w:pPr>
          </w:p>
        </w:tc>
      </w:tr>
      <w:tr w14:paraId="36504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11C9DE3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5808ED80">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14:paraId="6B83846B">
            <w:pPr>
              <w:spacing w:line="500" w:lineRule="exact"/>
              <w:rPr>
                <w:rFonts w:ascii="Times New Roman" w:hAnsi="Times New Roman" w:eastAsia="楷体_GB2312" w:cs="Times New Roman"/>
                <w:szCs w:val="30"/>
              </w:rPr>
            </w:pPr>
          </w:p>
          <w:p w14:paraId="1C908157">
            <w:pPr>
              <w:rPr>
                <w:rFonts w:ascii="Times New Roman" w:hAnsi="Times New Roman" w:cs="Times New Roman"/>
              </w:rPr>
            </w:pPr>
          </w:p>
          <w:p w14:paraId="40E94054">
            <w:pPr>
              <w:rPr>
                <w:rFonts w:ascii="Times New Roman" w:hAnsi="Times New Roman" w:cs="Times New Roman"/>
              </w:rPr>
            </w:pPr>
          </w:p>
          <w:p w14:paraId="39ECB5F8">
            <w:pPr>
              <w:rPr>
                <w:rFonts w:ascii="Times New Roman" w:hAnsi="Times New Roman" w:cs="Times New Roman"/>
              </w:rPr>
            </w:pPr>
          </w:p>
          <w:p w14:paraId="4B09F298">
            <w:pPr>
              <w:pStyle w:val="4"/>
              <w:rPr>
                <w:rFonts w:ascii="Times New Roman" w:hAnsi="Times New Roman" w:cs="Times New Roman"/>
              </w:rPr>
            </w:pPr>
          </w:p>
          <w:p w14:paraId="20220C88">
            <w:pPr>
              <w:rPr>
                <w:rFonts w:ascii="Times New Roman" w:hAnsi="Times New Roman" w:cs="Times New Roman"/>
              </w:rPr>
            </w:pPr>
          </w:p>
          <w:p w14:paraId="05ED796B">
            <w:pPr>
              <w:pStyle w:val="4"/>
              <w:rPr>
                <w:rFonts w:ascii="Times New Roman" w:hAnsi="Times New Roman" w:cs="Times New Roman"/>
              </w:rPr>
            </w:pPr>
          </w:p>
          <w:p w14:paraId="20367FCD">
            <w:pPr>
              <w:rPr>
                <w:rFonts w:ascii="Times New Roman" w:hAnsi="Times New Roman" w:cs="Times New Roman"/>
              </w:rPr>
            </w:pPr>
          </w:p>
          <w:p w14:paraId="60144699">
            <w:pPr>
              <w:pStyle w:val="4"/>
              <w:rPr>
                <w:rFonts w:ascii="Times New Roman" w:hAnsi="Times New Roman" w:cs="Times New Roman"/>
              </w:rPr>
            </w:pPr>
          </w:p>
          <w:p w14:paraId="463C07AC">
            <w:pPr>
              <w:rPr>
                <w:rFonts w:ascii="Times New Roman" w:hAnsi="Times New Roman" w:cs="Times New Roman"/>
              </w:rPr>
            </w:pPr>
          </w:p>
          <w:p w14:paraId="10F0C2DF">
            <w:pPr>
              <w:rPr>
                <w:rFonts w:ascii="Times New Roman" w:hAnsi="Times New Roman" w:cs="Times New Roman"/>
              </w:rPr>
            </w:pPr>
          </w:p>
        </w:tc>
      </w:tr>
    </w:tbl>
    <w:p w14:paraId="212E723C">
      <w:pPr>
        <w:pStyle w:val="9"/>
        <w:ind w:firstLine="640"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14:paraId="05C3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7588A1B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0052C8E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1224F23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B4FEC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09858F2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D83FEB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B0B6AB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067D36F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FAC11D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48D73F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89E583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74F8B9">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205F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14:paraId="4049BB5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5301BB89">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0F43CD6">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D957DD">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713E6F0">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ED8496B">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4D2481B">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74D8746">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861E5F6">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44A3390">
            <w:pPr>
              <w:adjustRightInd w:val="0"/>
              <w:snapToGrid w:val="0"/>
              <w:spacing w:line="520" w:lineRule="exact"/>
              <w:rPr>
                <w:rFonts w:ascii="Times New Roman" w:hAnsi="Times New Roman" w:eastAsia="仿宋_GB2312" w:cs="Times New Roman"/>
                <w:sz w:val="32"/>
                <w:szCs w:val="32"/>
              </w:rPr>
            </w:pPr>
          </w:p>
        </w:tc>
      </w:tr>
      <w:tr w14:paraId="5D30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14:paraId="3A54AE5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60E671D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7E71574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4ECAFF1F">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7E9AFF">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014554C">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F094CDE">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FDB9B6B">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1181A2B">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111B8CF">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273BD9E">
            <w:pPr>
              <w:adjustRightInd w:val="0"/>
              <w:snapToGrid w:val="0"/>
              <w:spacing w:line="520" w:lineRule="exact"/>
              <w:rPr>
                <w:rFonts w:ascii="Times New Roman" w:hAnsi="Times New Roman" w:eastAsia="仿宋_GB2312" w:cs="Times New Roman"/>
                <w:sz w:val="32"/>
                <w:szCs w:val="32"/>
              </w:rPr>
            </w:pPr>
          </w:p>
        </w:tc>
      </w:tr>
      <w:tr w14:paraId="57B5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6C8A155C">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6252ABE7">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122FBC">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6ECB1B5">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74822C6">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3F8E1AD">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4B32924">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E5F3D26">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6962C74">
            <w:pPr>
              <w:adjustRightInd w:val="0"/>
              <w:snapToGrid w:val="0"/>
              <w:spacing w:line="520" w:lineRule="exact"/>
              <w:rPr>
                <w:rFonts w:ascii="Times New Roman" w:hAnsi="Times New Roman" w:eastAsia="仿宋_GB2312" w:cs="Times New Roman"/>
                <w:sz w:val="32"/>
                <w:szCs w:val="32"/>
              </w:rPr>
            </w:pPr>
          </w:p>
        </w:tc>
      </w:tr>
      <w:tr w14:paraId="025F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6EAC36A2">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0E4C07C5">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EA80937">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111072D">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23ED9D7">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B2906E6">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6BE0DCA">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8815877">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87CC933">
            <w:pPr>
              <w:adjustRightInd w:val="0"/>
              <w:snapToGrid w:val="0"/>
              <w:spacing w:line="520" w:lineRule="exact"/>
              <w:rPr>
                <w:rFonts w:ascii="Times New Roman" w:hAnsi="Times New Roman" w:eastAsia="仿宋_GB2312" w:cs="Times New Roman"/>
                <w:sz w:val="32"/>
                <w:szCs w:val="32"/>
              </w:rPr>
            </w:pPr>
          </w:p>
        </w:tc>
      </w:tr>
      <w:tr w14:paraId="6627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7524C758">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5577D6D8">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8223C6">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268B680">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BD19950">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6B90A18">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BF3A46B">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F1FC856">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F30086">
            <w:pPr>
              <w:adjustRightInd w:val="0"/>
              <w:snapToGrid w:val="0"/>
              <w:spacing w:line="520" w:lineRule="exact"/>
              <w:rPr>
                <w:rFonts w:ascii="Times New Roman" w:hAnsi="Times New Roman" w:eastAsia="仿宋_GB2312" w:cs="Times New Roman"/>
                <w:sz w:val="32"/>
                <w:szCs w:val="32"/>
              </w:rPr>
            </w:pPr>
          </w:p>
        </w:tc>
      </w:tr>
      <w:tr w14:paraId="4616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309FD478">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06CE3EB6">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D97EA86">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C136813">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F60A484">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0C849D4">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A1A6029">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FE422BB">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F0815B2">
            <w:pPr>
              <w:adjustRightInd w:val="0"/>
              <w:snapToGrid w:val="0"/>
              <w:spacing w:line="520" w:lineRule="exact"/>
              <w:rPr>
                <w:rFonts w:ascii="Times New Roman" w:hAnsi="Times New Roman" w:eastAsia="仿宋_GB2312" w:cs="Times New Roman"/>
                <w:sz w:val="32"/>
                <w:szCs w:val="32"/>
              </w:rPr>
            </w:pPr>
          </w:p>
        </w:tc>
      </w:tr>
    </w:tbl>
    <w:p w14:paraId="63EB5860">
      <w:pPr>
        <w:rPr>
          <w:rFonts w:ascii="Times New Roman" w:hAnsi="Times New Roman" w:cs="Times New Roman"/>
        </w:rPr>
      </w:pPr>
      <w:r>
        <w:rPr>
          <w:rFonts w:ascii="Times New Roman" w:hAnsi="Times New Roman" w:cs="Times New Roman"/>
        </w:rPr>
        <w:t xml:space="preserve">   </w:t>
      </w:r>
    </w:p>
    <w:p w14:paraId="52396154">
      <w:pPr>
        <w:spacing w:line="600" w:lineRule="exact"/>
        <w:ind w:firstLine="640"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14:paraId="1786B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14:paraId="7584E8D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70557F25">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14:paraId="3CB1A61E">
            <w:pPr>
              <w:rPr>
                <w:rFonts w:ascii="Times New Roman" w:hAnsi="Times New Roman" w:eastAsia="仿宋_GB2312" w:cs="Times New Roman"/>
                <w:sz w:val="32"/>
                <w:szCs w:val="32"/>
              </w:rPr>
            </w:pPr>
          </w:p>
          <w:p w14:paraId="7D9EC1AD">
            <w:pPr>
              <w:rPr>
                <w:rFonts w:ascii="Times New Roman" w:hAnsi="Times New Roman" w:eastAsia="仿宋_GB2312" w:cs="Times New Roman"/>
                <w:sz w:val="32"/>
                <w:szCs w:val="32"/>
              </w:rPr>
            </w:pPr>
          </w:p>
          <w:p w14:paraId="2AE5DDB1">
            <w:pPr>
              <w:pStyle w:val="2"/>
              <w:spacing w:before="0" w:after="0"/>
              <w:rPr>
                <w:rFonts w:ascii="Times New Roman" w:hAnsi="Times New Roman" w:cs="Times New Roman"/>
              </w:rPr>
            </w:pPr>
          </w:p>
          <w:p w14:paraId="41746C43">
            <w:pPr>
              <w:ind w:firstLine="2880"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30DC1A56">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11D46780">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63B5B28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621BE"/>
    <w:rsid w:val="62D6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rPr>
      <w:sz w:val="28"/>
    </w:rPr>
  </w:style>
  <w:style w:type="paragraph" w:styleId="4">
    <w:name w:val="toc 2"/>
    <w:basedOn w:val="1"/>
    <w:next w:val="1"/>
    <w:qFormat/>
    <w:uiPriority w:val="0"/>
    <w:pPr>
      <w:ind w:firstLine="630"/>
    </w:pPr>
    <w:rPr>
      <w:rFonts w:ascii="黑体" w:hAnsi="黑体" w:eastAsia="黑体"/>
    </w:rPr>
  </w:style>
  <w:style w:type="paragraph" w:styleId="5">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paragraph" w:customStyle="1" w:styleId="8">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paragraph" w:customStyle="1" w:styleId="9">
    <w:name w:val="1.一级标题(黑体)"/>
    <w:basedOn w:val="1"/>
    <w:qFormat/>
    <w:uiPriority w:val="0"/>
    <w:rPr>
      <w:rFonts w:ascii="黑体" w:hAnsi="黑体"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42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2024-12-17T06:48:00Z</dcterms:created>
  <dc:creator>胡翌婧</dc:creator>
  <cp:lastModifiedBy>胡翌婧</cp:lastModifiedBy>
  <dcterms:modified xsi:type="dcterms:W3CDTF">2024-12-17T06:48:14Z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728ED5178A784301B90BF7FB14CAA068_11</vt:lpwstr>
  </property>
</Properties>
</file>