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Fonts w:hint="default" w:ascii="黑体" w:hAnsi="黑体" w:eastAsia="黑体" w:cs="黑体"/>
          <w:sz w:val="32"/>
          <w:szCs w:val="32"/>
          <w:lang w:val="en-US" w:eastAsia="zh-CN"/>
        </w:rPr>
      </w:pPr>
      <w:bookmarkStart w:id="2" w:name="_GoBack"/>
      <w:bookmarkEnd w:id="2"/>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0" w:firstLineChars="0"/>
        <w:textAlignment w:val="auto"/>
        <w:rPr>
          <w:rFonts w:hint="eastAsia" w:ascii="黑体" w:hAnsi="黑体" w:eastAsia="黑体" w:cs="黑体"/>
          <w:bCs/>
          <w:color w:val="auto"/>
          <w:szCs w:val="32"/>
          <w:lang w:val="en-US" w:eastAsia="zh-CN"/>
        </w:rPr>
      </w:pPr>
    </w:p>
    <w:p>
      <w:pPr>
        <w:pStyle w:val="6"/>
        <w:keepNext w:val="0"/>
        <w:keepLines w:val="0"/>
        <w:numPr>
          <w:ilvl w:val="0"/>
          <w:numId w:val="0"/>
        </w:numPr>
        <w:adjustRightInd w:val="0"/>
        <w:snapToGrid w:val="0"/>
        <w:spacing w:before="0" w:beforeLines="0" w:after="0" w:afterLines="0" w:line="590" w:lineRule="exact"/>
        <w:ind w:firstLine="640"/>
        <w:jc w:val="center"/>
        <w:rPr>
          <w:rFonts w:hint="eastAsia" w:ascii="方正小标宋简体" w:hAnsi="方正小标宋简体" w:eastAsia="方正小标宋简体" w:cs="方正小标宋简体"/>
          <w:b w:val="0"/>
          <w:bCs w:val="0"/>
          <w:i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color w:val="000000"/>
          <w:kern w:val="0"/>
          <w:sz w:val="44"/>
          <w:szCs w:val="44"/>
          <w:u w:val="none"/>
          <w:lang w:val="en-US" w:eastAsia="zh-CN" w:bidi="ar"/>
        </w:rPr>
        <w:t>广东省现代化海洋牧场产业创新技术项目申报入库汇总表</w:t>
      </w:r>
    </w:p>
    <w:p>
      <w:pPr>
        <w:pStyle w:val="6"/>
        <w:keepNext w:val="0"/>
        <w:keepLines w:val="0"/>
        <w:numPr>
          <w:ilvl w:val="0"/>
          <w:numId w:val="0"/>
        </w:numPr>
        <w:adjustRightInd w:val="0"/>
        <w:snapToGrid w:val="0"/>
        <w:spacing w:before="0" w:beforeLines="0" w:after="0" w:afterLines="0" w:line="590" w:lineRule="exact"/>
        <w:ind w:firstLine="0"/>
        <w:jc w:val="left"/>
        <w:rPr>
          <w:rFonts w:hint="eastAsia" w:ascii="方正小标宋简体" w:hAnsi="方正小标宋简体" w:eastAsia="方正小标宋简体" w:cs="方正小标宋简体"/>
          <w:b w:val="0"/>
          <w:bCs w:val="0"/>
          <w:color w:val="000000"/>
          <w:kern w:val="0"/>
          <w:sz w:val="22"/>
          <w:szCs w:val="22"/>
          <w:lang w:bidi="ar"/>
        </w:rPr>
      </w:pPr>
      <w:r>
        <w:rPr>
          <w:rFonts w:hint="eastAsia" w:ascii="仿宋_GB2312" w:hAnsi="宋体" w:eastAsia="仿宋_GB2312" w:cs="仿宋_GB2312"/>
          <w:b w:val="0"/>
          <w:bCs w:val="0"/>
          <w:i w:val="0"/>
          <w:color w:val="000000"/>
          <w:kern w:val="0"/>
          <w:sz w:val="22"/>
          <w:szCs w:val="22"/>
          <w:u w:val="none"/>
          <w:lang w:val="en-US" w:eastAsia="zh-CN" w:bidi="ar"/>
        </w:rPr>
        <w:t>报送单位：                                                                                       日期：</w:t>
      </w:r>
    </w:p>
    <w:tbl>
      <w:tblPr>
        <w:tblStyle w:val="13"/>
        <w:tblW w:w="13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94"/>
        <w:gridCol w:w="4364"/>
        <w:gridCol w:w="2511"/>
        <w:gridCol w:w="1460"/>
        <w:gridCol w:w="1405"/>
        <w:gridCol w:w="1010"/>
        <w:gridCol w:w="1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tblHeader/>
          <w:jc w:val="center"/>
        </w:trPr>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bidi="ar"/>
              </w:rPr>
              <w:t>类别：</w:t>
            </w:r>
          </w:p>
        </w:tc>
        <w:tc>
          <w:tcPr>
            <w:tcW w:w="43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bidi="ar"/>
              </w:rPr>
              <w:t>扶持项目类型</w:t>
            </w:r>
          </w:p>
        </w:tc>
        <w:tc>
          <w:tcPr>
            <w:tcW w:w="25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bidi="ar"/>
              </w:rPr>
              <w:t>项目名称</w:t>
            </w:r>
          </w:p>
        </w:tc>
        <w:tc>
          <w:tcPr>
            <w:tcW w:w="1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bidi="ar"/>
              </w:rPr>
              <w:t>项目承担单位</w:t>
            </w:r>
          </w:p>
        </w:tc>
        <w:tc>
          <w:tcPr>
            <w:tcW w:w="1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color w:val="000000"/>
                <w:kern w:val="0"/>
                <w:sz w:val="20"/>
                <w:szCs w:val="20"/>
                <w:u w:val="none"/>
                <w:lang w:val="en-US" w:eastAsia="zh-CN" w:bidi="ar"/>
              </w:rPr>
              <w:t>建设内容</w:t>
            </w:r>
          </w:p>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color w:val="000000"/>
                <w:kern w:val="0"/>
                <w:sz w:val="20"/>
                <w:szCs w:val="20"/>
                <w:u w:val="none"/>
                <w:lang w:val="en-US" w:eastAsia="zh-CN" w:bidi="ar"/>
              </w:rPr>
              <w:t>（限100字以内）</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color w:val="000000"/>
                <w:kern w:val="0"/>
                <w:sz w:val="20"/>
                <w:szCs w:val="20"/>
                <w:u w:val="none"/>
                <w:lang w:val="en-US" w:eastAsia="zh-CN" w:bidi="ar"/>
              </w:rPr>
              <w:t>绩效</w:t>
            </w:r>
          </w:p>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color w:val="000000"/>
                <w:kern w:val="0"/>
                <w:sz w:val="20"/>
                <w:szCs w:val="20"/>
                <w:u w:val="none"/>
                <w:lang w:val="en-US" w:eastAsia="zh-CN" w:bidi="ar"/>
              </w:rPr>
              <w:t>（限100字以内）</w:t>
            </w:r>
          </w:p>
        </w:tc>
        <w:tc>
          <w:tcPr>
            <w:tcW w:w="12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color w:val="000000"/>
                <w:kern w:val="0"/>
                <w:sz w:val="20"/>
                <w:szCs w:val="20"/>
                <w:u w:val="none"/>
                <w:lang w:val="en-US" w:eastAsia="zh-CN" w:bidi="ar"/>
              </w:rPr>
              <w:t>申请金额</w:t>
            </w:r>
          </w:p>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 w:hRule="atLeast"/>
          <w:jc w:val="center"/>
        </w:trPr>
        <w:tc>
          <w:tcPr>
            <w:tcW w:w="1194"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Lines="0" w:afterLines="0" w:line="32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b/>
                <w:bCs/>
                <w:i w:val="0"/>
                <w:color w:val="000000"/>
                <w:sz w:val="20"/>
                <w:szCs w:val="20"/>
                <w:u w:val="none"/>
              </w:rPr>
              <w:t>广东省现代化海洋牧场产业创新技术项目</w:t>
            </w:r>
          </w:p>
        </w:tc>
        <w:tc>
          <w:tcPr>
            <w:tcW w:w="12046" w:type="dxa"/>
            <w:gridSpan w:val="6"/>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b/>
                <w:bCs/>
                <w:i w:val="0"/>
                <w:color w:val="000000"/>
                <w:spacing w:val="0"/>
                <w:kern w:val="2"/>
                <w:sz w:val="20"/>
                <w:szCs w:val="20"/>
                <w:u w:val="none"/>
                <w:lang w:val="en-US" w:eastAsia="zh-CN" w:bidi="ar-SA"/>
              </w:rPr>
              <w:t>（一）重点开发品种繁育与养殖专题</w:t>
            </w:r>
            <w:r>
              <w:rPr>
                <w:rFonts w:hint="eastAsia" w:ascii="仿宋_GB2312" w:hAnsi="仿宋_GB2312" w:eastAsia="仿宋_GB2312" w:cs="仿宋_GB2312"/>
                <w:i w:val="0"/>
                <w:color w:val="000000"/>
                <w:spacing w:val="0"/>
                <w:kern w:val="2"/>
                <w:sz w:val="20"/>
                <w:szCs w:val="20"/>
                <w:u w:val="none"/>
                <w:lang w:val="en-US" w:eastAsia="zh-CN" w:bidi="ar-SA"/>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194" w:type="dxa"/>
            <w:vMerge w:val="continue"/>
            <w:tcBorders>
              <w:left w:val="single" w:color="000000" w:sz="4" w:space="0"/>
              <w:right w:val="single" w:color="000000" w:sz="4" w:space="0"/>
            </w:tcBorders>
            <w:vAlign w:val="center"/>
          </w:tcPr>
          <w:p>
            <w:pPr>
              <w:spacing w:beforeLines="0" w:afterLines="0" w:line="320" w:lineRule="exact"/>
              <w:jc w:val="center"/>
              <w:rPr>
                <w:rFonts w:hint="eastAsia" w:ascii="仿宋_GB2312" w:hAnsi="仿宋_GB2312" w:eastAsia="仿宋_GB2312" w:cs="仿宋_GB2312"/>
                <w:i w:val="0"/>
                <w:color w:val="000000"/>
                <w:sz w:val="20"/>
                <w:szCs w:val="20"/>
                <w:u w:val="none"/>
              </w:rPr>
            </w:pPr>
          </w:p>
        </w:tc>
        <w:tc>
          <w:tcPr>
            <w:tcW w:w="43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Lines="0" w:afterLines="0" w:line="320" w:lineRule="exact"/>
              <w:jc w:val="left"/>
              <w:textAlignment w:val="center"/>
              <w:rPr>
                <w:rFonts w:hint="eastAsia" w:ascii="仿宋_GB2312" w:hAnsi="仿宋_GB2312" w:eastAsia="仿宋_GB2312" w:cs="仿宋_GB2312"/>
                <w:i w:val="0"/>
                <w:color w:val="000000"/>
                <w:spacing w:val="0"/>
                <w:kern w:val="2"/>
                <w:sz w:val="20"/>
                <w:szCs w:val="20"/>
                <w:u w:val="none"/>
                <w:lang w:val="en-US" w:eastAsia="zh-CN" w:bidi="ar-SA"/>
              </w:rPr>
            </w:pPr>
          </w:p>
        </w:tc>
        <w:tc>
          <w:tcPr>
            <w:tcW w:w="2511"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29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 w:hRule="atLeast"/>
          <w:jc w:val="center"/>
        </w:trPr>
        <w:tc>
          <w:tcPr>
            <w:tcW w:w="1194" w:type="dxa"/>
            <w:vMerge w:val="continue"/>
            <w:tcBorders>
              <w:left w:val="single" w:color="000000" w:sz="4" w:space="0"/>
              <w:right w:val="single" w:color="000000" w:sz="4" w:space="0"/>
            </w:tcBorders>
            <w:vAlign w:val="center"/>
          </w:tcPr>
          <w:p>
            <w:pPr>
              <w:spacing w:beforeLines="0" w:afterLines="0" w:line="320" w:lineRule="exact"/>
              <w:jc w:val="center"/>
              <w:rPr>
                <w:rFonts w:hint="eastAsia" w:ascii="仿宋_GB2312" w:hAnsi="仿宋_GB2312" w:eastAsia="仿宋_GB2312" w:cs="仿宋_GB2312"/>
                <w:i w:val="0"/>
                <w:color w:val="000000"/>
                <w:sz w:val="20"/>
                <w:szCs w:val="20"/>
                <w:u w:val="none"/>
              </w:rPr>
            </w:pPr>
          </w:p>
        </w:tc>
        <w:tc>
          <w:tcPr>
            <w:tcW w:w="43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Lines="0" w:afterLines="0" w:line="320" w:lineRule="exact"/>
              <w:jc w:val="left"/>
              <w:textAlignment w:val="center"/>
              <w:rPr>
                <w:rFonts w:hint="default" w:ascii="仿宋_GB2312" w:hAnsi="仿宋_GB2312" w:eastAsia="仿宋_GB2312" w:cs="仿宋_GB2312"/>
                <w:i w:val="0"/>
                <w:color w:val="000000"/>
                <w:spacing w:val="0"/>
                <w:kern w:val="2"/>
                <w:sz w:val="20"/>
                <w:szCs w:val="20"/>
                <w:u w:val="none"/>
                <w:lang w:val="en-US" w:eastAsia="zh-CN" w:bidi="ar-SA"/>
              </w:rPr>
            </w:pPr>
          </w:p>
        </w:tc>
        <w:tc>
          <w:tcPr>
            <w:tcW w:w="2511"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29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 w:hRule="atLeast"/>
          <w:jc w:val="center"/>
        </w:trPr>
        <w:tc>
          <w:tcPr>
            <w:tcW w:w="1194" w:type="dxa"/>
            <w:vMerge w:val="continue"/>
            <w:tcBorders>
              <w:left w:val="single" w:color="000000" w:sz="4" w:space="0"/>
              <w:right w:val="single" w:color="000000" w:sz="4" w:space="0"/>
            </w:tcBorders>
            <w:vAlign w:val="center"/>
          </w:tcPr>
          <w:p>
            <w:pPr>
              <w:spacing w:beforeLines="0" w:afterLines="0" w:line="320" w:lineRule="exact"/>
              <w:jc w:val="center"/>
              <w:rPr>
                <w:rFonts w:hint="eastAsia" w:ascii="仿宋_GB2312" w:hAnsi="仿宋_GB2312" w:eastAsia="仿宋_GB2312" w:cs="仿宋_GB2312"/>
                <w:i w:val="0"/>
                <w:color w:val="000000"/>
                <w:sz w:val="20"/>
                <w:szCs w:val="20"/>
                <w:u w:val="none"/>
              </w:rPr>
            </w:pPr>
          </w:p>
        </w:tc>
        <w:tc>
          <w:tcPr>
            <w:tcW w:w="12046" w:type="dxa"/>
            <w:gridSpan w:val="6"/>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b/>
                <w:bCs/>
                <w:i w:val="0"/>
                <w:color w:val="000000"/>
                <w:spacing w:val="0"/>
                <w:kern w:val="2"/>
                <w:sz w:val="20"/>
                <w:szCs w:val="20"/>
                <w:u w:val="none"/>
                <w:lang w:val="en-US" w:eastAsia="zh-CN" w:bidi="ar-SA"/>
              </w:rPr>
              <w:t>（二）陆海接力精准高效养殖模式专题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atLeast"/>
          <w:jc w:val="center"/>
        </w:trPr>
        <w:tc>
          <w:tcPr>
            <w:tcW w:w="1194" w:type="dxa"/>
            <w:vMerge w:val="continue"/>
            <w:tcBorders>
              <w:left w:val="single" w:color="000000" w:sz="4" w:space="0"/>
              <w:right w:val="single" w:color="000000" w:sz="4" w:space="0"/>
            </w:tcBorders>
            <w:vAlign w:val="center"/>
          </w:tcPr>
          <w:p>
            <w:pPr>
              <w:spacing w:beforeLines="0" w:afterLines="0" w:line="320" w:lineRule="exact"/>
              <w:jc w:val="center"/>
              <w:rPr>
                <w:rFonts w:hint="eastAsia" w:ascii="仿宋_GB2312" w:hAnsi="仿宋_GB2312" w:eastAsia="仿宋_GB2312" w:cs="仿宋_GB2312"/>
                <w:i w:val="0"/>
                <w:color w:val="000000"/>
                <w:sz w:val="20"/>
                <w:szCs w:val="20"/>
                <w:u w:val="none"/>
              </w:rPr>
            </w:pPr>
          </w:p>
        </w:tc>
        <w:tc>
          <w:tcPr>
            <w:tcW w:w="43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Lines="0" w:afterLines="0" w:line="320" w:lineRule="exact"/>
              <w:jc w:val="left"/>
              <w:textAlignment w:val="center"/>
              <w:rPr>
                <w:rFonts w:hint="eastAsia" w:ascii="仿宋_GB2312" w:hAnsi="仿宋_GB2312" w:eastAsia="仿宋_GB2312" w:cs="仿宋_GB2312"/>
                <w:i w:val="0"/>
                <w:color w:val="000000"/>
                <w:spacing w:val="0"/>
                <w:kern w:val="2"/>
                <w:sz w:val="20"/>
                <w:szCs w:val="20"/>
                <w:u w:val="none"/>
                <w:lang w:val="en-US" w:eastAsia="zh-CN" w:bidi="ar-SA"/>
              </w:rPr>
            </w:pPr>
          </w:p>
        </w:tc>
        <w:tc>
          <w:tcPr>
            <w:tcW w:w="2511"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29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9" w:hRule="atLeast"/>
          <w:jc w:val="center"/>
        </w:trPr>
        <w:tc>
          <w:tcPr>
            <w:tcW w:w="1194" w:type="dxa"/>
            <w:vMerge w:val="continue"/>
            <w:tcBorders>
              <w:left w:val="single" w:color="000000" w:sz="4" w:space="0"/>
              <w:right w:val="single" w:color="000000" w:sz="4" w:space="0"/>
            </w:tcBorders>
            <w:vAlign w:val="center"/>
          </w:tcPr>
          <w:p>
            <w:pPr>
              <w:spacing w:beforeLines="0" w:afterLines="0" w:line="320" w:lineRule="exact"/>
              <w:jc w:val="center"/>
              <w:rPr>
                <w:rFonts w:hint="eastAsia" w:ascii="仿宋_GB2312" w:hAnsi="仿宋_GB2312" w:eastAsia="仿宋_GB2312" w:cs="仿宋_GB2312"/>
                <w:i w:val="0"/>
                <w:color w:val="000000"/>
                <w:sz w:val="20"/>
                <w:szCs w:val="20"/>
                <w:u w:val="none"/>
              </w:rPr>
            </w:pPr>
          </w:p>
        </w:tc>
        <w:tc>
          <w:tcPr>
            <w:tcW w:w="43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Lines="0" w:afterLines="0" w:line="320" w:lineRule="exact"/>
              <w:jc w:val="left"/>
              <w:textAlignment w:val="center"/>
              <w:rPr>
                <w:rFonts w:hint="eastAsia" w:ascii="仿宋_GB2312" w:hAnsi="仿宋_GB2312" w:eastAsia="仿宋_GB2312" w:cs="仿宋_GB2312"/>
                <w:i w:val="0"/>
                <w:color w:val="000000"/>
                <w:spacing w:val="0"/>
                <w:kern w:val="2"/>
                <w:sz w:val="20"/>
                <w:szCs w:val="20"/>
                <w:u w:val="none"/>
                <w:lang w:val="en-US" w:eastAsia="zh-CN" w:bidi="ar-SA"/>
              </w:rPr>
            </w:pPr>
          </w:p>
        </w:tc>
        <w:tc>
          <w:tcPr>
            <w:tcW w:w="2511"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29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1194" w:type="dxa"/>
            <w:vMerge w:val="continue"/>
            <w:tcBorders>
              <w:left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p>
        </w:tc>
        <w:tc>
          <w:tcPr>
            <w:tcW w:w="12046" w:type="dxa"/>
            <w:gridSpan w:val="6"/>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r>
              <w:rPr>
                <w:rFonts w:hint="eastAsia" w:ascii="仿宋_GB2312" w:hAnsi="仿宋_GB2312" w:eastAsia="仿宋_GB2312" w:cs="仿宋_GB2312"/>
                <w:b/>
                <w:bCs/>
                <w:i w:val="0"/>
                <w:color w:val="000000"/>
                <w:spacing w:val="0"/>
                <w:kern w:val="2"/>
                <w:sz w:val="20"/>
                <w:szCs w:val="20"/>
                <w:u w:val="none"/>
                <w:lang w:val="en-US" w:eastAsia="zh-CN" w:bidi="ar-SA"/>
              </w:rPr>
              <w:t>（三）生态养殖示范创建与海洋生态环境评估专题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8" w:hRule="atLeast"/>
          <w:jc w:val="center"/>
        </w:trPr>
        <w:tc>
          <w:tcPr>
            <w:tcW w:w="1194" w:type="dxa"/>
            <w:vMerge w:val="continue"/>
            <w:tcBorders>
              <w:left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p>
        </w:tc>
        <w:tc>
          <w:tcPr>
            <w:tcW w:w="43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Lines="0" w:afterLines="0" w:line="320" w:lineRule="exact"/>
              <w:jc w:val="left"/>
              <w:textAlignment w:val="center"/>
              <w:rPr>
                <w:rFonts w:hint="eastAsia" w:ascii="仿宋_GB2312" w:hAnsi="仿宋_GB2312" w:eastAsia="仿宋_GB2312" w:cs="仿宋_GB2312"/>
                <w:i w:val="0"/>
                <w:color w:val="000000"/>
                <w:spacing w:val="0"/>
                <w:kern w:val="2"/>
                <w:sz w:val="20"/>
                <w:szCs w:val="20"/>
                <w:u w:val="none"/>
                <w:lang w:val="en-US" w:eastAsia="zh-CN" w:bidi="ar-SA"/>
              </w:rPr>
            </w:pPr>
          </w:p>
        </w:tc>
        <w:tc>
          <w:tcPr>
            <w:tcW w:w="2511"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p>
        </w:tc>
        <w:tc>
          <w:tcPr>
            <w:tcW w:w="140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p>
        </w:tc>
        <w:tc>
          <w:tcPr>
            <w:tcW w:w="129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8" w:hRule="atLeast"/>
          <w:jc w:val="center"/>
        </w:trPr>
        <w:tc>
          <w:tcPr>
            <w:tcW w:w="1194" w:type="dxa"/>
            <w:vMerge w:val="continue"/>
            <w:tcBorders>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p>
        </w:tc>
        <w:tc>
          <w:tcPr>
            <w:tcW w:w="43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Lines="0" w:afterLines="0" w:line="320" w:lineRule="exact"/>
              <w:jc w:val="left"/>
              <w:textAlignment w:val="center"/>
              <w:rPr>
                <w:rFonts w:hint="eastAsia" w:ascii="仿宋_GB2312" w:hAnsi="仿宋_GB2312" w:eastAsia="仿宋_GB2312" w:cs="仿宋_GB2312"/>
                <w:i w:val="0"/>
                <w:color w:val="000000"/>
                <w:spacing w:val="0"/>
                <w:kern w:val="2"/>
                <w:sz w:val="20"/>
                <w:szCs w:val="20"/>
                <w:u w:val="none"/>
                <w:lang w:val="en-US" w:eastAsia="zh-CN" w:bidi="ar-SA"/>
              </w:rPr>
            </w:pPr>
          </w:p>
        </w:tc>
        <w:tc>
          <w:tcPr>
            <w:tcW w:w="2511"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p>
        </w:tc>
        <w:tc>
          <w:tcPr>
            <w:tcW w:w="140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p>
        </w:tc>
        <w:tc>
          <w:tcPr>
            <w:tcW w:w="129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p>
        </w:tc>
      </w:tr>
    </w:tbl>
    <w:p>
      <w:pPr>
        <w:pStyle w:val="22"/>
        <w:spacing w:line="240" w:lineRule="exact"/>
        <w:ind w:left="0" w:leftChars="0" w:right="0" w:rightChars="0" w:firstLine="0" w:firstLineChars="0"/>
        <w:rPr>
          <w:rFonts w:hint="eastAsia"/>
          <w:snapToGrid w:val="0"/>
          <w:kern w:val="0"/>
        </w:rPr>
      </w:pPr>
    </w:p>
    <w:p>
      <w:pPr>
        <w:pStyle w:val="2"/>
        <w:ind w:left="0" w:leftChars="0" w:firstLine="0" w:firstLineChars="0"/>
        <w:rPr>
          <w:rFonts w:hint="default"/>
          <w:lang w:val="en-US" w:eastAsia="zh-CN"/>
        </w:rPr>
      </w:pPr>
    </w:p>
    <w:p>
      <w:pPr>
        <w:rPr>
          <w:rFonts w:hint="eastAsia" w:ascii="黑体" w:hAnsi="黑体" w:eastAsia="黑体" w:cs="黑体"/>
          <w:sz w:val="32"/>
          <w:szCs w:val="32"/>
          <w:lang w:val="en-US" w:eastAsia="zh-CN"/>
        </w:rPr>
        <w:sectPr>
          <w:footerReference r:id="rId3" w:type="default"/>
          <w:pgSz w:w="16838" w:h="11906" w:orient="landscape"/>
          <w:pgMar w:top="1531" w:right="1871" w:bottom="1531" w:left="1871" w:header="850" w:footer="1417" w:gutter="0"/>
          <w:cols w:space="0" w:num="1"/>
          <w:rtlGutter w:val="0"/>
          <w:docGrid w:type="lines" w:linePitch="595" w:charSpace="0"/>
        </w:sectPr>
      </w:pPr>
    </w:p>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第1类</w:t>
      </w:r>
    </w:p>
    <w:p>
      <w:pPr>
        <w:rPr>
          <w:rFonts w:hint="eastAsia" w:ascii="黑体" w:hAnsi="黑体" w:eastAsia="黑体" w:cs="黑体"/>
          <w:sz w:val="32"/>
          <w:szCs w:val="32"/>
          <w:lang w:val="en-US" w:eastAsia="zh-CN"/>
        </w:rPr>
      </w:pPr>
    </w:p>
    <w:p>
      <w:pPr>
        <w:jc w:val="center"/>
        <w:rPr>
          <w:rFonts w:hint="eastAsia" w:ascii="方正小标宋简体" w:hAnsi="方正小标宋简体" w:eastAsia="方正小标宋简体" w:cs="方正小标宋简体"/>
          <w:snapToGrid w:val="0"/>
          <w:color w:val="auto"/>
          <w:spacing w:val="0"/>
          <w:kern w:val="0"/>
          <w:sz w:val="44"/>
          <w:szCs w:val="44"/>
          <w:lang w:val="en-US" w:eastAsia="zh-CN"/>
        </w:rPr>
      </w:pPr>
      <w:r>
        <w:rPr>
          <w:rFonts w:hint="eastAsia" w:ascii="方正小标宋简体" w:hAnsi="方正小标宋简体" w:eastAsia="方正小标宋简体" w:cs="方正小标宋简体"/>
          <w:snapToGrid w:val="0"/>
          <w:color w:val="auto"/>
          <w:spacing w:val="0"/>
          <w:kern w:val="0"/>
          <w:sz w:val="44"/>
          <w:szCs w:val="44"/>
        </w:rPr>
        <w:t>广东省现代化海洋牧场产业创新技术项目申报书模板（事后补助）</w:t>
      </w:r>
    </w:p>
    <w:p>
      <w:pPr>
        <w:adjustRightInd w:val="0"/>
        <w:snapToGrid w:val="0"/>
        <w:spacing w:line="420" w:lineRule="exact"/>
        <w:ind w:firstLine="536"/>
        <w:rPr>
          <w:rFonts w:ascii="宋体" w:hAnsi="宋体"/>
          <w:color w:val="auto"/>
          <w:sz w:val="28"/>
          <w:szCs w:val="28"/>
        </w:rPr>
      </w:pPr>
    </w:p>
    <w:p>
      <w:pPr>
        <w:pStyle w:val="2"/>
      </w:pPr>
    </w:p>
    <w:p>
      <w:pPr>
        <w:adjustRightInd w:val="0"/>
        <w:snapToGrid w:val="0"/>
        <w:spacing w:line="420" w:lineRule="exact"/>
        <w:ind w:firstLine="536"/>
        <w:rPr>
          <w:rFonts w:ascii="宋体" w:hAnsi="宋体"/>
          <w:color w:val="auto"/>
          <w:sz w:val="28"/>
          <w:szCs w:val="28"/>
        </w:rPr>
      </w:pPr>
    </w:p>
    <w:p>
      <w:pPr>
        <w:pStyle w:val="5"/>
        <w:rPr>
          <w:color w:val="auto"/>
        </w:rPr>
      </w:pPr>
    </w:p>
    <w:tbl>
      <w:tblPr>
        <w:tblStyle w:val="13"/>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项 目 名 称：</w:t>
            </w:r>
          </w:p>
        </w:tc>
        <w:tc>
          <w:tcPr>
            <w:tcW w:w="5840" w:type="dxa"/>
            <w:tcBorders>
              <w:bottom w:val="single" w:color="auto" w:sz="4" w:space="0"/>
            </w:tcBorders>
            <w:vAlign w:val="center"/>
          </w:tcPr>
          <w:p>
            <w:pPr>
              <w:adjustRightInd w:val="0"/>
              <w:snapToGrid w:val="0"/>
              <w:spacing w:line="420" w:lineRule="exact"/>
              <w:ind w:firstLine="536"/>
              <w:jc w:val="left"/>
              <w:rPr>
                <w:rFonts w:ascii="宋体" w:hAnsi="宋体"/>
                <w:color w:val="auto"/>
                <w:sz w:val="28"/>
                <w:szCs w:val="28"/>
              </w:rPr>
            </w:pP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申 报 单 位：</w:t>
            </w:r>
          </w:p>
        </w:tc>
        <w:tc>
          <w:tcPr>
            <w:tcW w:w="5840" w:type="dxa"/>
            <w:tcBorders>
              <w:bottom w:val="single" w:color="auto" w:sz="4" w:space="0"/>
            </w:tcBorders>
            <w:vAlign w:val="center"/>
          </w:tcPr>
          <w:p>
            <w:pPr>
              <w:adjustRightInd w:val="0"/>
              <w:snapToGrid w:val="0"/>
              <w:spacing w:line="420" w:lineRule="exact"/>
              <w:ind w:firstLine="536"/>
              <w:rPr>
                <w:rFonts w:ascii="宋体" w:hAnsi="宋体"/>
                <w:color w:val="auto"/>
                <w:sz w:val="28"/>
                <w:szCs w:val="28"/>
              </w:rPr>
            </w:pP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项目负责人：</w:t>
            </w:r>
          </w:p>
        </w:tc>
        <w:tc>
          <w:tcPr>
            <w:tcW w:w="5840" w:type="dxa"/>
            <w:tcBorders>
              <w:top w:val="single" w:color="auto" w:sz="4" w:space="0"/>
              <w:bottom w:val="single" w:color="auto" w:sz="4" w:space="0"/>
            </w:tcBorders>
            <w:vAlign w:val="center"/>
          </w:tcPr>
          <w:p>
            <w:pPr>
              <w:adjustRightInd w:val="0"/>
              <w:snapToGrid w:val="0"/>
              <w:spacing w:line="420" w:lineRule="exact"/>
              <w:ind w:firstLine="536"/>
              <w:rPr>
                <w:rFonts w:ascii="黑体" w:hAnsi="宋体" w:eastAsia="黑体"/>
                <w:color w:val="auto"/>
                <w:sz w:val="28"/>
                <w:szCs w:val="28"/>
              </w:rPr>
            </w:pP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主 管 单 位：</w:t>
            </w:r>
          </w:p>
        </w:tc>
        <w:tc>
          <w:tcPr>
            <w:tcW w:w="5840" w:type="dxa"/>
            <w:tcBorders>
              <w:top w:val="single" w:color="auto" w:sz="4" w:space="0"/>
              <w:bottom w:val="single" w:color="auto" w:sz="4" w:space="0"/>
            </w:tcBorders>
            <w:vAlign w:val="center"/>
          </w:tcPr>
          <w:p>
            <w:pPr>
              <w:adjustRightInd w:val="0"/>
              <w:snapToGrid w:val="0"/>
              <w:spacing w:line="420" w:lineRule="exact"/>
              <w:ind w:firstLine="536"/>
              <w:rPr>
                <w:rFonts w:ascii="宋体" w:hAnsi="宋体"/>
                <w:color w:val="auto"/>
                <w:sz w:val="28"/>
                <w:szCs w:val="28"/>
              </w:rPr>
            </w:pP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申 报 日 期：</w:t>
            </w:r>
          </w:p>
        </w:tc>
        <w:tc>
          <w:tcPr>
            <w:tcW w:w="5840" w:type="dxa"/>
            <w:vAlign w:val="center"/>
          </w:tcPr>
          <w:p>
            <w:pPr>
              <w:adjustRightInd w:val="0"/>
              <w:snapToGrid w:val="0"/>
              <w:spacing w:line="420" w:lineRule="exact"/>
              <w:ind w:firstLine="616"/>
              <w:rPr>
                <w:color w:val="auto"/>
              </w:rPr>
            </w:pPr>
            <w:r>
              <w:rPr>
                <w:rFonts w:hint="eastAsia"/>
                <w:color w:val="auto"/>
                <w:sz w:val="24"/>
                <w:szCs w:val="32"/>
              </w:rPr>
              <w:t xml:space="preserve">  </w:t>
            </w:r>
            <w:r>
              <w:rPr>
                <w:color w:val="auto"/>
                <w:sz w:val="24"/>
                <w:szCs w:val="32"/>
              </w:rPr>
              <w:t xml:space="preserve">  </w:t>
            </w:r>
            <w:r>
              <w:rPr>
                <w:rFonts w:hint="eastAsia"/>
                <w:color w:val="auto"/>
                <w:sz w:val="24"/>
                <w:szCs w:val="32"/>
              </w:rPr>
              <w:t xml:space="preserve">   </w:t>
            </w: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color w:val="auto"/>
                <w:sz w:val="28"/>
                <w:szCs w:val="28"/>
              </w:rPr>
            </w:pPr>
          </w:p>
        </w:tc>
        <w:tc>
          <w:tcPr>
            <w:tcW w:w="5840" w:type="dxa"/>
            <w:tcBorders>
              <w:bottom w:val="single" w:color="auto" w:sz="4" w:space="0"/>
            </w:tcBorders>
            <w:vAlign w:val="center"/>
          </w:tcPr>
          <w:p>
            <w:pPr>
              <w:adjustRightInd w:val="0"/>
              <w:snapToGrid w:val="0"/>
              <w:spacing w:line="420" w:lineRule="exact"/>
              <w:ind w:firstLine="616"/>
              <w:rPr>
                <w:color w:val="auto"/>
                <w:sz w:val="24"/>
                <w:szCs w:val="32"/>
              </w:rPr>
            </w:pPr>
          </w:p>
        </w:tc>
      </w:tr>
    </w:tbl>
    <w:p>
      <w:pPr>
        <w:adjustRightInd w:val="0"/>
        <w:snapToGrid w:val="0"/>
        <w:spacing w:line="420" w:lineRule="exact"/>
        <w:ind w:firstLine="536"/>
        <w:rPr>
          <w:rFonts w:ascii="宋体" w:hAnsi="宋体"/>
          <w:color w:val="auto"/>
          <w:sz w:val="28"/>
          <w:szCs w:val="28"/>
        </w:rPr>
      </w:pPr>
    </w:p>
    <w:p>
      <w:pPr>
        <w:adjustRightInd w:val="0"/>
        <w:snapToGrid w:val="0"/>
        <w:spacing w:line="420" w:lineRule="exact"/>
        <w:ind w:firstLine="536"/>
        <w:rPr>
          <w:rFonts w:ascii="宋体" w:hAnsi="宋体"/>
          <w:color w:val="auto"/>
          <w:sz w:val="28"/>
          <w:szCs w:val="28"/>
        </w:rPr>
      </w:pPr>
    </w:p>
    <w:p>
      <w:pPr>
        <w:pStyle w:val="5"/>
        <w:adjustRightInd w:val="0"/>
        <w:snapToGrid w:val="0"/>
        <w:spacing w:line="420" w:lineRule="exact"/>
        <w:rPr>
          <w:rFonts w:ascii="宋体" w:hAnsi="宋体"/>
          <w:color w:val="auto"/>
          <w:sz w:val="28"/>
          <w:szCs w:val="28"/>
        </w:rPr>
      </w:pPr>
    </w:p>
    <w:p>
      <w:pPr>
        <w:adjustRightInd w:val="0"/>
        <w:snapToGrid w:val="0"/>
        <w:spacing w:line="420" w:lineRule="exact"/>
        <w:rPr>
          <w:rFonts w:ascii="宋体" w:hAnsi="宋体"/>
          <w:color w:val="auto"/>
          <w:sz w:val="28"/>
          <w:szCs w:val="28"/>
        </w:rPr>
      </w:pPr>
    </w:p>
    <w:p>
      <w:pPr>
        <w:pStyle w:val="5"/>
        <w:adjustRightInd w:val="0"/>
        <w:snapToGrid w:val="0"/>
        <w:spacing w:line="420" w:lineRule="exact"/>
        <w:rPr>
          <w:color w:val="auto"/>
        </w:rPr>
      </w:pPr>
    </w:p>
    <w:p>
      <w:pPr>
        <w:rPr>
          <w:color w:val="auto"/>
        </w:rPr>
      </w:pPr>
    </w:p>
    <w:p>
      <w:pPr>
        <w:rPr>
          <w:color w:val="auto"/>
        </w:rPr>
      </w:pPr>
    </w:p>
    <w:p>
      <w:pPr>
        <w:adjustRightInd w:val="0"/>
        <w:snapToGrid w:val="0"/>
        <w:spacing w:line="420" w:lineRule="exact"/>
        <w:jc w:val="center"/>
        <w:rPr>
          <w:rFonts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广东省农业农村厅制</w:t>
      </w:r>
    </w:p>
    <w:p>
      <w:pPr>
        <w:adjustRightInd w:val="0"/>
        <w:snapToGrid w:val="0"/>
        <w:spacing w:line="420" w:lineRule="exact"/>
        <w:jc w:val="center"/>
        <w:rPr>
          <w:rFonts w:ascii="楷体_GB2312" w:hAnsi="楷体_GB2312" w:eastAsia="楷体_GB2312" w:cs="楷体_GB2312"/>
          <w:b/>
          <w:color w:val="auto"/>
          <w:sz w:val="40"/>
          <w:szCs w:val="40"/>
        </w:rPr>
      </w:pPr>
      <w:r>
        <w:rPr>
          <w:rFonts w:hint="eastAsia" w:ascii="楷体_GB2312" w:hAnsi="楷体_GB2312" w:eastAsia="楷体_GB2312" w:cs="楷体_GB2312"/>
          <w:b/>
          <w:color w:val="auto"/>
          <w:sz w:val="32"/>
          <w:szCs w:val="32"/>
        </w:rPr>
        <w:t>二Ο二   年   月</w:t>
      </w:r>
    </w:p>
    <w:p>
      <w:pPr>
        <w:adjustRightInd w:val="0"/>
        <w:snapToGrid w:val="0"/>
        <w:spacing w:line="420" w:lineRule="exact"/>
        <w:rPr>
          <w:rFonts w:ascii="楷体_GB2312" w:hAnsi="楷体_GB2312" w:eastAsia="楷体_GB2312" w:cs="楷体_GB2312"/>
          <w:b/>
          <w:color w:val="auto"/>
          <w:sz w:val="40"/>
          <w:szCs w:val="40"/>
        </w:rPr>
        <w:sectPr>
          <w:pgSz w:w="11906" w:h="16838"/>
          <w:pgMar w:top="1871" w:right="1531" w:bottom="1871" w:left="1531" w:header="850" w:footer="1417" w:gutter="0"/>
          <w:cols w:space="0" w:num="1"/>
          <w:docGrid w:type="lines" w:linePitch="595" w:charSpace="0"/>
        </w:sectPr>
      </w:pPr>
    </w:p>
    <w:p>
      <w:pPr>
        <w:adjustRightInd w:val="0"/>
        <w:snapToGrid w:val="0"/>
        <w:spacing w:line="42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诚信承诺书</w:t>
      </w:r>
    </w:p>
    <w:p>
      <w:pPr>
        <w:adjustRightInd w:val="0"/>
        <w:snapToGrid w:val="0"/>
        <w:spacing w:line="420" w:lineRule="exact"/>
        <w:ind w:firstLine="532" w:firstLineChars="190"/>
        <w:rPr>
          <w:rFonts w:ascii="仿宋" w:hAnsi="仿宋" w:eastAsia="仿宋" w:cs="华文仿宋"/>
          <w:color w:val="auto"/>
          <w:sz w:val="28"/>
          <w:szCs w:val="21"/>
        </w:rPr>
      </w:pP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本人根据</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申报</w:t>
      </w:r>
      <w:r>
        <w:rPr>
          <w:rFonts w:hint="eastAsia" w:ascii="仿宋_GB2312" w:hAnsi="仿宋_GB2312" w:eastAsia="仿宋_GB2312" w:cs="仿宋_GB2312"/>
          <w:color w:val="auto"/>
          <w:sz w:val="28"/>
          <w:szCs w:val="28"/>
        </w:rPr>
        <w:t>指南的要求，自愿提交申请书，在此郑重承诺：所申报材料和相关内容真实有效，不存在以下违背科研</w:t>
      </w:r>
      <w:r>
        <w:rPr>
          <w:rFonts w:hint="eastAsia" w:ascii="仿宋_GB2312" w:hAnsi="仿宋_GB2312" w:eastAsia="仿宋_GB2312" w:cs="仿宋_GB2312"/>
          <w:color w:val="auto"/>
          <w:sz w:val="28"/>
          <w:szCs w:val="28"/>
          <w:lang w:val="en-US" w:eastAsia="zh-CN"/>
        </w:rPr>
        <w:t>和商业</w:t>
      </w:r>
      <w:r>
        <w:rPr>
          <w:rFonts w:hint="eastAsia" w:ascii="仿宋_GB2312" w:hAnsi="仿宋_GB2312" w:eastAsia="仿宋_GB2312" w:cs="仿宋_GB2312"/>
          <w:color w:val="auto"/>
          <w:sz w:val="28"/>
          <w:szCs w:val="28"/>
        </w:rPr>
        <w:t>诚信要求的行为。</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（一）抄袭、剽窃、侵占他人成果；</w:t>
      </w:r>
    </w:p>
    <w:p>
      <w:pPr>
        <w:adjustRightInd w:val="0"/>
        <w:snapToGrid w:val="0"/>
        <w:spacing w:line="420" w:lineRule="exact"/>
        <w:ind w:firstLine="529" w:firstLineChars="189"/>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（二）编制工作过程，伪造、篡改数据、图表、结论；</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（三）购买、代写论文或课题申请书，虚构同行评议专家及评议意见；</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（四）以故意提供虚假信息等弄虚作假的方式或采取贿赂、利益交换等不正当手段获取科研项目（课题）、科研资金、奖励、荣誉、职务职称等；</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（五）违反涉及人类生命健康、实验动物保护等科研伦理规范；</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（六）违反研究成果署名、论文发表规范；</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（七）本课题的科研成果具有专用性、知识产权的专属性，不存在“一稿多投”、“以旧顶新”，以及借用项目单位原有研究成果套取、骗取科研项目资金的行为。</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（八）其他失信行为。</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如有违反，本人/本单位愿接受广东省农业农村厅做出的各项处理决定，包括但不限于停拨或核减资金，追回</w:t>
      </w:r>
      <w:r>
        <w:rPr>
          <w:rFonts w:hint="eastAsia" w:ascii="仿宋_GB2312" w:hAnsi="仿宋_GB2312" w:eastAsia="仿宋_GB2312" w:cs="仿宋_GB2312"/>
          <w:color w:val="auto"/>
          <w:sz w:val="28"/>
          <w:szCs w:val="28"/>
          <w:lang w:val="en-US" w:eastAsia="zh-CN"/>
        </w:rPr>
        <w:t>奖补</w:t>
      </w:r>
      <w:r>
        <w:rPr>
          <w:rFonts w:hint="eastAsia" w:ascii="仿宋_GB2312" w:hAnsi="仿宋_GB2312" w:eastAsia="仿宋_GB2312" w:cs="仿宋_GB2312"/>
          <w:color w:val="auto"/>
          <w:sz w:val="28"/>
          <w:szCs w:val="28"/>
        </w:rPr>
        <w:t>资金，取消一定期限广东省农业农村厅项目申报资格，记入广东省农业农村厅诚信异常名录等。</w:t>
      </w:r>
    </w:p>
    <w:p>
      <w:pPr>
        <w:pStyle w:val="5"/>
        <w:rPr>
          <w:rFonts w:ascii="仿宋_GB2312" w:hAnsi="仿宋_GB2312" w:eastAsia="仿宋_GB2312" w:cs="仿宋_GB2312"/>
          <w:color w:val="auto"/>
          <w:sz w:val="28"/>
          <w:szCs w:val="28"/>
        </w:rPr>
      </w:pPr>
    </w:p>
    <w:p>
      <w:pPr>
        <w:rPr>
          <w:color w:val="auto"/>
        </w:rPr>
      </w:pPr>
    </w:p>
    <w:p>
      <w:pPr>
        <w:adjustRightInd w:val="0"/>
        <w:snapToGrid w:val="0"/>
        <w:spacing w:line="42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申报单位法定代表人或授权代表人（签名）：</w:t>
      </w:r>
    </w:p>
    <w:p>
      <w:pPr>
        <w:adjustRightInd w:val="0"/>
        <w:snapToGrid w:val="0"/>
        <w:spacing w:line="42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负责人（签名）：</w:t>
      </w:r>
    </w:p>
    <w:p>
      <w:pPr>
        <w:adjustRightInd w:val="0"/>
        <w:snapToGrid w:val="0"/>
        <w:spacing w:line="420" w:lineRule="exact"/>
        <w:ind w:firstLine="2520" w:firstLineChars="9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w:t>
      </w:r>
    </w:p>
    <w:p>
      <w:pPr>
        <w:adjustRightInd w:val="0"/>
        <w:snapToGrid w:val="0"/>
        <w:spacing w:line="42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pPr>
        <w:adjustRightInd w:val="0"/>
        <w:snapToGrid w:val="0"/>
        <w:spacing w:line="42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知识产权合规性声明</w:t>
      </w:r>
    </w:p>
    <w:p>
      <w:pPr>
        <w:adjustRightInd w:val="0"/>
        <w:snapToGrid w:val="0"/>
        <w:spacing w:line="420" w:lineRule="exact"/>
        <w:ind w:firstLine="560" w:firstLineChars="200"/>
        <w:rPr>
          <w:rFonts w:ascii="仿宋" w:hAnsi="仿宋" w:eastAsia="仿宋" w:cs="华文仿宋"/>
          <w:color w:val="auto"/>
          <w:sz w:val="28"/>
          <w:szCs w:val="28"/>
        </w:rPr>
      </w:pP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本人根据</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申报</w:t>
      </w:r>
      <w:r>
        <w:rPr>
          <w:rFonts w:hint="eastAsia" w:ascii="仿宋_GB2312" w:hAnsi="仿宋_GB2312" w:eastAsia="仿宋_GB2312" w:cs="仿宋_GB2312"/>
          <w:color w:val="auto"/>
          <w:sz w:val="28"/>
          <w:szCs w:val="28"/>
        </w:rPr>
        <w:t xml:space="preserve">指南的要求，自愿提交立项申请书，在此郑重承诺：遵守中国知识产权法律、法规、规章、具有约束力的规范性文件及在中国适用的与知识产权有关的国际公约，所申报项目（课题）的知识产权明晰无争议，归属或技术来源正当合法，不存在以下知识产权失信违法行为： </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（一）提供虚假知识产权申请材料；</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（二）拒不执行生效的知识产权行政处理决定或者司法裁判；</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（三）侵犯他人知识产权构成犯罪；</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（四）有其他侵犯他人知识产权的行为造成重大社会影响。</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如有违反，本人/本单位愿接受广东省农业农村厅做出的各项处理决定，包括但不限于停拨或核减资金，追回</w:t>
      </w:r>
      <w:r>
        <w:rPr>
          <w:rFonts w:hint="eastAsia" w:ascii="仿宋_GB2312" w:hAnsi="仿宋_GB2312" w:eastAsia="仿宋_GB2312" w:cs="仿宋_GB2312"/>
          <w:color w:val="auto"/>
          <w:sz w:val="28"/>
          <w:szCs w:val="28"/>
          <w:lang w:val="en-US" w:eastAsia="zh-CN"/>
        </w:rPr>
        <w:t>奖补</w:t>
      </w:r>
      <w:r>
        <w:rPr>
          <w:rFonts w:hint="eastAsia" w:ascii="仿宋_GB2312" w:hAnsi="仿宋_GB2312" w:eastAsia="仿宋_GB2312" w:cs="仿宋_GB2312"/>
          <w:color w:val="auto"/>
          <w:sz w:val="28"/>
          <w:szCs w:val="28"/>
        </w:rPr>
        <w:t>资金，取消一定期限广东省农业农村厅项目申报资格，记入广东省农业农村厅诚信异常名录等。</w:t>
      </w:r>
    </w:p>
    <w:p>
      <w:pPr>
        <w:adjustRightInd w:val="0"/>
        <w:snapToGrid w:val="0"/>
        <w:spacing w:line="420" w:lineRule="exact"/>
        <w:ind w:firstLine="560" w:firstLineChars="200"/>
        <w:rPr>
          <w:rFonts w:ascii="仿宋_GB2312" w:hAnsi="仿宋_GB2312" w:eastAsia="仿宋_GB2312" w:cs="仿宋_GB2312"/>
          <w:color w:val="auto"/>
          <w:sz w:val="28"/>
          <w:szCs w:val="28"/>
        </w:rPr>
      </w:pPr>
    </w:p>
    <w:p>
      <w:pPr>
        <w:pStyle w:val="5"/>
        <w:rPr>
          <w:rFonts w:ascii="仿宋_GB2312" w:hAnsi="仿宋_GB2312" w:eastAsia="仿宋_GB2312" w:cs="仿宋_GB2312"/>
          <w:color w:val="auto"/>
          <w:sz w:val="28"/>
          <w:szCs w:val="28"/>
        </w:rPr>
      </w:pPr>
    </w:p>
    <w:p>
      <w:pPr>
        <w:rPr>
          <w:color w:val="auto"/>
        </w:rPr>
      </w:pP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申报单位法定代表人或授权代表人（签名）：</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负责人（签名）：</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w:t>
      </w:r>
    </w:p>
    <w:p>
      <w:pPr>
        <w:adjustRightInd w:val="0"/>
        <w:snapToGrid w:val="0"/>
        <w:spacing w:line="420" w:lineRule="exact"/>
        <w:ind w:firstLine="640" w:firstLineChars="200"/>
        <w:rPr>
          <w:rFonts w:ascii="仿宋_GB2312" w:hAnsi="仿宋_GB2312" w:eastAsia="仿宋_GB2312" w:cs="仿宋_GB2312"/>
          <w:bCs/>
          <w:color w:val="auto"/>
          <w:kern w:val="0"/>
          <w:sz w:val="32"/>
          <w:szCs w:val="32"/>
        </w:rPr>
        <w:sectPr>
          <w:pgSz w:w="11906" w:h="16838"/>
          <w:pgMar w:top="1871" w:right="1531" w:bottom="1871" w:left="1531" w:header="850" w:footer="1417" w:gutter="0"/>
          <w:cols w:space="0" w:num="1"/>
          <w:docGrid w:type="lines" w:linePitch="595" w:charSpace="0"/>
        </w:sectPr>
      </w:pPr>
    </w:p>
    <w:p>
      <w:pPr>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**市** 县（市、区）**项目</w:t>
      </w:r>
    </w:p>
    <w:p>
      <w:pPr>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情况表（模板）</w:t>
      </w:r>
    </w:p>
    <w:p>
      <w:pP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填报单位：</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850"/>
        <w:gridCol w:w="5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5" w:type="dxa"/>
            <w:vAlign w:val="center"/>
          </w:tcPr>
          <w:p>
            <w:pPr>
              <w:jc w:val="center"/>
              <w:rPr>
                <w:color w:val="auto"/>
              </w:rPr>
            </w:pPr>
            <w:r>
              <w:rPr>
                <w:rFonts w:hint="eastAsia"/>
                <w:color w:val="auto"/>
              </w:rPr>
              <w:t>1</w:t>
            </w:r>
          </w:p>
        </w:tc>
        <w:tc>
          <w:tcPr>
            <w:tcW w:w="1850" w:type="dxa"/>
            <w:vAlign w:val="center"/>
          </w:tcPr>
          <w:p>
            <w:pPr>
              <w:rPr>
                <w:color w:val="auto"/>
              </w:rPr>
            </w:pPr>
            <w:r>
              <w:rPr>
                <w:rFonts w:hint="eastAsia"/>
                <w:color w:val="auto"/>
              </w:rPr>
              <w:t>项目金额（万元）</w:t>
            </w:r>
          </w:p>
        </w:tc>
        <w:tc>
          <w:tcPr>
            <w:tcW w:w="5567"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5" w:type="dxa"/>
            <w:vAlign w:val="center"/>
          </w:tcPr>
          <w:p>
            <w:pPr>
              <w:jc w:val="center"/>
              <w:rPr>
                <w:color w:val="auto"/>
              </w:rPr>
            </w:pPr>
            <w:r>
              <w:rPr>
                <w:rFonts w:hint="eastAsia"/>
                <w:color w:val="auto"/>
              </w:rPr>
              <w:t>2</w:t>
            </w:r>
          </w:p>
        </w:tc>
        <w:tc>
          <w:tcPr>
            <w:tcW w:w="1850" w:type="dxa"/>
            <w:vAlign w:val="center"/>
          </w:tcPr>
          <w:p>
            <w:pPr>
              <w:rPr>
                <w:color w:val="auto"/>
              </w:rPr>
            </w:pPr>
            <w:r>
              <w:rPr>
                <w:rFonts w:hint="eastAsia"/>
                <w:color w:val="auto"/>
                <w:lang w:eastAsia="zh-CN"/>
              </w:rPr>
              <w:t>专题</w:t>
            </w:r>
            <w:r>
              <w:rPr>
                <w:rFonts w:hint="eastAsia"/>
                <w:color w:val="auto"/>
              </w:rPr>
              <w:t>名称</w:t>
            </w:r>
          </w:p>
        </w:tc>
        <w:tc>
          <w:tcPr>
            <w:tcW w:w="5567"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5" w:type="dxa"/>
            <w:vAlign w:val="center"/>
          </w:tcPr>
          <w:p>
            <w:pPr>
              <w:jc w:val="center"/>
              <w:rPr>
                <w:color w:val="auto"/>
              </w:rPr>
            </w:pPr>
            <w:r>
              <w:rPr>
                <w:rFonts w:hint="eastAsia"/>
                <w:color w:val="auto"/>
              </w:rPr>
              <w:t>3</w:t>
            </w:r>
          </w:p>
        </w:tc>
        <w:tc>
          <w:tcPr>
            <w:tcW w:w="1850" w:type="dxa"/>
            <w:vAlign w:val="center"/>
          </w:tcPr>
          <w:p>
            <w:pPr>
              <w:rPr>
                <w:color w:val="auto"/>
              </w:rPr>
            </w:pPr>
            <w:r>
              <w:rPr>
                <w:rFonts w:hint="eastAsia"/>
                <w:color w:val="auto"/>
              </w:rPr>
              <w:t>具体项目名称</w:t>
            </w:r>
          </w:p>
        </w:tc>
        <w:tc>
          <w:tcPr>
            <w:tcW w:w="5567"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5" w:type="dxa"/>
            <w:vAlign w:val="center"/>
          </w:tcPr>
          <w:p>
            <w:pPr>
              <w:jc w:val="center"/>
              <w:rPr>
                <w:color w:val="auto"/>
              </w:rPr>
            </w:pPr>
            <w:r>
              <w:rPr>
                <w:rFonts w:hint="eastAsia"/>
                <w:color w:val="auto"/>
              </w:rPr>
              <w:t>4</w:t>
            </w:r>
          </w:p>
        </w:tc>
        <w:tc>
          <w:tcPr>
            <w:tcW w:w="1850" w:type="dxa"/>
            <w:vAlign w:val="center"/>
          </w:tcPr>
          <w:p>
            <w:pPr>
              <w:rPr>
                <w:color w:val="auto"/>
              </w:rPr>
            </w:pPr>
            <w:r>
              <w:rPr>
                <w:rFonts w:hint="eastAsia"/>
                <w:color w:val="auto"/>
              </w:rPr>
              <w:t>补贴受益主体</w:t>
            </w:r>
          </w:p>
        </w:tc>
        <w:tc>
          <w:tcPr>
            <w:tcW w:w="5567"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5" w:type="dxa"/>
            <w:vAlign w:val="center"/>
          </w:tcPr>
          <w:p>
            <w:pPr>
              <w:jc w:val="center"/>
              <w:rPr>
                <w:color w:val="auto"/>
              </w:rPr>
            </w:pPr>
            <w:r>
              <w:rPr>
                <w:rFonts w:hint="eastAsia"/>
                <w:color w:val="auto"/>
              </w:rPr>
              <w:t>5</w:t>
            </w:r>
          </w:p>
        </w:tc>
        <w:tc>
          <w:tcPr>
            <w:tcW w:w="1850" w:type="dxa"/>
            <w:vAlign w:val="center"/>
          </w:tcPr>
          <w:p>
            <w:pPr>
              <w:rPr>
                <w:color w:val="auto"/>
              </w:rPr>
            </w:pPr>
            <w:r>
              <w:rPr>
                <w:rFonts w:hint="eastAsia"/>
                <w:color w:val="auto"/>
              </w:rPr>
              <w:t>资金测算因素</w:t>
            </w:r>
          </w:p>
        </w:tc>
        <w:tc>
          <w:tcPr>
            <w:tcW w:w="5567"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5" w:type="dxa"/>
            <w:vAlign w:val="center"/>
          </w:tcPr>
          <w:p>
            <w:pPr>
              <w:jc w:val="center"/>
              <w:rPr>
                <w:rFonts w:hint="eastAsia" w:eastAsiaTheme="minorEastAsia"/>
                <w:color w:val="auto"/>
                <w:lang w:eastAsia="zh-CN"/>
              </w:rPr>
            </w:pPr>
            <w:r>
              <w:rPr>
                <w:rFonts w:hint="eastAsia"/>
                <w:color w:val="auto"/>
                <w:lang w:val="en-US" w:eastAsia="zh-CN"/>
              </w:rPr>
              <w:t>6</w:t>
            </w:r>
          </w:p>
        </w:tc>
        <w:tc>
          <w:tcPr>
            <w:tcW w:w="1850" w:type="dxa"/>
            <w:vAlign w:val="center"/>
          </w:tcPr>
          <w:p>
            <w:pPr>
              <w:rPr>
                <w:color w:val="auto"/>
              </w:rPr>
            </w:pPr>
            <w:r>
              <w:rPr>
                <w:rFonts w:hint="eastAsia"/>
                <w:color w:val="auto"/>
              </w:rPr>
              <w:t>资金测算过程</w:t>
            </w:r>
          </w:p>
        </w:tc>
        <w:tc>
          <w:tcPr>
            <w:tcW w:w="5567"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5" w:type="dxa"/>
            <w:vAlign w:val="center"/>
          </w:tcPr>
          <w:p>
            <w:pPr>
              <w:jc w:val="center"/>
              <w:rPr>
                <w:rFonts w:hint="eastAsia" w:eastAsiaTheme="minorEastAsia"/>
                <w:color w:val="auto"/>
                <w:lang w:eastAsia="zh-CN"/>
              </w:rPr>
            </w:pPr>
            <w:r>
              <w:rPr>
                <w:rFonts w:hint="eastAsia"/>
                <w:color w:val="auto"/>
                <w:lang w:val="en-US" w:eastAsia="zh-CN"/>
              </w:rPr>
              <w:t>7</w:t>
            </w:r>
          </w:p>
        </w:tc>
        <w:tc>
          <w:tcPr>
            <w:tcW w:w="1850" w:type="dxa"/>
            <w:vAlign w:val="center"/>
          </w:tcPr>
          <w:p>
            <w:pPr>
              <w:rPr>
                <w:color w:val="auto"/>
              </w:rPr>
            </w:pPr>
            <w:r>
              <w:rPr>
                <w:rFonts w:hint="eastAsia"/>
                <w:color w:val="auto"/>
              </w:rPr>
              <w:t>补贴条件</w:t>
            </w:r>
          </w:p>
        </w:tc>
        <w:tc>
          <w:tcPr>
            <w:tcW w:w="5567"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5" w:type="dxa"/>
            <w:vAlign w:val="center"/>
          </w:tcPr>
          <w:p>
            <w:pPr>
              <w:jc w:val="center"/>
              <w:rPr>
                <w:rFonts w:hint="eastAsia" w:eastAsiaTheme="minorEastAsia"/>
                <w:color w:val="auto"/>
                <w:lang w:eastAsia="zh-CN"/>
              </w:rPr>
            </w:pPr>
            <w:r>
              <w:rPr>
                <w:rFonts w:hint="eastAsia"/>
                <w:color w:val="auto"/>
                <w:lang w:val="en-US" w:eastAsia="zh-CN"/>
              </w:rPr>
              <w:t>8</w:t>
            </w:r>
          </w:p>
        </w:tc>
        <w:tc>
          <w:tcPr>
            <w:tcW w:w="1850" w:type="dxa"/>
            <w:vAlign w:val="center"/>
          </w:tcPr>
          <w:p>
            <w:pPr>
              <w:rPr>
                <w:color w:val="auto"/>
              </w:rPr>
            </w:pPr>
            <w:r>
              <w:rPr>
                <w:rFonts w:hint="eastAsia"/>
                <w:color w:val="auto"/>
              </w:rPr>
              <w:t>项目绩效目标</w:t>
            </w:r>
          </w:p>
        </w:tc>
        <w:tc>
          <w:tcPr>
            <w:tcW w:w="5567" w:type="dxa"/>
            <w:vAlign w:val="center"/>
          </w:tcPr>
          <w:p>
            <w:pPr>
              <w:rPr>
                <w:color w:val="auto"/>
              </w:rPr>
            </w:pPr>
          </w:p>
        </w:tc>
      </w:tr>
    </w:tbl>
    <w:p>
      <w:pPr>
        <w:rPr>
          <w:color w:val="auto"/>
        </w:rPr>
      </w:pP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.项目金额为拟申报省级财政资金的额度。</w:t>
      </w:r>
    </w:p>
    <w:p>
      <w:pPr>
        <w:numPr>
          <w:ilvl w:val="0"/>
          <w:numId w:val="2"/>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专题</w:t>
      </w:r>
      <w:r>
        <w:rPr>
          <w:rFonts w:hint="eastAsia" w:ascii="仿宋_GB2312" w:hAnsi="仿宋_GB2312" w:eastAsia="仿宋_GB2312" w:cs="仿宋_GB2312"/>
          <w:color w:val="auto"/>
          <w:sz w:val="28"/>
          <w:szCs w:val="28"/>
        </w:rPr>
        <w:t>名称和具体项目名称应与省级下发的名称一致。</w:t>
      </w:r>
    </w:p>
    <w:p>
      <w:pPr>
        <w:numPr>
          <w:ilvl w:val="0"/>
          <w:numId w:val="2"/>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补贴受益主体应说明何种主体可以申报并获得此类补贴补助。</w:t>
      </w:r>
    </w:p>
    <w:p>
      <w:pPr>
        <w:numPr>
          <w:ilvl w:val="0"/>
          <w:numId w:val="2"/>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资金测算因素，需说明计划根据何种方式测算</w:t>
      </w:r>
      <w:r>
        <w:rPr>
          <w:rFonts w:hint="eastAsia" w:ascii="仿宋_GB2312" w:hAnsi="仿宋_GB2312" w:eastAsia="仿宋_GB2312" w:cs="仿宋_GB2312"/>
          <w:color w:val="auto"/>
          <w:sz w:val="28"/>
          <w:szCs w:val="28"/>
          <w:lang w:val="en-US" w:eastAsia="zh-CN"/>
        </w:rPr>
        <w:t>申领</w:t>
      </w:r>
      <w:r>
        <w:rPr>
          <w:rFonts w:hint="eastAsia" w:ascii="仿宋_GB2312" w:hAnsi="仿宋_GB2312" w:eastAsia="仿宋_GB2312" w:cs="仿宋_GB2312"/>
          <w:color w:val="auto"/>
          <w:sz w:val="28"/>
          <w:szCs w:val="28"/>
        </w:rPr>
        <w:t>补贴，如</w:t>
      </w:r>
      <w:r>
        <w:rPr>
          <w:rFonts w:hint="eastAsia" w:ascii="仿宋_GB2312" w:hAnsi="仿宋_GB2312" w:eastAsia="仿宋_GB2312" w:cs="仿宋_GB2312"/>
          <w:color w:val="auto"/>
          <w:sz w:val="28"/>
          <w:szCs w:val="28"/>
          <w:lang w:val="en-US" w:eastAsia="zh-CN"/>
        </w:rPr>
        <w:t>养殖产量</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养殖成品市场价格</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国内该养殖模式已有情况</w:t>
      </w:r>
      <w:r>
        <w:rPr>
          <w:rFonts w:hint="eastAsia" w:ascii="仿宋_GB2312" w:hAnsi="仿宋_GB2312" w:eastAsia="仿宋_GB2312" w:cs="仿宋_GB2312"/>
          <w:color w:val="auto"/>
          <w:sz w:val="28"/>
          <w:szCs w:val="28"/>
        </w:rPr>
        <w:t>等因素。</w:t>
      </w:r>
    </w:p>
    <w:p>
      <w:pPr>
        <w:numPr>
          <w:ilvl w:val="0"/>
          <w:numId w:val="2"/>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资金测算过程需说明如何测算得出当前项目金额。</w:t>
      </w:r>
    </w:p>
    <w:p>
      <w:pPr>
        <w:numPr>
          <w:ilvl w:val="0"/>
          <w:numId w:val="2"/>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补贴条件需说明指申报主体在完成了何种工作或满足了何种条件后，才可获得补贴。</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项目绩效目标，是指通过发放补贴补助实现什么样的政策目标，应紧密结合一级项目和具体项目类型填报，反映补贴发放所欲达到的政策目标，定量与定性指标结合。</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.如认为有其他内容需说明的，可进一步添加，但原有表样内容不得删减。</w:t>
      </w:r>
    </w:p>
    <w:p>
      <w:pPr>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br w:type="page"/>
      </w:r>
    </w:p>
    <w:p>
      <w:pPr>
        <w:adjustRightInd w:val="0"/>
        <w:snapToGrid w:val="0"/>
        <w:spacing w:line="420" w:lineRule="exact"/>
        <w:ind w:firstLine="560" w:firstLineChars="200"/>
        <w:rPr>
          <w:rFonts w:ascii="黑体" w:hAnsi="黑体" w:eastAsia="黑体" w:cs="黑体"/>
          <w:bCs/>
          <w:color w:val="auto"/>
          <w:kern w:val="0"/>
          <w:sz w:val="32"/>
          <w:szCs w:val="32"/>
        </w:rPr>
      </w:pPr>
      <w:r>
        <w:rPr>
          <w:rFonts w:hint="eastAsia" w:ascii="黑体" w:hAnsi="黑体" w:eastAsia="黑体" w:cs="黑体"/>
          <w:bCs/>
          <w:color w:val="auto"/>
          <w:kern w:val="0"/>
          <w:sz w:val="28"/>
          <w:szCs w:val="28"/>
        </w:rPr>
        <w:t>一、项目（课题）单位概况</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（一）包含单位性质、隶属关系、相关职能业务范围。</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人员状况，包括项目（课题）的负责人及骨干人员情况和职责，从事过的相关研究和承担的同类科研任务、发明专利及获奖其概况，在国内外主要刊物上发表的与本项目（课题）相关的成果情况，人员情况应增加列表说明。</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（三）单位财务收支和资产负债简况</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（申请单位为企业必须填写，申请单位为高校、科研院所等事业单位无需填写此项）。</w:t>
      </w:r>
    </w:p>
    <w:p>
      <w:pPr>
        <w:adjustRightInd w:val="0"/>
        <w:snapToGrid w:val="0"/>
        <w:spacing w:line="420" w:lineRule="exact"/>
        <w:ind w:firstLine="560" w:firstLineChars="200"/>
        <w:rPr>
          <w:rFonts w:ascii="仿宋_GB2312" w:hAnsi="仿宋_GB2312" w:eastAsia="仿宋_GB2312" w:cs="仿宋_GB2312"/>
          <w:color w:val="auto"/>
        </w:rPr>
      </w:pPr>
      <w:r>
        <w:rPr>
          <w:rFonts w:hint="eastAsia" w:ascii="仿宋_GB2312" w:hAnsi="仿宋_GB2312" w:eastAsia="仿宋_GB2312" w:cs="仿宋_GB2312"/>
          <w:color w:val="auto"/>
          <w:sz w:val="28"/>
          <w:szCs w:val="28"/>
        </w:rPr>
        <w:t>（四）单位现有平台、基础设施和配套仪器设备、专业技术水平和组织管理能力等现有条件基础等内容，以及能够满足项目（课题）开展所需条件的说明。</w:t>
      </w:r>
    </w:p>
    <w:p>
      <w:pPr>
        <w:adjustRightInd w:val="0"/>
        <w:snapToGrid w:val="0"/>
        <w:spacing w:line="420" w:lineRule="exact"/>
        <w:ind w:firstLine="616"/>
        <w:jc w:val="center"/>
        <w:rPr>
          <w:rFonts w:ascii="方正小标宋简体" w:hAnsi="方正小标宋简体" w:eastAsia="方正小标宋简体" w:cs="方正小标宋简体"/>
          <w:color w:val="auto"/>
          <w:sz w:val="32"/>
          <w:szCs w:val="32"/>
        </w:rPr>
      </w:pPr>
      <w:r>
        <w:rPr>
          <w:rFonts w:hint="eastAsia" w:eastAsia="黑体"/>
          <w:bCs/>
          <w:color w:val="auto"/>
          <w:sz w:val="28"/>
        </w:rPr>
        <w:br w:type="page"/>
      </w:r>
      <w:r>
        <w:rPr>
          <w:rFonts w:hint="eastAsia" w:ascii="方正小标宋简体" w:hAnsi="方正小标宋简体" w:eastAsia="方正小标宋简体" w:cs="方正小标宋简体"/>
          <w:bCs/>
          <w:color w:val="auto"/>
          <w:sz w:val="32"/>
          <w:szCs w:val="32"/>
        </w:rPr>
        <w:t>项目（课题）</w:t>
      </w:r>
      <w:r>
        <w:rPr>
          <w:rFonts w:hint="eastAsia" w:ascii="方正小标宋简体" w:hAnsi="方正小标宋简体" w:eastAsia="方正小标宋简体" w:cs="方正小标宋简体"/>
          <w:color w:val="auto"/>
          <w:sz w:val="32"/>
          <w:szCs w:val="32"/>
          <w:lang w:eastAsia="zh-CN"/>
        </w:rPr>
        <w:t>申请</w:t>
      </w:r>
      <w:r>
        <w:rPr>
          <w:rFonts w:hint="eastAsia" w:ascii="方正小标宋简体" w:hAnsi="方正小标宋简体" w:eastAsia="方正小标宋简体" w:cs="方正小标宋简体"/>
          <w:color w:val="auto"/>
          <w:sz w:val="32"/>
          <w:szCs w:val="32"/>
        </w:rPr>
        <w:t>单位基本情况表</w:t>
      </w:r>
    </w:p>
    <w:p>
      <w:pPr>
        <w:autoSpaceDE w:val="0"/>
        <w:autoSpaceDN w:val="0"/>
        <w:adjustRightInd w:val="0"/>
        <w:snapToGrid w:val="0"/>
        <w:spacing w:line="420" w:lineRule="exact"/>
        <w:ind w:firstLine="376"/>
        <w:rPr>
          <w:rFonts w:ascii="黑体" w:hAnsi="黑体" w:eastAsia="黑体" w:cs="黑体"/>
          <w:color w:val="auto"/>
          <w:sz w:val="20"/>
        </w:rPr>
      </w:pPr>
      <w:r>
        <w:rPr>
          <w:rFonts w:hint="eastAsia" w:ascii="黑体" w:hAnsi="黑体" w:eastAsia="黑体" w:cs="黑体"/>
          <w:color w:val="auto"/>
          <w:sz w:val="20"/>
        </w:rPr>
        <w:t>表A1</w:t>
      </w:r>
    </w:p>
    <w:tbl>
      <w:tblPr>
        <w:tblStyle w:val="13"/>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129"/>
        <w:gridCol w:w="1341"/>
        <w:gridCol w:w="817"/>
        <w:gridCol w:w="958"/>
        <w:gridCol w:w="848"/>
        <w:gridCol w:w="310"/>
        <w:gridCol w:w="309"/>
        <w:gridCol w:w="51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blHeader/>
          <w:jc w:val="center"/>
        </w:trPr>
        <w:tc>
          <w:tcPr>
            <w:tcW w:w="9009" w:type="dxa"/>
            <w:gridSpan w:val="10"/>
            <w:vAlign w:val="center"/>
          </w:tcPr>
          <w:p>
            <w:pPr>
              <w:autoSpaceDE w:val="0"/>
              <w:autoSpaceDN w:val="0"/>
              <w:adjustRightInd w:val="0"/>
              <w:snapToGrid w:val="0"/>
              <w:spacing w:beforeLines="15" w:line="264" w:lineRule="auto"/>
              <w:ind w:left="1100" w:hanging="1100" w:hangingChars="550"/>
              <w:rPr>
                <w:rFonts w:ascii="楷体_GB2312" w:hAnsi="楷体_GB2312" w:eastAsia="楷体_GB2312"/>
                <w:color w:val="auto"/>
                <w:sz w:val="20"/>
              </w:rPr>
            </w:pPr>
            <w:r>
              <w:rPr>
                <w:rFonts w:hint="eastAsia" w:ascii="楷体_GB2312" w:hAnsi="楷体_GB2312" w:eastAsia="楷体_GB2312"/>
                <w:color w:val="auto"/>
                <w:sz w:val="20"/>
              </w:rPr>
              <w:t xml:space="preserve">填表说明：1.组织机构代码指企事业单位国家标准代码，单位若已三证合一请填写单位社会信用代码,            无组织机构代码的单位填写“000000000”； </w:t>
            </w:r>
          </w:p>
          <w:p>
            <w:pPr>
              <w:autoSpaceDE w:val="0"/>
              <w:autoSpaceDN w:val="0"/>
              <w:adjustRightInd w:val="0"/>
              <w:snapToGrid w:val="0"/>
              <w:spacing w:beforeLines="15" w:line="264" w:lineRule="auto"/>
              <w:ind w:left="1400" w:hanging="1400" w:hangingChars="700"/>
              <w:rPr>
                <w:rFonts w:ascii="楷体_GB2312" w:hAnsi="楷体_GB2312" w:eastAsia="楷体_GB2312"/>
                <w:color w:val="auto"/>
                <w:sz w:val="20"/>
              </w:rPr>
            </w:pPr>
            <w:r>
              <w:rPr>
                <w:rFonts w:hint="eastAsia" w:ascii="楷体_GB2312" w:hAnsi="楷体_GB2312" w:eastAsia="楷体_GB2312"/>
                <w:color w:val="auto"/>
                <w:sz w:val="20"/>
              </w:rPr>
              <w:t xml:space="preserve">       </w:t>
            </w:r>
            <w:r>
              <w:rPr>
                <w:rFonts w:ascii="楷体_GB2312" w:hAnsi="楷体_GB2312" w:eastAsia="楷体_GB2312"/>
                <w:color w:val="auto"/>
                <w:sz w:val="20"/>
              </w:rPr>
              <w:t xml:space="preserve">  </w:t>
            </w:r>
            <w:r>
              <w:rPr>
                <w:rFonts w:hint="eastAsia" w:ascii="楷体_GB2312" w:hAnsi="楷体_GB2312" w:eastAsia="楷体_GB2312"/>
                <w:color w:val="auto"/>
                <w:sz w:val="20"/>
              </w:rPr>
              <w:t xml:space="preserve"> 2.单位公章名称必须与单位名称一致；</w:t>
            </w:r>
          </w:p>
          <w:p>
            <w:pPr>
              <w:autoSpaceDE w:val="0"/>
              <w:autoSpaceDN w:val="0"/>
              <w:adjustRightInd w:val="0"/>
              <w:snapToGrid w:val="0"/>
              <w:spacing w:beforeLines="15" w:line="264" w:lineRule="auto"/>
              <w:ind w:left="1400" w:hanging="1400" w:hangingChars="700"/>
              <w:rPr>
                <w:rFonts w:eastAsia="楷体_GB2312"/>
                <w:color w:val="auto"/>
                <w:sz w:val="20"/>
                <w:szCs w:val="20"/>
              </w:rPr>
            </w:pPr>
            <w:r>
              <w:rPr>
                <w:rFonts w:hint="eastAsia" w:ascii="楷体_GB2312" w:hAnsi="楷体_GB2312" w:eastAsia="楷体_GB2312"/>
                <w:color w:val="auto"/>
                <w:sz w:val="20"/>
              </w:rPr>
              <w:t xml:space="preserve">       </w:t>
            </w:r>
            <w:r>
              <w:rPr>
                <w:rFonts w:ascii="楷体_GB2312" w:hAnsi="楷体_GB2312" w:eastAsia="楷体_GB2312"/>
                <w:color w:val="auto"/>
                <w:sz w:val="20"/>
              </w:rPr>
              <w:t xml:space="preserve">  </w:t>
            </w:r>
            <w:r>
              <w:rPr>
                <w:rFonts w:hint="eastAsia" w:ascii="楷体_GB2312" w:hAnsi="楷体_GB2312" w:eastAsia="楷体_GB2312"/>
                <w:color w:val="auto"/>
                <w:sz w:val="20"/>
              </w:rPr>
              <w:t xml:space="preserve"> 3.单位开户名称应与单位名称一致，如有开户名称不一致等特殊情况，必须提供证明文件。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牵头承担单位</w:t>
            </w: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单位名称</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单位类别</w:t>
            </w:r>
          </w:p>
        </w:tc>
        <w:tc>
          <w:tcPr>
            <w:tcW w:w="6413" w:type="dxa"/>
            <w:gridSpan w:val="8"/>
            <w:vAlign w:val="center"/>
          </w:tcPr>
          <w:p>
            <w:pPr>
              <w:tabs>
                <w:tab w:val="left" w:pos="360"/>
              </w:tabs>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单位主管部门</w:t>
            </w:r>
          </w:p>
        </w:tc>
        <w:tc>
          <w:tcPr>
            <w:tcW w:w="3964" w:type="dxa"/>
            <w:gridSpan w:val="4"/>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1134" w:type="dxa"/>
            <w:gridSpan w:val="3"/>
            <w:vAlign w:val="center"/>
          </w:tcPr>
          <w:p>
            <w:pPr>
              <w:autoSpaceDE w:val="0"/>
              <w:autoSpaceDN w:val="0"/>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隶属关系</w:t>
            </w:r>
          </w:p>
        </w:tc>
        <w:tc>
          <w:tcPr>
            <w:tcW w:w="1315" w:type="dxa"/>
            <w:vAlign w:val="center"/>
          </w:tcPr>
          <w:p>
            <w:pPr>
              <w:autoSpaceDE w:val="0"/>
              <w:autoSpaceDN w:val="0"/>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单位组织机构代码</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单位法定代表人姓名</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单位开户名称</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开户银行（全称）</w:t>
            </w:r>
          </w:p>
        </w:tc>
        <w:tc>
          <w:tcPr>
            <w:tcW w:w="2158"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2116" w:type="dxa"/>
            <w:gridSpan w:val="3"/>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汇入地点</w:t>
            </w:r>
          </w:p>
        </w:tc>
        <w:tc>
          <w:tcPr>
            <w:tcW w:w="2139" w:type="dxa"/>
            <w:gridSpan w:val="3"/>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省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银行账号</w:t>
            </w:r>
          </w:p>
        </w:tc>
        <w:tc>
          <w:tcPr>
            <w:tcW w:w="2158"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2116" w:type="dxa"/>
            <w:gridSpan w:val="3"/>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银行机构代码</w:t>
            </w:r>
          </w:p>
        </w:tc>
        <w:tc>
          <w:tcPr>
            <w:tcW w:w="2139" w:type="dxa"/>
            <w:gridSpan w:val="3"/>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单位所属地区</w:t>
            </w:r>
          </w:p>
        </w:tc>
        <w:tc>
          <w:tcPr>
            <w:tcW w:w="2158"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省</w:t>
            </w:r>
          </w:p>
        </w:tc>
        <w:tc>
          <w:tcPr>
            <w:tcW w:w="1806" w:type="dxa"/>
            <w:gridSpan w:val="2"/>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地市</w:t>
            </w:r>
          </w:p>
        </w:tc>
        <w:tc>
          <w:tcPr>
            <w:tcW w:w="2449" w:type="dxa"/>
            <w:gridSpan w:val="4"/>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电子邮箱</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通信地址</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邮政编码</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相关责任人</w:t>
            </w:r>
          </w:p>
        </w:tc>
        <w:tc>
          <w:tcPr>
            <w:tcW w:w="2129"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项目（课题）负责人</w:t>
            </w: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工作单位</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5"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1467" w:type="dxa"/>
            <w:gridSpan w:val="3"/>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1775"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1467" w:type="dxa"/>
            <w:gridSpan w:val="3"/>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邮政编码</w:t>
            </w:r>
          </w:p>
        </w:tc>
        <w:tc>
          <w:tcPr>
            <w:tcW w:w="1830"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通信地址</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项目（课题）联系人</w:t>
            </w: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5"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1467" w:type="dxa"/>
            <w:gridSpan w:val="3"/>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传真号码</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财务负责人</w:t>
            </w: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5"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1467" w:type="dxa"/>
            <w:gridSpan w:val="3"/>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color w:val="auto"/>
                <w:sz w:val="20"/>
              </w:rPr>
            </w:pPr>
          </w:p>
        </w:tc>
        <w:tc>
          <w:tcPr>
            <w:tcW w:w="2129" w:type="dxa"/>
            <w:vMerge w:val="continue"/>
            <w:vAlign w:val="center"/>
          </w:tcPr>
          <w:p>
            <w:pPr>
              <w:autoSpaceDE w:val="0"/>
              <w:autoSpaceDN w:val="0"/>
              <w:adjustRightInd w:val="0"/>
              <w:snapToGrid w:val="0"/>
              <w:spacing w:line="276" w:lineRule="auto"/>
              <w:rPr>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2" w:type="dxa"/>
            <w:gridSpan w:val="7"/>
            <w:vAlign w:val="center"/>
          </w:tcPr>
          <w:p>
            <w:pPr>
              <w:autoSpaceDE w:val="0"/>
              <w:autoSpaceDN w:val="0"/>
              <w:adjustRightInd w:val="0"/>
              <w:snapToGrid w:val="0"/>
              <w:spacing w:line="276" w:lineRule="auto"/>
              <w:rPr>
                <w:color w:val="auto"/>
                <w:sz w:val="20"/>
              </w:rPr>
            </w:pPr>
          </w:p>
        </w:tc>
      </w:tr>
    </w:tbl>
    <w:p>
      <w:pPr>
        <w:snapToGrid w:val="0"/>
        <w:spacing w:line="300" w:lineRule="auto"/>
        <w:rPr>
          <w:rFonts w:ascii="长城小标宋体" w:hAnsi="长城小标宋体" w:eastAsia="长城小标宋体"/>
          <w:color w:val="auto"/>
          <w:sz w:val="32"/>
        </w:rPr>
        <w:sectPr>
          <w:pgSz w:w="11906" w:h="16838"/>
          <w:pgMar w:top="1871" w:right="1531" w:bottom="1871" w:left="1531" w:header="850" w:footer="1417" w:gutter="0"/>
          <w:cols w:space="0" w:num="1"/>
          <w:docGrid w:type="lines" w:linePitch="595" w:charSpace="0"/>
        </w:sectPr>
      </w:pP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二、项目（课题）</w:t>
      </w:r>
      <w:r>
        <w:rPr>
          <w:rFonts w:hint="eastAsia" w:ascii="黑体" w:hAnsi="黑体" w:eastAsia="黑体" w:cs="黑体"/>
          <w:bCs/>
          <w:color w:val="auto"/>
          <w:kern w:val="0"/>
          <w:sz w:val="28"/>
          <w:szCs w:val="28"/>
          <w:lang w:eastAsia="zh-CN"/>
        </w:rPr>
        <w:t>支持</w:t>
      </w:r>
      <w:r>
        <w:rPr>
          <w:rFonts w:hint="eastAsia" w:ascii="黑体" w:hAnsi="黑体" w:eastAsia="黑体" w:cs="黑体"/>
          <w:bCs/>
          <w:color w:val="auto"/>
          <w:kern w:val="0"/>
          <w:sz w:val="28"/>
          <w:szCs w:val="28"/>
          <w:lang w:val="en-US" w:eastAsia="zh-CN"/>
        </w:rPr>
        <w:t>的</w:t>
      </w:r>
      <w:r>
        <w:rPr>
          <w:rFonts w:hint="eastAsia" w:ascii="黑体" w:hAnsi="黑体" w:eastAsia="黑体" w:cs="黑体"/>
          <w:bCs/>
          <w:color w:val="auto"/>
          <w:kern w:val="0"/>
          <w:sz w:val="28"/>
          <w:szCs w:val="28"/>
        </w:rPr>
        <w:t>必要性分析</w:t>
      </w:r>
    </w:p>
    <w:p>
      <w:pPr>
        <w:adjustRightInd w:val="0"/>
        <w:snapToGrid w:val="0"/>
        <w:spacing w:line="42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（简要介绍研究/推广示范的背景意义、</w:t>
      </w:r>
      <w:r>
        <w:rPr>
          <w:rFonts w:hint="eastAsia" w:ascii="仿宋_GB2312" w:hAnsi="仿宋_GB2312" w:eastAsia="仿宋_GB2312" w:cs="仿宋_GB2312"/>
          <w:color w:val="auto"/>
          <w:sz w:val="28"/>
          <w:szCs w:val="28"/>
          <w:lang w:eastAsia="zh-CN"/>
        </w:rPr>
        <w:t>省</w:t>
      </w:r>
      <w:r>
        <w:rPr>
          <w:rFonts w:hint="eastAsia" w:ascii="仿宋_GB2312" w:hAnsi="仿宋_GB2312" w:eastAsia="仿宋_GB2312" w:cs="仿宋_GB2312"/>
          <w:color w:val="auto"/>
          <w:sz w:val="28"/>
          <w:szCs w:val="28"/>
        </w:rPr>
        <w:t>内外相关的情况；</w:t>
      </w:r>
      <w:r>
        <w:rPr>
          <w:rFonts w:hint="eastAsia" w:ascii="仿宋_GB2312" w:hAnsi="仿宋_GB2312" w:eastAsia="仿宋_GB2312" w:cs="仿宋_GB2312"/>
          <w:color w:val="auto"/>
          <w:sz w:val="28"/>
          <w:szCs w:val="28"/>
          <w:lang w:val="en-US" w:eastAsia="zh-CN"/>
        </w:rPr>
        <w:t>已经</w:t>
      </w:r>
      <w:r>
        <w:rPr>
          <w:rFonts w:hint="eastAsia" w:ascii="仿宋_GB2312" w:hAnsi="仿宋_GB2312" w:eastAsia="仿宋_GB2312" w:cs="仿宋_GB2312"/>
          <w:color w:val="auto"/>
          <w:sz w:val="28"/>
          <w:szCs w:val="28"/>
        </w:rPr>
        <w:t>解决的重大问题</w:t>
      </w:r>
      <w:r>
        <w:rPr>
          <w:rFonts w:hint="eastAsia" w:ascii="仿宋_GB2312" w:hAnsi="仿宋_GB2312" w:eastAsia="仿宋_GB2312" w:cs="仿宋_GB2312"/>
          <w:color w:val="auto"/>
          <w:sz w:val="28"/>
          <w:szCs w:val="28"/>
          <w:lang w:eastAsia="zh-CN"/>
        </w:rPr>
        <w:t>；取得的示范带动效应等）</w:t>
      </w: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三、项目（课题）内容</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（详述项目（课题）</w:t>
      </w:r>
      <w:r>
        <w:rPr>
          <w:rFonts w:hint="eastAsia" w:ascii="仿宋_GB2312" w:hAnsi="仿宋_GB2312" w:eastAsia="仿宋_GB2312" w:cs="仿宋_GB2312"/>
          <w:color w:val="auto"/>
          <w:sz w:val="28"/>
          <w:szCs w:val="28"/>
          <w:lang w:eastAsia="zh-CN"/>
        </w:rPr>
        <w:t>具体</w:t>
      </w:r>
      <w:r>
        <w:rPr>
          <w:rFonts w:hint="eastAsia" w:ascii="仿宋_GB2312" w:hAnsi="仿宋_GB2312" w:eastAsia="仿宋_GB2312" w:cs="仿宋_GB2312"/>
          <w:color w:val="auto"/>
          <w:sz w:val="28"/>
          <w:szCs w:val="28"/>
        </w:rPr>
        <w:t>内容，应对其核心技术及其配套技术进行重点描述，明确技术要点。）</w:t>
      </w: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四、项目（课题）</w:t>
      </w:r>
      <w:r>
        <w:rPr>
          <w:rFonts w:hint="eastAsia" w:ascii="黑体" w:hAnsi="黑体" w:eastAsia="黑体" w:cs="黑体"/>
          <w:bCs/>
          <w:color w:val="auto"/>
          <w:kern w:val="0"/>
          <w:sz w:val="28"/>
          <w:szCs w:val="28"/>
          <w:lang w:val="en-US" w:eastAsia="zh-CN"/>
        </w:rPr>
        <w:t>已实现</w:t>
      </w:r>
      <w:r>
        <w:rPr>
          <w:rFonts w:hint="eastAsia" w:ascii="黑体" w:hAnsi="黑体" w:eastAsia="黑体" w:cs="黑体"/>
          <w:bCs/>
          <w:color w:val="auto"/>
          <w:kern w:val="0"/>
          <w:sz w:val="28"/>
          <w:szCs w:val="28"/>
        </w:rPr>
        <w:t>的目标（绩效目标）</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（简要介绍项目（课题）</w:t>
      </w:r>
      <w:r>
        <w:rPr>
          <w:rFonts w:hint="eastAsia" w:ascii="仿宋_GB2312" w:hAnsi="仿宋_GB2312" w:eastAsia="仿宋_GB2312" w:cs="仿宋_GB2312"/>
          <w:color w:val="auto"/>
          <w:sz w:val="28"/>
          <w:szCs w:val="28"/>
          <w:lang w:val="en-US" w:eastAsia="zh-CN"/>
        </w:rPr>
        <w:t>已经</w:t>
      </w:r>
      <w:r>
        <w:rPr>
          <w:rFonts w:hint="eastAsia" w:ascii="仿宋_GB2312" w:hAnsi="仿宋_GB2312" w:eastAsia="仿宋_GB2312" w:cs="仿宋_GB2312"/>
          <w:color w:val="auto"/>
          <w:sz w:val="28"/>
          <w:szCs w:val="28"/>
        </w:rPr>
        <w:t>实现的整体目标，</w:t>
      </w:r>
      <w:r>
        <w:rPr>
          <w:rFonts w:hint="eastAsia" w:ascii="仿宋_GB2312" w:hAnsi="仿宋_GB2312" w:eastAsia="仿宋_GB2312" w:cs="仿宋_GB2312"/>
          <w:color w:val="auto"/>
          <w:sz w:val="28"/>
          <w:szCs w:val="28"/>
          <w:lang w:val="en-US" w:eastAsia="zh-CN"/>
        </w:rPr>
        <w:t>根据考核指标值逐项</w:t>
      </w:r>
      <w:r>
        <w:rPr>
          <w:rFonts w:hint="eastAsia" w:ascii="仿宋_GB2312" w:hAnsi="仿宋_GB2312" w:eastAsia="仿宋_GB2312" w:cs="仿宋_GB2312"/>
          <w:color w:val="auto"/>
          <w:sz w:val="28"/>
          <w:szCs w:val="28"/>
        </w:rPr>
        <w:t>明确</w:t>
      </w:r>
      <w:r>
        <w:rPr>
          <w:rFonts w:hint="eastAsia" w:ascii="仿宋_GB2312" w:hAnsi="仿宋_GB2312" w:eastAsia="仿宋_GB2312" w:cs="仿宋_GB2312"/>
          <w:color w:val="auto"/>
          <w:sz w:val="28"/>
          <w:szCs w:val="28"/>
          <w:lang w:val="en-US" w:eastAsia="zh-CN"/>
        </w:rPr>
        <w:t>已实现的绩效目标</w:t>
      </w:r>
      <w:r>
        <w:rPr>
          <w:rFonts w:hint="eastAsia" w:ascii="仿宋_GB2312" w:hAnsi="仿宋_GB2312" w:eastAsia="仿宋_GB2312" w:cs="仿宋_GB2312"/>
          <w:color w:val="auto"/>
          <w:sz w:val="28"/>
          <w:szCs w:val="28"/>
        </w:rPr>
        <w:t>；对产生的绩效效益逐项进行说明）</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已实现总体</w:t>
      </w:r>
      <w:r>
        <w:rPr>
          <w:rFonts w:hint="eastAsia" w:ascii="仿宋_GB2312" w:hAnsi="仿宋_GB2312" w:eastAsia="仿宋_GB2312" w:cs="仿宋_GB2312"/>
          <w:color w:val="auto"/>
          <w:sz w:val="28"/>
          <w:szCs w:val="28"/>
        </w:rPr>
        <w:t>目标</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w:t>
      </w:r>
      <w:r>
        <w:rPr>
          <w:rFonts w:hint="eastAsia" w:ascii="仿宋_GB2312" w:hAnsi="仿宋_GB2312" w:eastAsia="仿宋_GB2312" w:cs="仿宋_GB2312"/>
          <w:color w:val="auto"/>
          <w:sz w:val="28"/>
          <w:szCs w:val="28"/>
          <w:lang w:val="en-US" w:eastAsia="zh-CN"/>
        </w:rPr>
        <w:t>已实现具体</w:t>
      </w:r>
      <w:r>
        <w:rPr>
          <w:rFonts w:hint="eastAsia" w:ascii="仿宋_GB2312" w:hAnsi="仿宋_GB2312" w:eastAsia="仿宋_GB2312" w:cs="仿宋_GB2312"/>
          <w:color w:val="auto"/>
          <w:sz w:val="28"/>
          <w:szCs w:val="28"/>
        </w:rPr>
        <w:t>考核指标</w:t>
      </w: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五、项目（课题）技术方案</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（简要介绍项目（课题）的技术方案</w:t>
      </w:r>
      <w:r>
        <w:rPr>
          <w:rFonts w:hint="eastAsia" w:ascii="仿宋_GB2312" w:hAnsi="仿宋_GB2312" w:eastAsia="仿宋_GB2312" w:cs="仿宋_GB2312"/>
          <w:color w:val="auto"/>
          <w:sz w:val="28"/>
          <w:szCs w:val="28"/>
          <w:lang w:eastAsia="zh-CN"/>
        </w:rPr>
        <w:t>、主要创新点及应用价值</w:t>
      </w:r>
      <w:r>
        <w:rPr>
          <w:rFonts w:hint="eastAsia" w:ascii="仿宋_GB2312" w:hAnsi="仿宋_GB2312" w:eastAsia="仿宋_GB2312" w:cs="仿宋_GB2312"/>
          <w:color w:val="auto"/>
          <w:sz w:val="28"/>
          <w:szCs w:val="28"/>
        </w:rPr>
        <w:t>）</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（一）技术路线</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1.技术方案</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2.主要技术指标和参数分析</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.优点和积极效果分析</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.解决的关键问题</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楷体_GB2312" w:hAnsi="楷体_GB2312" w:eastAsia="楷体_GB2312" w:cs="楷体_GB2312"/>
          <w:color w:val="auto"/>
          <w:sz w:val="28"/>
          <w:szCs w:val="28"/>
        </w:rPr>
        <w:t>（二）主要创新点</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（三）技术成果应用和价值</w:t>
      </w:r>
    </w:p>
    <w:p>
      <w:pPr>
        <w:numPr>
          <w:ilvl w:val="0"/>
          <w:numId w:val="3"/>
        </w:num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技术成果的形式</w:t>
      </w:r>
    </w:p>
    <w:p>
      <w:pPr>
        <w:numPr>
          <w:ilvl w:val="0"/>
          <w:numId w:val="3"/>
        </w:num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技术成果</w:t>
      </w:r>
      <w:r>
        <w:rPr>
          <w:rFonts w:hint="eastAsia" w:ascii="仿宋_GB2312" w:hAnsi="仿宋_GB2312" w:eastAsia="仿宋_GB2312" w:cs="仿宋_GB2312"/>
          <w:color w:val="auto"/>
          <w:sz w:val="28"/>
          <w:szCs w:val="28"/>
          <w:lang w:val="en-US" w:eastAsia="zh-CN"/>
        </w:rPr>
        <w:t>已实现的</w:t>
      </w:r>
      <w:r>
        <w:rPr>
          <w:rFonts w:hint="eastAsia" w:ascii="仿宋_GB2312" w:hAnsi="仿宋_GB2312" w:eastAsia="仿宋_GB2312" w:cs="仿宋_GB2312"/>
          <w:color w:val="auto"/>
          <w:sz w:val="28"/>
          <w:szCs w:val="28"/>
        </w:rPr>
        <w:t>价值</w:t>
      </w:r>
    </w:p>
    <w:p>
      <w:pPr>
        <w:numPr>
          <w:ilvl w:val="0"/>
          <w:numId w:val="3"/>
        </w:num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技术应用前景及潜在交易市场</w:t>
      </w:r>
    </w:p>
    <w:p>
      <w:pPr>
        <w:numPr>
          <w:ilvl w:val="0"/>
          <w:numId w:val="4"/>
        </w:numPr>
        <w:adjustRightInd w:val="0"/>
        <w:snapToGrid w:val="0"/>
        <w:spacing w:line="420" w:lineRule="exact"/>
        <w:ind w:firstLine="560" w:firstLineChars="200"/>
        <w:rPr>
          <w:rFonts w:hint="eastAsia" w:ascii="黑体" w:hAnsi="黑体" w:eastAsia="黑体" w:cs="黑体"/>
          <w:bCs/>
          <w:color w:val="auto"/>
          <w:kern w:val="0"/>
          <w:sz w:val="28"/>
          <w:szCs w:val="28"/>
          <w:lang w:val="en-US" w:eastAsia="zh-CN"/>
        </w:rPr>
      </w:pPr>
      <w:r>
        <w:rPr>
          <w:rFonts w:hint="eastAsia" w:ascii="黑体" w:hAnsi="黑体" w:eastAsia="黑体" w:cs="黑体"/>
          <w:bCs/>
          <w:color w:val="auto"/>
          <w:kern w:val="0"/>
          <w:sz w:val="28"/>
          <w:szCs w:val="28"/>
          <w:lang w:val="en-US" w:eastAsia="zh-CN"/>
        </w:rPr>
        <w:t>奖补资金测算</w:t>
      </w:r>
    </w:p>
    <w:p>
      <w:pPr>
        <w:numPr>
          <w:ilvl w:val="0"/>
          <w:numId w:val="4"/>
        </w:numPr>
        <w:adjustRightInd w:val="0"/>
        <w:snapToGrid w:val="0"/>
        <w:spacing w:line="420" w:lineRule="exact"/>
        <w:ind w:firstLine="560" w:firstLineChars="200"/>
        <w:rPr>
          <w:rFonts w:hint="default" w:ascii="黑体" w:hAnsi="黑体" w:eastAsia="黑体" w:cs="黑体"/>
          <w:bCs/>
          <w:color w:val="auto"/>
          <w:kern w:val="0"/>
          <w:sz w:val="28"/>
          <w:szCs w:val="28"/>
          <w:lang w:val="en-US" w:eastAsia="zh-CN"/>
        </w:rPr>
      </w:pPr>
      <w:r>
        <w:rPr>
          <w:rFonts w:hint="eastAsia" w:ascii="黑体" w:hAnsi="黑体" w:eastAsia="黑体" w:cs="黑体"/>
          <w:bCs/>
          <w:color w:val="auto"/>
          <w:kern w:val="0"/>
          <w:sz w:val="28"/>
          <w:szCs w:val="28"/>
          <w:lang w:val="en-US" w:eastAsia="zh-CN"/>
        </w:rPr>
        <w:t>佐证材料</w:t>
      </w:r>
    </w:p>
    <w:p>
      <w:pPr>
        <w:jc w:val="left"/>
        <w:rPr>
          <w:rFonts w:hint="default" w:ascii="仿宋_GB2312" w:hAnsi="仿宋_GB2312" w:eastAsia="仿宋_GB2312" w:cs="仿宋_GB2312"/>
          <w:snapToGrid w:val="0"/>
          <w:color w:val="auto"/>
          <w:spacing w:val="0"/>
          <w:kern w:val="0"/>
          <w:sz w:val="32"/>
          <w:szCs w:val="32"/>
          <w:lang w:val="en-US" w:eastAsia="zh-CN"/>
        </w:rPr>
      </w:pPr>
    </w:p>
    <w:p>
      <w:pPr>
        <w:rPr>
          <w:rFonts w:hint="default"/>
          <w:lang w:val="en-US" w:eastAsia="zh-CN"/>
        </w:rPr>
      </w:pPr>
      <w:r>
        <w:rPr>
          <w:rFonts w:hint="default"/>
          <w:lang w:val="en-US" w:eastAsia="zh-CN"/>
        </w:rPr>
        <w:br w:type="page"/>
      </w:r>
    </w:p>
    <w:p>
      <w:pPr>
        <w:adjustRightInd w:val="0"/>
        <w:snapToGrid w:val="0"/>
        <w:spacing w:line="420" w:lineRule="exact"/>
        <w:outlineLvl w:val="1"/>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第</w:t>
      </w:r>
      <w:r>
        <w:rPr>
          <w:rFonts w:hint="eastAsia" w:ascii="黑体" w:hAnsi="黑体" w:eastAsia="黑体" w:cs="黑体"/>
          <w:color w:val="auto"/>
          <w:sz w:val="32"/>
          <w:szCs w:val="32"/>
          <w:lang w:val="en-US" w:eastAsia="zh-CN"/>
        </w:rPr>
        <w:t>2类</w:t>
      </w:r>
    </w:p>
    <w:p>
      <w:pPr>
        <w:widowControl/>
        <w:overflowPunct w:val="0"/>
        <w:autoSpaceDE w:val="0"/>
        <w:autoSpaceDN w:val="0"/>
        <w:adjustRightInd w:val="0"/>
        <w:snapToGrid w:val="0"/>
        <w:spacing w:line="420" w:lineRule="exact"/>
        <w:textAlignment w:val="baseline"/>
        <w:rPr>
          <w:rFonts w:ascii="黑体" w:hAnsi="黑体" w:eastAsia="黑体" w:cs="黑体"/>
          <w:b/>
          <w:bCs/>
          <w:color w:val="auto"/>
          <w:kern w:val="0"/>
          <w:sz w:val="44"/>
          <w:szCs w:val="44"/>
        </w:rPr>
      </w:pPr>
    </w:p>
    <w:p>
      <w:pPr>
        <w:adjustRightInd w:val="0"/>
        <w:snapToGrid w:val="0"/>
        <w:spacing w:line="420" w:lineRule="exact"/>
        <w:jc w:val="center"/>
        <w:rPr>
          <w:rFonts w:ascii="方正小标宋简体" w:hAnsi="方正小标宋简体" w:eastAsia="方正小标宋简体" w:cs="方正小标宋简体"/>
          <w:b/>
          <w:bCs/>
          <w:color w:val="auto"/>
          <w:kern w:val="0"/>
          <w:sz w:val="44"/>
          <w:szCs w:val="44"/>
        </w:rPr>
      </w:pPr>
    </w:p>
    <w:p>
      <w:pPr>
        <w:adjustRightInd w:val="0"/>
        <w:snapToGrid w:val="0"/>
        <w:spacing w:line="420" w:lineRule="exact"/>
        <w:jc w:val="center"/>
        <w:rPr>
          <w:rFonts w:ascii="方正小标宋简体" w:hAnsi="方正小标宋简体" w:eastAsia="方正小标宋简体" w:cs="方正小标宋简体"/>
          <w:b/>
          <w:bCs/>
          <w:color w:val="auto"/>
          <w:kern w:val="0"/>
          <w:sz w:val="44"/>
          <w:szCs w:val="44"/>
        </w:rPr>
      </w:pPr>
    </w:p>
    <w:p>
      <w:pPr>
        <w:pStyle w:val="4"/>
        <w:rPr>
          <w:color w:val="auto"/>
        </w:rPr>
      </w:pPr>
      <w:r>
        <w:rPr>
          <w:rFonts w:hint="eastAsia"/>
          <w:color w:val="auto"/>
        </w:rPr>
        <w:t>广东省农业农村厅农业科研类及技术推广</w:t>
      </w:r>
    </w:p>
    <w:p>
      <w:pPr>
        <w:pStyle w:val="4"/>
        <w:rPr>
          <w:color w:val="auto"/>
        </w:rPr>
      </w:pPr>
    </w:p>
    <w:p>
      <w:pPr>
        <w:pStyle w:val="4"/>
        <w:rPr>
          <w:color w:val="auto"/>
        </w:rPr>
      </w:pPr>
      <w:r>
        <w:rPr>
          <w:rFonts w:hint="eastAsia"/>
          <w:color w:val="auto"/>
        </w:rPr>
        <w:t>示范类项目（专项）申报书模板</w:t>
      </w:r>
    </w:p>
    <w:p>
      <w:pPr>
        <w:adjustRightInd w:val="0"/>
        <w:snapToGrid w:val="0"/>
        <w:spacing w:line="420" w:lineRule="exact"/>
        <w:rPr>
          <w:rFonts w:ascii="宋体" w:hAnsi="宋体"/>
          <w:color w:val="auto"/>
          <w:sz w:val="28"/>
          <w:szCs w:val="28"/>
        </w:rPr>
      </w:pPr>
    </w:p>
    <w:p>
      <w:pPr>
        <w:adjustRightInd w:val="0"/>
        <w:snapToGrid w:val="0"/>
        <w:spacing w:line="420" w:lineRule="exact"/>
        <w:ind w:firstLine="536"/>
        <w:rPr>
          <w:rFonts w:ascii="宋体" w:hAnsi="宋体"/>
          <w:color w:val="auto"/>
          <w:sz w:val="28"/>
          <w:szCs w:val="28"/>
        </w:rPr>
      </w:pPr>
    </w:p>
    <w:p>
      <w:pPr>
        <w:adjustRightInd w:val="0"/>
        <w:snapToGrid w:val="0"/>
        <w:spacing w:line="420" w:lineRule="exact"/>
        <w:ind w:firstLine="536"/>
        <w:rPr>
          <w:rFonts w:ascii="宋体" w:hAnsi="宋体"/>
          <w:color w:val="auto"/>
          <w:sz w:val="28"/>
          <w:szCs w:val="28"/>
        </w:rPr>
      </w:pPr>
    </w:p>
    <w:p>
      <w:pPr>
        <w:adjustRightInd w:val="0"/>
        <w:snapToGrid w:val="0"/>
        <w:spacing w:line="420" w:lineRule="exact"/>
        <w:ind w:firstLine="536"/>
        <w:rPr>
          <w:rFonts w:ascii="宋体" w:hAnsi="宋体"/>
          <w:color w:val="auto"/>
          <w:sz w:val="28"/>
          <w:szCs w:val="28"/>
        </w:rPr>
      </w:pPr>
    </w:p>
    <w:p>
      <w:pPr>
        <w:pStyle w:val="5"/>
        <w:rPr>
          <w:color w:val="auto"/>
        </w:rPr>
      </w:pPr>
    </w:p>
    <w:tbl>
      <w:tblPr>
        <w:tblStyle w:val="13"/>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项 目 名 称：</w:t>
            </w:r>
          </w:p>
        </w:tc>
        <w:tc>
          <w:tcPr>
            <w:tcW w:w="5840" w:type="dxa"/>
            <w:tcBorders>
              <w:bottom w:val="single" w:color="auto" w:sz="4" w:space="0"/>
            </w:tcBorders>
            <w:vAlign w:val="center"/>
          </w:tcPr>
          <w:p>
            <w:pPr>
              <w:adjustRightInd w:val="0"/>
              <w:snapToGrid w:val="0"/>
              <w:spacing w:line="420" w:lineRule="exact"/>
              <w:ind w:firstLine="536"/>
              <w:jc w:val="left"/>
              <w:rPr>
                <w:rFonts w:ascii="宋体" w:hAnsi="宋体"/>
                <w:color w:val="auto"/>
                <w:sz w:val="28"/>
                <w:szCs w:val="28"/>
              </w:rPr>
            </w:pP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申 报 单 位：</w:t>
            </w:r>
          </w:p>
        </w:tc>
        <w:tc>
          <w:tcPr>
            <w:tcW w:w="5840" w:type="dxa"/>
            <w:tcBorders>
              <w:bottom w:val="single" w:color="auto" w:sz="4" w:space="0"/>
            </w:tcBorders>
            <w:vAlign w:val="center"/>
          </w:tcPr>
          <w:p>
            <w:pPr>
              <w:adjustRightInd w:val="0"/>
              <w:snapToGrid w:val="0"/>
              <w:spacing w:line="420" w:lineRule="exact"/>
              <w:ind w:firstLine="536"/>
              <w:rPr>
                <w:rFonts w:ascii="宋体" w:hAnsi="宋体"/>
                <w:color w:val="auto"/>
                <w:sz w:val="28"/>
                <w:szCs w:val="28"/>
              </w:rPr>
            </w:pP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项目负责人：</w:t>
            </w:r>
          </w:p>
        </w:tc>
        <w:tc>
          <w:tcPr>
            <w:tcW w:w="5840" w:type="dxa"/>
            <w:tcBorders>
              <w:top w:val="single" w:color="auto" w:sz="4" w:space="0"/>
              <w:bottom w:val="single" w:color="auto" w:sz="4" w:space="0"/>
            </w:tcBorders>
            <w:vAlign w:val="center"/>
          </w:tcPr>
          <w:p>
            <w:pPr>
              <w:adjustRightInd w:val="0"/>
              <w:snapToGrid w:val="0"/>
              <w:spacing w:line="420" w:lineRule="exact"/>
              <w:ind w:firstLine="536"/>
              <w:rPr>
                <w:rFonts w:ascii="黑体" w:hAnsi="宋体" w:eastAsia="黑体"/>
                <w:color w:val="auto"/>
                <w:sz w:val="28"/>
                <w:szCs w:val="28"/>
              </w:rPr>
            </w:pP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主 管 单 位：</w:t>
            </w:r>
          </w:p>
        </w:tc>
        <w:tc>
          <w:tcPr>
            <w:tcW w:w="5840" w:type="dxa"/>
            <w:tcBorders>
              <w:top w:val="single" w:color="auto" w:sz="4" w:space="0"/>
              <w:bottom w:val="single" w:color="auto" w:sz="4" w:space="0"/>
            </w:tcBorders>
            <w:vAlign w:val="center"/>
          </w:tcPr>
          <w:p>
            <w:pPr>
              <w:adjustRightInd w:val="0"/>
              <w:snapToGrid w:val="0"/>
              <w:spacing w:line="420" w:lineRule="exact"/>
              <w:ind w:firstLine="536"/>
              <w:rPr>
                <w:rFonts w:ascii="宋体" w:hAnsi="宋体"/>
                <w:color w:val="auto"/>
                <w:sz w:val="28"/>
                <w:szCs w:val="28"/>
              </w:rPr>
            </w:pP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申 报 日 期：</w:t>
            </w:r>
          </w:p>
        </w:tc>
        <w:tc>
          <w:tcPr>
            <w:tcW w:w="5840" w:type="dxa"/>
            <w:vAlign w:val="center"/>
          </w:tcPr>
          <w:p>
            <w:pPr>
              <w:adjustRightInd w:val="0"/>
              <w:snapToGrid w:val="0"/>
              <w:spacing w:line="420" w:lineRule="exact"/>
              <w:ind w:firstLine="616"/>
              <w:rPr>
                <w:color w:val="auto"/>
              </w:rPr>
            </w:pPr>
            <w:r>
              <w:rPr>
                <w:rFonts w:hint="eastAsia"/>
                <w:color w:val="auto"/>
                <w:sz w:val="24"/>
                <w:szCs w:val="32"/>
              </w:rPr>
              <w:t xml:space="preserve">  </w:t>
            </w:r>
            <w:r>
              <w:rPr>
                <w:color w:val="auto"/>
                <w:sz w:val="24"/>
                <w:szCs w:val="32"/>
              </w:rPr>
              <w:t xml:space="preserve">  </w:t>
            </w:r>
            <w:r>
              <w:rPr>
                <w:rFonts w:hint="eastAsia"/>
                <w:color w:val="auto"/>
                <w:sz w:val="24"/>
                <w:szCs w:val="32"/>
              </w:rPr>
              <w:t xml:space="preserve">   </w:t>
            </w: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color w:val="auto"/>
                <w:sz w:val="28"/>
                <w:szCs w:val="28"/>
              </w:rPr>
            </w:pPr>
          </w:p>
        </w:tc>
        <w:tc>
          <w:tcPr>
            <w:tcW w:w="5840" w:type="dxa"/>
            <w:tcBorders>
              <w:bottom w:val="single" w:color="auto" w:sz="4" w:space="0"/>
            </w:tcBorders>
            <w:vAlign w:val="center"/>
          </w:tcPr>
          <w:p>
            <w:pPr>
              <w:adjustRightInd w:val="0"/>
              <w:snapToGrid w:val="0"/>
              <w:spacing w:line="420" w:lineRule="exact"/>
              <w:ind w:firstLine="616"/>
              <w:rPr>
                <w:color w:val="auto"/>
                <w:sz w:val="24"/>
                <w:szCs w:val="32"/>
              </w:rPr>
            </w:pPr>
          </w:p>
        </w:tc>
      </w:tr>
    </w:tbl>
    <w:p>
      <w:pPr>
        <w:adjustRightInd w:val="0"/>
        <w:snapToGrid w:val="0"/>
        <w:spacing w:line="420" w:lineRule="exact"/>
        <w:ind w:firstLine="536"/>
        <w:rPr>
          <w:rFonts w:ascii="宋体" w:hAnsi="宋体"/>
          <w:color w:val="auto"/>
          <w:sz w:val="28"/>
          <w:szCs w:val="28"/>
        </w:rPr>
      </w:pPr>
    </w:p>
    <w:p>
      <w:pPr>
        <w:adjustRightInd w:val="0"/>
        <w:snapToGrid w:val="0"/>
        <w:spacing w:line="420" w:lineRule="exact"/>
        <w:ind w:firstLine="536"/>
        <w:rPr>
          <w:rFonts w:ascii="宋体" w:hAnsi="宋体"/>
          <w:color w:val="auto"/>
          <w:sz w:val="28"/>
          <w:szCs w:val="28"/>
        </w:rPr>
      </w:pPr>
    </w:p>
    <w:p>
      <w:pPr>
        <w:pStyle w:val="5"/>
        <w:adjustRightInd w:val="0"/>
        <w:snapToGrid w:val="0"/>
        <w:spacing w:line="420" w:lineRule="exact"/>
        <w:rPr>
          <w:rFonts w:ascii="宋体" w:hAnsi="宋体"/>
          <w:color w:val="auto"/>
          <w:sz w:val="28"/>
          <w:szCs w:val="28"/>
        </w:rPr>
      </w:pPr>
    </w:p>
    <w:p>
      <w:pPr>
        <w:adjustRightInd w:val="0"/>
        <w:snapToGrid w:val="0"/>
        <w:spacing w:line="420" w:lineRule="exact"/>
        <w:rPr>
          <w:rFonts w:ascii="宋体" w:hAnsi="宋体"/>
          <w:color w:val="auto"/>
          <w:sz w:val="28"/>
          <w:szCs w:val="28"/>
        </w:rPr>
      </w:pPr>
    </w:p>
    <w:p>
      <w:pPr>
        <w:pStyle w:val="5"/>
        <w:adjustRightInd w:val="0"/>
        <w:snapToGrid w:val="0"/>
        <w:spacing w:line="420" w:lineRule="exact"/>
        <w:rPr>
          <w:color w:val="auto"/>
        </w:rPr>
      </w:pPr>
    </w:p>
    <w:p>
      <w:pPr>
        <w:rPr>
          <w:color w:val="auto"/>
        </w:rPr>
      </w:pPr>
    </w:p>
    <w:p>
      <w:pPr>
        <w:rPr>
          <w:color w:val="auto"/>
        </w:rPr>
      </w:pPr>
    </w:p>
    <w:p>
      <w:pPr>
        <w:adjustRightInd w:val="0"/>
        <w:snapToGrid w:val="0"/>
        <w:spacing w:line="420" w:lineRule="exact"/>
        <w:jc w:val="center"/>
        <w:rPr>
          <w:rFonts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广东省农业农村厅制</w:t>
      </w:r>
    </w:p>
    <w:p>
      <w:pPr>
        <w:adjustRightInd w:val="0"/>
        <w:snapToGrid w:val="0"/>
        <w:spacing w:line="420" w:lineRule="exact"/>
        <w:jc w:val="center"/>
        <w:rPr>
          <w:rFonts w:ascii="楷体_GB2312" w:hAnsi="楷体_GB2312" w:eastAsia="楷体_GB2312" w:cs="楷体_GB2312"/>
          <w:b/>
          <w:color w:val="auto"/>
          <w:sz w:val="40"/>
          <w:szCs w:val="40"/>
        </w:rPr>
      </w:pPr>
      <w:r>
        <w:rPr>
          <w:rFonts w:hint="eastAsia" w:ascii="楷体_GB2312" w:hAnsi="楷体_GB2312" w:eastAsia="楷体_GB2312" w:cs="楷体_GB2312"/>
          <w:b/>
          <w:color w:val="auto"/>
          <w:sz w:val="32"/>
          <w:szCs w:val="32"/>
        </w:rPr>
        <w:t>二Ο二   年   月</w:t>
      </w:r>
    </w:p>
    <w:p>
      <w:pPr>
        <w:adjustRightInd w:val="0"/>
        <w:snapToGrid w:val="0"/>
        <w:spacing w:line="420" w:lineRule="exact"/>
        <w:rPr>
          <w:rFonts w:ascii="楷体_GB2312" w:hAnsi="楷体_GB2312" w:eastAsia="楷体_GB2312" w:cs="楷体_GB2312"/>
          <w:b/>
          <w:color w:val="auto"/>
          <w:sz w:val="40"/>
          <w:szCs w:val="40"/>
        </w:rPr>
        <w:sectPr>
          <w:footerReference r:id="rId4" w:type="default"/>
          <w:pgSz w:w="11906" w:h="16838"/>
          <w:pgMar w:top="1871" w:right="1531" w:bottom="1871" w:left="1531" w:header="850" w:footer="1417" w:gutter="0"/>
          <w:cols w:space="0" w:num="1"/>
          <w:docGrid w:type="lines" w:linePitch="595" w:charSpace="0"/>
        </w:sectPr>
      </w:pPr>
    </w:p>
    <w:p>
      <w:pPr>
        <w:adjustRightInd w:val="0"/>
        <w:snapToGrid w:val="0"/>
        <w:spacing w:line="42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诚信承诺书</w:t>
      </w:r>
    </w:p>
    <w:p>
      <w:pPr>
        <w:adjustRightInd w:val="0"/>
        <w:snapToGrid w:val="0"/>
        <w:spacing w:line="420" w:lineRule="exact"/>
        <w:ind w:firstLine="532" w:firstLineChars="190"/>
        <w:rPr>
          <w:rFonts w:ascii="仿宋" w:hAnsi="仿宋" w:eastAsia="仿宋" w:cs="华文仿宋"/>
          <w:color w:val="auto"/>
          <w:sz w:val="28"/>
          <w:szCs w:val="21"/>
        </w:rPr>
      </w:pP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本人根据</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立项指南的要求，自愿提交立项申请书，在此郑重承诺：所申报材料和相关内容真实有效，不存在以下违背科研诚信要求的行为。</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（一）抄袭、剽窃、侵占他人成果；</w:t>
      </w:r>
    </w:p>
    <w:p>
      <w:pPr>
        <w:adjustRightInd w:val="0"/>
        <w:snapToGrid w:val="0"/>
        <w:spacing w:line="420" w:lineRule="exact"/>
        <w:ind w:firstLine="529" w:firstLineChars="189"/>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（二）编制工作过程，伪造、篡改数据、图表、结论；</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（三）购买、代写论文或课题申请书，虚构同行评议专家及评议意见；</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（四）以故意提供虚假信息等弄虚作假的方式或采取贿赂、利益交换等不正当手段获取科研项目（课题）、科研资金、奖励、荣誉、职务职称等；</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（五）违反涉及人类生命健康、实验动物保护等科研伦理规范；</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（六）违反研究成果署名、论文发表规范；</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（七）本课题的科研成果具有专用性、知识产权的专属性，不存在“一稿多投”、“以旧顶新”，以及借用项目单位原有研究成果套取、骗取科研项目资金的行为。</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（八）其他失信行为。</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违反，本人/本单位愿接受广东省农业农村厅做出的各项处理决定，包括但不限于停拨或核减资金，追回项目（课题）资金，取消一定期限广东省农业农村厅项目申报资格，记入广东省农业农村厅诚信异常名录等。</w:t>
      </w:r>
    </w:p>
    <w:p>
      <w:pPr>
        <w:pStyle w:val="5"/>
        <w:rPr>
          <w:rFonts w:ascii="仿宋_GB2312" w:hAnsi="仿宋_GB2312" w:eastAsia="仿宋_GB2312" w:cs="仿宋_GB2312"/>
          <w:color w:val="auto"/>
          <w:sz w:val="28"/>
          <w:szCs w:val="28"/>
        </w:rPr>
      </w:pPr>
    </w:p>
    <w:p>
      <w:pPr>
        <w:rPr>
          <w:color w:val="auto"/>
        </w:rPr>
      </w:pPr>
    </w:p>
    <w:p>
      <w:pPr>
        <w:adjustRightInd w:val="0"/>
        <w:snapToGrid w:val="0"/>
        <w:spacing w:line="42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申报单位法定代表人或授权代表人（签名）：</w:t>
      </w:r>
    </w:p>
    <w:p>
      <w:pPr>
        <w:adjustRightInd w:val="0"/>
        <w:snapToGrid w:val="0"/>
        <w:spacing w:line="42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负责人（签名）：</w:t>
      </w:r>
    </w:p>
    <w:p>
      <w:pPr>
        <w:adjustRightInd w:val="0"/>
        <w:snapToGrid w:val="0"/>
        <w:spacing w:line="420" w:lineRule="exact"/>
        <w:ind w:firstLine="2520" w:firstLineChars="9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w:t>
      </w:r>
    </w:p>
    <w:p>
      <w:pPr>
        <w:adjustRightInd w:val="0"/>
        <w:snapToGrid w:val="0"/>
        <w:spacing w:line="42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pPr>
        <w:adjustRightInd w:val="0"/>
        <w:snapToGrid w:val="0"/>
        <w:spacing w:line="42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知识产权合规性声明</w:t>
      </w:r>
    </w:p>
    <w:p>
      <w:pPr>
        <w:adjustRightInd w:val="0"/>
        <w:snapToGrid w:val="0"/>
        <w:spacing w:line="420" w:lineRule="exact"/>
        <w:ind w:firstLine="560" w:firstLineChars="200"/>
        <w:rPr>
          <w:rFonts w:ascii="仿宋" w:hAnsi="仿宋" w:eastAsia="仿宋" w:cs="华文仿宋"/>
          <w:color w:val="auto"/>
          <w:sz w:val="28"/>
          <w:szCs w:val="28"/>
        </w:rPr>
      </w:pP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本人根据</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立项指南的要求，自愿提交立项申请书，在此郑重承诺：遵守中国知识产权法律、法规、规章、具有约束力的规范性文件及在中国适用的与知识产权有关的国际公约，所申报项目（课题）的知识产权明晰无争议，归属或技术来源正当合法，不存在以下知识产权失信违法行为： </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（一）提供虚假知识产权申请材料；</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（二）拒不执行生效的知识产权行政处理决定或者司法裁判；</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（三）侵犯他人知识产权构成犯罪；</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（四）有其他侵犯他人知识产权的行为造成重大社会影响。</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违反，本人/本单位愿接受广东省农业农村厅做出的各项处理决定，包括但不限于停拨或核减资金，追回项目（课题）资金，取消一定期限广东省农业农村厅项目申报资格，记入广东省农业农村厅诚信异常名录等。</w:t>
      </w:r>
    </w:p>
    <w:p>
      <w:pPr>
        <w:adjustRightInd w:val="0"/>
        <w:snapToGrid w:val="0"/>
        <w:spacing w:line="420" w:lineRule="exact"/>
        <w:ind w:firstLine="560" w:firstLineChars="200"/>
        <w:rPr>
          <w:rFonts w:ascii="仿宋_GB2312" w:hAnsi="仿宋_GB2312" w:eastAsia="仿宋_GB2312" w:cs="仿宋_GB2312"/>
          <w:color w:val="auto"/>
          <w:sz w:val="28"/>
          <w:szCs w:val="28"/>
        </w:rPr>
      </w:pPr>
    </w:p>
    <w:p>
      <w:pPr>
        <w:pStyle w:val="5"/>
        <w:rPr>
          <w:rFonts w:ascii="仿宋_GB2312" w:hAnsi="仿宋_GB2312" w:eastAsia="仿宋_GB2312" w:cs="仿宋_GB2312"/>
          <w:color w:val="auto"/>
          <w:sz w:val="28"/>
          <w:szCs w:val="28"/>
        </w:rPr>
      </w:pPr>
    </w:p>
    <w:p>
      <w:pPr>
        <w:rPr>
          <w:color w:val="auto"/>
        </w:rPr>
      </w:pP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申报单位法定代表人或授权代表人（签名）：</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负责人（签名）：</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w:t>
      </w:r>
    </w:p>
    <w:p>
      <w:pPr>
        <w:adjustRightInd w:val="0"/>
        <w:snapToGrid w:val="0"/>
        <w:spacing w:line="420" w:lineRule="exact"/>
        <w:ind w:firstLine="640" w:firstLineChars="200"/>
        <w:rPr>
          <w:rFonts w:ascii="仿宋_GB2312" w:hAnsi="仿宋_GB2312" w:eastAsia="仿宋_GB2312" w:cs="仿宋_GB2312"/>
          <w:bCs/>
          <w:color w:val="auto"/>
          <w:kern w:val="0"/>
          <w:sz w:val="32"/>
          <w:szCs w:val="32"/>
        </w:rPr>
        <w:sectPr>
          <w:pgSz w:w="11906" w:h="16838"/>
          <w:pgMar w:top="1871" w:right="1531" w:bottom="1871" w:left="1531" w:header="850" w:footer="1417" w:gutter="0"/>
          <w:cols w:space="0" w:num="1"/>
          <w:docGrid w:type="lines" w:linePitch="595" w:charSpace="0"/>
        </w:sectPr>
      </w:pPr>
    </w:p>
    <w:p>
      <w:pPr>
        <w:adjustRightInd w:val="0"/>
        <w:snapToGrid w:val="0"/>
        <w:spacing w:line="420" w:lineRule="exact"/>
        <w:ind w:firstLine="640" w:firstLineChars="200"/>
        <w:rPr>
          <w:rFonts w:ascii="黑体" w:hAnsi="黑体" w:eastAsia="黑体" w:cs="黑体"/>
          <w:bCs/>
          <w:color w:val="auto"/>
          <w:kern w:val="0"/>
          <w:sz w:val="32"/>
          <w:szCs w:val="32"/>
        </w:rPr>
      </w:pPr>
      <w:r>
        <w:rPr>
          <w:rFonts w:hint="eastAsia" w:ascii="黑体" w:hAnsi="黑体" w:eastAsia="黑体" w:cs="黑体"/>
          <w:bCs/>
          <w:color w:val="auto"/>
          <w:kern w:val="0"/>
          <w:sz w:val="32"/>
          <w:szCs w:val="32"/>
        </w:rPr>
        <w:t>一、项目（课题）单位概况</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（一）包含单位性质、隶属关系、相关职能业务范围。</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人员状况，包括项目（课题）的负责人及骨干人员情况和职责，从事过的相关研究和承担的同类科研任务、发明专利及获奖其概况，在国内外主要刊物上发表的与本项目（课题）相关的成果情况，人员情况应增加列表说明。</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（三）单位财务收支和资产负债简况</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（申请单位为企业必须填写，申请单位为高校、科研院所等事业单位无需填写此项）。</w:t>
      </w:r>
    </w:p>
    <w:p>
      <w:pPr>
        <w:adjustRightInd w:val="0"/>
        <w:snapToGrid w:val="0"/>
        <w:spacing w:line="420" w:lineRule="exact"/>
        <w:ind w:firstLine="560" w:firstLineChars="200"/>
        <w:rPr>
          <w:rFonts w:ascii="仿宋_GB2312" w:hAnsi="仿宋_GB2312" w:eastAsia="仿宋_GB2312" w:cs="仿宋_GB2312"/>
          <w:color w:val="auto"/>
        </w:rPr>
      </w:pPr>
      <w:r>
        <w:rPr>
          <w:rFonts w:hint="eastAsia" w:ascii="仿宋_GB2312" w:hAnsi="仿宋_GB2312" w:eastAsia="仿宋_GB2312" w:cs="仿宋_GB2312"/>
          <w:color w:val="auto"/>
          <w:sz w:val="28"/>
          <w:szCs w:val="28"/>
        </w:rPr>
        <w:t>（四）单位现有平台、基础设施和配套仪器设备、专业技术水平和组织管理能力等现有条件基础等内容，以及能够满足项目（课题）开展所需条件的说明。</w:t>
      </w:r>
    </w:p>
    <w:p>
      <w:pPr>
        <w:adjustRightInd w:val="0"/>
        <w:snapToGrid w:val="0"/>
        <w:spacing w:line="420" w:lineRule="exact"/>
        <w:ind w:firstLine="616"/>
        <w:jc w:val="center"/>
        <w:rPr>
          <w:rFonts w:ascii="方正小标宋简体" w:hAnsi="方正小标宋简体" w:eastAsia="方正小标宋简体" w:cs="方正小标宋简体"/>
          <w:color w:val="auto"/>
          <w:sz w:val="32"/>
          <w:szCs w:val="32"/>
        </w:rPr>
      </w:pPr>
      <w:r>
        <w:rPr>
          <w:rFonts w:hint="eastAsia" w:eastAsia="黑体"/>
          <w:bCs/>
          <w:color w:val="auto"/>
          <w:sz w:val="28"/>
        </w:rPr>
        <w:br w:type="page"/>
      </w:r>
      <w:r>
        <w:rPr>
          <w:rFonts w:hint="eastAsia" w:ascii="方正小标宋简体" w:hAnsi="方正小标宋简体" w:eastAsia="方正小标宋简体" w:cs="方正小标宋简体"/>
          <w:bCs/>
          <w:color w:val="auto"/>
          <w:sz w:val="32"/>
          <w:szCs w:val="32"/>
        </w:rPr>
        <w:t>项目（课题）</w:t>
      </w:r>
      <w:r>
        <w:rPr>
          <w:rFonts w:hint="eastAsia" w:ascii="方正小标宋简体" w:hAnsi="方正小标宋简体" w:eastAsia="方正小标宋简体" w:cs="方正小标宋简体"/>
          <w:color w:val="auto"/>
          <w:sz w:val="32"/>
          <w:szCs w:val="32"/>
        </w:rPr>
        <w:t>牵头承担单位基本情况表</w:t>
      </w:r>
    </w:p>
    <w:p>
      <w:pPr>
        <w:autoSpaceDE w:val="0"/>
        <w:autoSpaceDN w:val="0"/>
        <w:adjustRightInd w:val="0"/>
        <w:snapToGrid w:val="0"/>
        <w:spacing w:line="420" w:lineRule="exact"/>
        <w:ind w:firstLine="376"/>
        <w:rPr>
          <w:rFonts w:ascii="黑体" w:hAnsi="黑体" w:eastAsia="黑体" w:cs="黑体"/>
          <w:color w:val="auto"/>
          <w:sz w:val="20"/>
        </w:rPr>
      </w:pPr>
      <w:r>
        <w:rPr>
          <w:rFonts w:hint="eastAsia" w:ascii="黑体" w:hAnsi="黑体" w:eastAsia="黑体" w:cs="黑体"/>
          <w:color w:val="auto"/>
          <w:sz w:val="20"/>
        </w:rPr>
        <w:t>表A1</w:t>
      </w:r>
    </w:p>
    <w:tbl>
      <w:tblPr>
        <w:tblStyle w:val="13"/>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129"/>
        <w:gridCol w:w="1341"/>
        <w:gridCol w:w="817"/>
        <w:gridCol w:w="958"/>
        <w:gridCol w:w="848"/>
        <w:gridCol w:w="310"/>
        <w:gridCol w:w="309"/>
        <w:gridCol w:w="51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blHeader/>
          <w:jc w:val="center"/>
        </w:trPr>
        <w:tc>
          <w:tcPr>
            <w:tcW w:w="9009" w:type="dxa"/>
            <w:gridSpan w:val="10"/>
            <w:vAlign w:val="center"/>
          </w:tcPr>
          <w:p>
            <w:pPr>
              <w:autoSpaceDE w:val="0"/>
              <w:autoSpaceDN w:val="0"/>
              <w:adjustRightInd w:val="0"/>
              <w:snapToGrid w:val="0"/>
              <w:spacing w:beforeLines="15" w:line="264" w:lineRule="auto"/>
              <w:ind w:left="1100" w:hanging="1100" w:hangingChars="550"/>
              <w:rPr>
                <w:rFonts w:ascii="楷体_GB2312" w:hAnsi="楷体_GB2312" w:eastAsia="楷体_GB2312"/>
                <w:color w:val="auto"/>
                <w:sz w:val="20"/>
              </w:rPr>
            </w:pPr>
            <w:r>
              <w:rPr>
                <w:rFonts w:hint="eastAsia" w:ascii="楷体_GB2312" w:hAnsi="楷体_GB2312" w:eastAsia="楷体_GB2312"/>
                <w:color w:val="auto"/>
                <w:sz w:val="20"/>
              </w:rPr>
              <w:t xml:space="preserve">填表说明：1.组织机构代码指企事业单位国家标准代码，单位若已三证合一请填写单位社会信用代码,            无组织机构代码的单位填写“000000000”； </w:t>
            </w:r>
          </w:p>
          <w:p>
            <w:pPr>
              <w:autoSpaceDE w:val="0"/>
              <w:autoSpaceDN w:val="0"/>
              <w:adjustRightInd w:val="0"/>
              <w:snapToGrid w:val="0"/>
              <w:spacing w:beforeLines="15" w:line="264" w:lineRule="auto"/>
              <w:ind w:left="1400" w:hanging="1400" w:hangingChars="700"/>
              <w:rPr>
                <w:rFonts w:ascii="楷体_GB2312" w:hAnsi="楷体_GB2312" w:eastAsia="楷体_GB2312"/>
                <w:color w:val="auto"/>
                <w:sz w:val="20"/>
              </w:rPr>
            </w:pPr>
            <w:r>
              <w:rPr>
                <w:rFonts w:hint="eastAsia" w:ascii="楷体_GB2312" w:hAnsi="楷体_GB2312" w:eastAsia="楷体_GB2312"/>
                <w:color w:val="auto"/>
                <w:sz w:val="20"/>
              </w:rPr>
              <w:t xml:space="preserve">       </w:t>
            </w:r>
            <w:r>
              <w:rPr>
                <w:rFonts w:ascii="楷体_GB2312" w:hAnsi="楷体_GB2312" w:eastAsia="楷体_GB2312"/>
                <w:color w:val="auto"/>
                <w:sz w:val="20"/>
              </w:rPr>
              <w:t xml:space="preserve">  </w:t>
            </w:r>
            <w:r>
              <w:rPr>
                <w:rFonts w:hint="eastAsia" w:ascii="楷体_GB2312" w:hAnsi="楷体_GB2312" w:eastAsia="楷体_GB2312"/>
                <w:color w:val="auto"/>
                <w:sz w:val="20"/>
              </w:rPr>
              <w:t xml:space="preserve"> 2.单位公章名称必须与单位名称一致；</w:t>
            </w:r>
          </w:p>
          <w:p>
            <w:pPr>
              <w:autoSpaceDE w:val="0"/>
              <w:autoSpaceDN w:val="0"/>
              <w:adjustRightInd w:val="0"/>
              <w:snapToGrid w:val="0"/>
              <w:spacing w:beforeLines="15" w:line="264" w:lineRule="auto"/>
              <w:ind w:left="1400" w:hanging="1400" w:hangingChars="700"/>
              <w:rPr>
                <w:rFonts w:eastAsia="楷体_GB2312"/>
                <w:color w:val="auto"/>
                <w:sz w:val="20"/>
                <w:szCs w:val="20"/>
              </w:rPr>
            </w:pPr>
            <w:r>
              <w:rPr>
                <w:rFonts w:hint="eastAsia" w:ascii="楷体_GB2312" w:hAnsi="楷体_GB2312" w:eastAsia="楷体_GB2312"/>
                <w:color w:val="auto"/>
                <w:sz w:val="20"/>
              </w:rPr>
              <w:t xml:space="preserve">       </w:t>
            </w:r>
            <w:r>
              <w:rPr>
                <w:rFonts w:ascii="楷体_GB2312" w:hAnsi="楷体_GB2312" w:eastAsia="楷体_GB2312"/>
                <w:color w:val="auto"/>
                <w:sz w:val="20"/>
              </w:rPr>
              <w:t xml:space="preserve">  </w:t>
            </w:r>
            <w:r>
              <w:rPr>
                <w:rFonts w:hint="eastAsia" w:ascii="楷体_GB2312" w:hAnsi="楷体_GB2312" w:eastAsia="楷体_GB2312"/>
                <w:color w:val="auto"/>
                <w:sz w:val="20"/>
              </w:rPr>
              <w:t xml:space="preserve"> 3.单位开户名称应与单位名称一致，如有开户名称不一致等特殊情况，必须提供证明文件。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牵头承担单位</w:t>
            </w: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单位名称</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单位类别</w:t>
            </w:r>
          </w:p>
        </w:tc>
        <w:tc>
          <w:tcPr>
            <w:tcW w:w="6413" w:type="dxa"/>
            <w:gridSpan w:val="8"/>
            <w:vAlign w:val="center"/>
          </w:tcPr>
          <w:p>
            <w:pPr>
              <w:tabs>
                <w:tab w:val="left" w:pos="360"/>
              </w:tabs>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单位主管部门</w:t>
            </w:r>
          </w:p>
        </w:tc>
        <w:tc>
          <w:tcPr>
            <w:tcW w:w="3964" w:type="dxa"/>
            <w:gridSpan w:val="4"/>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1134" w:type="dxa"/>
            <w:gridSpan w:val="3"/>
            <w:vAlign w:val="center"/>
          </w:tcPr>
          <w:p>
            <w:pPr>
              <w:autoSpaceDE w:val="0"/>
              <w:autoSpaceDN w:val="0"/>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隶属关系</w:t>
            </w:r>
          </w:p>
        </w:tc>
        <w:tc>
          <w:tcPr>
            <w:tcW w:w="1315" w:type="dxa"/>
            <w:vAlign w:val="center"/>
          </w:tcPr>
          <w:p>
            <w:pPr>
              <w:autoSpaceDE w:val="0"/>
              <w:autoSpaceDN w:val="0"/>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单位组织机构代码</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单位法定代表人姓名</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单位开户名称</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开户银行（全称）</w:t>
            </w:r>
          </w:p>
        </w:tc>
        <w:tc>
          <w:tcPr>
            <w:tcW w:w="2158"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2116" w:type="dxa"/>
            <w:gridSpan w:val="3"/>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汇入地点</w:t>
            </w:r>
          </w:p>
        </w:tc>
        <w:tc>
          <w:tcPr>
            <w:tcW w:w="2139" w:type="dxa"/>
            <w:gridSpan w:val="3"/>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省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银行账号</w:t>
            </w:r>
          </w:p>
        </w:tc>
        <w:tc>
          <w:tcPr>
            <w:tcW w:w="2158"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2116" w:type="dxa"/>
            <w:gridSpan w:val="3"/>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银行机构代码</w:t>
            </w:r>
          </w:p>
        </w:tc>
        <w:tc>
          <w:tcPr>
            <w:tcW w:w="2139" w:type="dxa"/>
            <w:gridSpan w:val="3"/>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单位所属地区</w:t>
            </w:r>
          </w:p>
        </w:tc>
        <w:tc>
          <w:tcPr>
            <w:tcW w:w="2158"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省</w:t>
            </w:r>
          </w:p>
        </w:tc>
        <w:tc>
          <w:tcPr>
            <w:tcW w:w="1806" w:type="dxa"/>
            <w:gridSpan w:val="2"/>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地市</w:t>
            </w:r>
          </w:p>
        </w:tc>
        <w:tc>
          <w:tcPr>
            <w:tcW w:w="2449" w:type="dxa"/>
            <w:gridSpan w:val="4"/>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电子邮箱</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通信地址</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邮政编码</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相关责任人</w:t>
            </w:r>
          </w:p>
        </w:tc>
        <w:tc>
          <w:tcPr>
            <w:tcW w:w="2129"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项目（课题）负责人</w:t>
            </w: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工作单位</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5"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1467" w:type="dxa"/>
            <w:gridSpan w:val="3"/>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1775"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1467" w:type="dxa"/>
            <w:gridSpan w:val="3"/>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邮政编码</w:t>
            </w:r>
          </w:p>
        </w:tc>
        <w:tc>
          <w:tcPr>
            <w:tcW w:w="1830"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通信地址</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项目（课题）联系人</w:t>
            </w: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5"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1467" w:type="dxa"/>
            <w:gridSpan w:val="3"/>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传真号码</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财务负责人</w:t>
            </w: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5"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1467" w:type="dxa"/>
            <w:gridSpan w:val="3"/>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color w:val="auto"/>
                <w:sz w:val="20"/>
              </w:rPr>
            </w:pPr>
          </w:p>
        </w:tc>
        <w:tc>
          <w:tcPr>
            <w:tcW w:w="2129" w:type="dxa"/>
            <w:vMerge w:val="continue"/>
            <w:vAlign w:val="center"/>
          </w:tcPr>
          <w:p>
            <w:pPr>
              <w:autoSpaceDE w:val="0"/>
              <w:autoSpaceDN w:val="0"/>
              <w:adjustRightInd w:val="0"/>
              <w:snapToGrid w:val="0"/>
              <w:spacing w:line="276" w:lineRule="auto"/>
              <w:rPr>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2" w:type="dxa"/>
            <w:gridSpan w:val="7"/>
            <w:vAlign w:val="center"/>
          </w:tcPr>
          <w:p>
            <w:pPr>
              <w:autoSpaceDE w:val="0"/>
              <w:autoSpaceDN w:val="0"/>
              <w:adjustRightInd w:val="0"/>
              <w:snapToGrid w:val="0"/>
              <w:spacing w:line="276" w:lineRule="auto"/>
              <w:rPr>
                <w:color w:val="auto"/>
                <w:sz w:val="20"/>
              </w:rPr>
            </w:pPr>
          </w:p>
        </w:tc>
      </w:tr>
    </w:tbl>
    <w:p>
      <w:pPr>
        <w:snapToGrid w:val="0"/>
        <w:spacing w:line="300" w:lineRule="auto"/>
        <w:rPr>
          <w:rFonts w:ascii="长城小标宋体" w:hAnsi="长城小标宋体" w:eastAsia="长城小标宋体"/>
          <w:color w:val="auto"/>
          <w:sz w:val="32"/>
        </w:rPr>
        <w:sectPr>
          <w:pgSz w:w="11906" w:h="16838"/>
          <w:pgMar w:top="1871" w:right="1531" w:bottom="1871" w:left="1531" w:header="850" w:footer="1417" w:gutter="0"/>
          <w:cols w:space="0" w:num="1"/>
          <w:docGrid w:type="lines" w:linePitch="595" w:charSpace="0"/>
        </w:sectPr>
      </w:pPr>
    </w:p>
    <w:p>
      <w:pPr>
        <w:adjustRightInd w:val="0"/>
        <w:snapToGrid w:val="0"/>
        <w:spacing w:line="420" w:lineRule="exact"/>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项目（课题）参与单位基本情况表</w:t>
      </w:r>
    </w:p>
    <w:p>
      <w:pPr>
        <w:autoSpaceDE w:val="0"/>
        <w:autoSpaceDN w:val="0"/>
        <w:adjustRightInd w:val="0"/>
        <w:snapToGrid w:val="0"/>
        <w:rPr>
          <w:rFonts w:ascii="黑体" w:hAnsi="黑体" w:eastAsia="黑体" w:cs="黑体"/>
          <w:color w:val="auto"/>
          <w:sz w:val="20"/>
        </w:rPr>
      </w:pPr>
      <w:r>
        <w:rPr>
          <w:rFonts w:hint="eastAsia" w:ascii="黑体" w:hAnsi="黑体" w:eastAsia="黑体" w:cs="黑体"/>
          <w:color w:val="auto"/>
          <w:sz w:val="20"/>
        </w:rPr>
        <w:t>表B1</w:t>
      </w:r>
    </w:p>
    <w:tbl>
      <w:tblPr>
        <w:tblStyle w:val="13"/>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30"/>
        <w:gridCol w:w="1341"/>
        <w:gridCol w:w="817"/>
        <w:gridCol w:w="957"/>
        <w:gridCol w:w="849"/>
        <w:gridCol w:w="618"/>
        <w:gridCol w:w="517"/>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blHeader/>
          <w:jc w:val="center"/>
        </w:trPr>
        <w:tc>
          <w:tcPr>
            <w:tcW w:w="9010" w:type="dxa"/>
            <w:gridSpan w:val="9"/>
            <w:vAlign w:val="center"/>
          </w:tcPr>
          <w:p>
            <w:pPr>
              <w:autoSpaceDE w:val="0"/>
              <w:autoSpaceDN w:val="0"/>
              <w:adjustRightInd w:val="0"/>
              <w:snapToGrid w:val="0"/>
              <w:spacing w:beforeLines="15" w:line="264" w:lineRule="auto"/>
              <w:ind w:left="1100" w:hanging="1100" w:hangingChars="550"/>
              <w:rPr>
                <w:rFonts w:eastAsia="楷体_GB2312"/>
                <w:color w:val="auto"/>
                <w:sz w:val="20"/>
                <w:szCs w:val="20"/>
              </w:rPr>
            </w:pPr>
            <w:r>
              <w:rPr>
                <w:rFonts w:hint="eastAsia" w:eastAsia="楷体_GB2312"/>
                <w:color w:val="auto"/>
                <w:sz w:val="20"/>
                <w:szCs w:val="20"/>
              </w:rPr>
              <w:t>填表说明：1.</w:t>
            </w:r>
            <w:r>
              <w:rPr>
                <w:rFonts w:hint="eastAsia" w:ascii="楷体_GB2312" w:hAnsi="楷体_GB2312" w:eastAsia="楷体_GB2312"/>
                <w:color w:val="auto"/>
                <w:sz w:val="20"/>
              </w:rPr>
              <w:t>组织机构代码指企事业单位国家标准代码，</w:t>
            </w:r>
            <w:r>
              <w:rPr>
                <w:rFonts w:hint="eastAsia" w:eastAsia="楷体_GB2312"/>
                <w:color w:val="auto"/>
                <w:sz w:val="20"/>
                <w:szCs w:val="20"/>
              </w:rPr>
              <w:t>单位若已三证合一请填写单位社会信用代码</w:t>
            </w:r>
            <w:r>
              <w:rPr>
                <w:rFonts w:hint="eastAsia" w:ascii="宋体" w:hAnsi="宋体" w:cs="宋体"/>
                <w:color w:val="auto"/>
                <w:sz w:val="20"/>
                <w:szCs w:val="20"/>
              </w:rPr>
              <w:t>，</w:t>
            </w:r>
            <w:r>
              <w:rPr>
                <w:rFonts w:hint="eastAsia" w:ascii="楷体_GB2312" w:hAnsi="楷体_GB2312" w:eastAsia="楷体_GB2312"/>
                <w:color w:val="auto"/>
                <w:sz w:val="20"/>
              </w:rPr>
              <w:t xml:space="preserve">            无组织机构代码的单位填写“000000000”</w:t>
            </w:r>
            <w:r>
              <w:rPr>
                <w:rFonts w:hint="eastAsia" w:eastAsia="楷体_GB2312"/>
                <w:color w:val="auto"/>
                <w:sz w:val="20"/>
                <w:szCs w:val="20"/>
              </w:rPr>
              <w:t>；</w:t>
            </w:r>
          </w:p>
          <w:p>
            <w:pPr>
              <w:autoSpaceDE w:val="0"/>
              <w:autoSpaceDN w:val="0"/>
              <w:adjustRightInd w:val="0"/>
              <w:snapToGrid w:val="0"/>
              <w:spacing w:beforeLines="15" w:line="264" w:lineRule="auto"/>
              <w:rPr>
                <w:rFonts w:eastAsia="楷体_GB2312"/>
                <w:color w:val="auto"/>
                <w:sz w:val="20"/>
                <w:szCs w:val="20"/>
              </w:rPr>
            </w:pPr>
            <w:r>
              <w:rPr>
                <w:rFonts w:hint="eastAsia" w:eastAsia="楷体_GB2312"/>
                <w:color w:val="auto"/>
                <w:sz w:val="20"/>
                <w:szCs w:val="20"/>
              </w:rPr>
              <w:t xml:space="preserve">        </w:t>
            </w:r>
            <w:r>
              <w:rPr>
                <w:rFonts w:eastAsia="楷体_GB2312"/>
                <w:color w:val="auto"/>
                <w:sz w:val="20"/>
                <w:szCs w:val="20"/>
              </w:rPr>
              <w:t xml:space="preserve">  </w:t>
            </w:r>
            <w:r>
              <w:rPr>
                <w:rFonts w:hint="eastAsia" w:eastAsia="楷体_GB2312"/>
                <w:color w:val="auto"/>
                <w:sz w:val="20"/>
                <w:szCs w:val="20"/>
              </w:rPr>
              <w:t>2.单位公章名称必须与单位名称一致。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参与单位</w:t>
            </w:r>
          </w:p>
        </w:tc>
        <w:tc>
          <w:tcPr>
            <w:tcW w:w="2130" w:type="dxa"/>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单位名称</w:t>
            </w:r>
          </w:p>
        </w:tc>
        <w:tc>
          <w:tcPr>
            <w:tcW w:w="6412" w:type="dxa"/>
            <w:gridSpan w:val="7"/>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2130" w:type="dxa"/>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单位类别</w:t>
            </w:r>
          </w:p>
        </w:tc>
        <w:tc>
          <w:tcPr>
            <w:tcW w:w="6412" w:type="dxa"/>
            <w:gridSpan w:val="7"/>
            <w:vAlign w:val="center"/>
          </w:tcPr>
          <w:p>
            <w:pPr>
              <w:tabs>
                <w:tab w:val="left" w:pos="360"/>
                <w:tab w:val="left" w:pos="1260"/>
              </w:tabs>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2130" w:type="dxa"/>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单位主管部门</w:t>
            </w:r>
          </w:p>
        </w:tc>
        <w:tc>
          <w:tcPr>
            <w:tcW w:w="3964" w:type="dxa"/>
            <w:gridSpan w:val="4"/>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1135" w:type="dxa"/>
            <w:gridSpan w:val="2"/>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隶属关系</w:t>
            </w:r>
          </w:p>
        </w:tc>
        <w:tc>
          <w:tcPr>
            <w:tcW w:w="1313"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2130" w:type="dxa"/>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单位组织机构代码</w:t>
            </w:r>
          </w:p>
        </w:tc>
        <w:tc>
          <w:tcPr>
            <w:tcW w:w="6412" w:type="dxa"/>
            <w:gridSpan w:val="7"/>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2130" w:type="dxa"/>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单位法定代表人姓名</w:t>
            </w:r>
          </w:p>
        </w:tc>
        <w:tc>
          <w:tcPr>
            <w:tcW w:w="6412" w:type="dxa"/>
            <w:gridSpan w:val="7"/>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2130" w:type="dxa"/>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单位所属地区</w:t>
            </w:r>
          </w:p>
        </w:tc>
        <w:tc>
          <w:tcPr>
            <w:tcW w:w="2158" w:type="dxa"/>
            <w:gridSpan w:val="2"/>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省</w:t>
            </w:r>
          </w:p>
        </w:tc>
        <w:tc>
          <w:tcPr>
            <w:tcW w:w="1806" w:type="dxa"/>
            <w:gridSpan w:val="2"/>
            <w:vAlign w:val="center"/>
          </w:tcPr>
          <w:p>
            <w:pPr>
              <w:adjustRightInd w:val="0"/>
              <w:snapToGrid w:val="0"/>
              <w:spacing w:beforeLines="15" w:line="264"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地市</w:t>
            </w:r>
          </w:p>
        </w:tc>
        <w:tc>
          <w:tcPr>
            <w:tcW w:w="2448" w:type="dxa"/>
            <w:gridSpan w:val="3"/>
            <w:vAlign w:val="center"/>
          </w:tcPr>
          <w:p>
            <w:pPr>
              <w:adjustRightInd w:val="0"/>
              <w:snapToGrid w:val="0"/>
              <w:spacing w:beforeLines="15" w:line="264"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2130" w:type="dxa"/>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电子邮箱</w:t>
            </w:r>
          </w:p>
        </w:tc>
        <w:tc>
          <w:tcPr>
            <w:tcW w:w="6412" w:type="dxa"/>
            <w:gridSpan w:val="7"/>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2130" w:type="dxa"/>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通信地址</w:t>
            </w:r>
          </w:p>
        </w:tc>
        <w:tc>
          <w:tcPr>
            <w:tcW w:w="6412" w:type="dxa"/>
            <w:gridSpan w:val="7"/>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2130" w:type="dxa"/>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邮政编码</w:t>
            </w:r>
          </w:p>
        </w:tc>
        <w:tc>
          <w:tcPr>
            <w:tcW w:w="6412" w:type="dxa"/>
            <w:gridSpan w:val="7"/>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相关责任人</w:t>
            </w:r>
          </w:p>
        </w:tc>
        <w:tc>
          <w:tcPr>
            <w:tcW w:w="2130" w:type="dxa"/>
            <w:vMerge w:val="restart"/>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参与单位负责人</w:t>
            </w:r>
          </w:p>
        </w:tc>
        <w:tc>
          <w:tcPr>
            <w:tcW w:w="1341"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1" w:type="dxa"/>
            <w:gridSpan w:val="6"/>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1" w:type="dxa"/>
            <w:gridSpan w:val="6"/>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工作单位</w:t>
            </w:r>
          </w:p>
        </w:tc>
        <w:tc>
          <w:tcPr>
            <w:tcW w:w="5071" w:type="dxa"/>
            <w:gridSpan w:val="6"/>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4" w:type="dxa"/>
            <w:gridSpan w:val="2"/>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1467" w:type="dxa"/>
            <w:gridSpan w:val="2"/>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1774" w:type="dxa"/>
            <w:gridSpan w:val="2"/>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1467" w:type="dxa"/>
            <w:gridSpan w:val="2"/>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邮政编码</w:t>
            </w:r>
          </w:p>
        </w:tc>
        <w:tc>
          <w:tcPr>
            <w:tcW w:w="1830" w:type="dxa"/>
            <w:gridSpan w:val="2"/>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通信地址</w:t>
            </w:r>
          </w:p>
        </w:tc>
        <w:tc>
          <w:tcPr>
            <w:tcW w:w="5071" w:type="dxa"/>
            <w:gridSpan w:val="6"/>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2130" w:type="dxa"/>
            <w:vMerge w:val="restart"/>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参与单位联系人</w:t>
            </w:r>
          </w:p>
        </w:tc>
        <w:tc>
          <w:tcPr>
            <w:tcW w:w="1341"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1" w:type="dxa"/>
            <w:gridSpan w:val="6"/>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4" w:type="dxa"/>
            <w:gridSpan w:val="2"/>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1467" w:type="dxa"/>
            <w:gridSpan w:val="2"/>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传真号码</w:t>
            </w:r>
          </w:p>
        </w:tc>
        <w:tc>
          <w:tcPr>
            <w:tcW w:w="5071" w:type="dxa"/>
            <w:gridSpan w:val="6"/>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1" w:type="dxa"/>
            <w:gridSpan w:val="6"/>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2130" w:type="dxa"/>
            <w:vMerge w:val="restart"/>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财务负责人</w:t>
            </w:r>
          </w:p>
        </w:tc>
        <w:tc>
          <w:tcPr>
            <w:tcW w:w="1341"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1" w:type="dxa"/>
            <w:gridSpan w:val="6"/>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1" w:type="dxa"/>
            <w:gridSpan w:val="6"/>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4" w:type="dxa"/>
            <w:gridSpan w:val="2"/>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1467" w:type="dxa"/>
            <w:gridSpan w:val="2"/>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1" w:type="dxa"/>
            <w:gridSpan w:val="6"/>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szCs w:val="20"/>
              </w:rPr>
            </w:pPr>
          </w:p>
        </w:tc>
      </w:tr>
    </w:tbl>
    <w:p>
      <w:pPr>
        <w:autoSpaceDE w:val="0"/>
        <w:autoSpaceDN w:val="0"/>
        <w:ind w:firstLine="376"/>
        <w:jc w:val="center"/>
        <w:rPr>
          <w:rFonts w:ascii="方正小标宋简体" w:hAnsi="方正小标宋简体" w:eastAsia="方正小标宋简体" w:cs="方正小标宋简体"/>
          <w:color w:val="auto"/>
          <w:sz w:val="32"/>
          <w:szCs w:val="32"/>
        </w:rPr>
      </w:pPr>
      <w:r>
        <w:rPr>
          <w:rFonts w:ascii="宋体" w:hAnsi="宋体"/>
          <w:color w:val="auto"/>
          <w:sz w:val="20"/>
        </w:rPr>
        <w:br w:type="page"/>
      </w:r>
      <w:r>
        <w:rPr>
          <w:rFonts w:hint="eastAsia" w:ascii="方正小标宋简体" w:hAnsi="方正小标宋简体" w:eastAsia="方正小标宋简体" w:cs="方正小标宋简体"/>
          <w:color w:val="auto"/>
          <w:sz w:val="32"/>
          <w:szCs w:val="32"/>
        </w:rPr>
        <w:t>项目（课题）成员基本情况表</w:t>
      </w:r>
    </w:p>
    <w:p>
      <w:pPr>
        <w:autoSpaceDE w:val="0"/>
        <w:autoSpaceDN w:val="0"/>
        <w:spacing w:line="300" w:lineRule="auto"/>
        <w:rPr>
          <w:color w:val="auto"/>
          <w:sz w:val="20"/>
        </w:rPr>
      </w:pPr>
      <w:r>
        <w:rPr>
          <w:rFonts w:hint="eastAsia" w:ascii="黑体" w:hAnsi="黑体" w:eastAsia="黑体" w:cs="黑体"/>
          <w:color w:val="auto"/>
          <w:sz w:val="20"/>
        </w:rPr>
        <w:t>表B2</w:t>
      </w:r>
      <w:r>
        <w:rPr>
          <w:rFonts w:hint="eastAsia"/>
          <w:color w:val="auto"/>
          <w:sz w:val="20"/>
        </w:rPr>
        <w:t xml:space="preserve">    项目（课题）编号：</w:t>
      </w:r>
      <w:r>
        <w:rPr>
          <w:color w:val="auto"/>
          <w:sz w:val="20"/>
        </w:rPr>
        <w:tab/>
      </w:r>
      <w:r>
        <w:rPr>
          <w:rFonts w:eastAsia="楷体_GB2312"/>
          <w:color w:val="auto"/>
          <w:sz w:val="20"/>
        </w:rPr>
        <w:tab/>
      </w:r>
      <w:r>
        <w:rPr>
          <w:rFonts w:hint="eastAsia" w:eastAsia="楷体_GB2312"/>
          <w:color w:val="auto"/>
          <w:sz w:val="20"/>
        </w:rPr>
        <w:t xml:space="preserve">   　 　          </w:t>
      </w:r>
      <w:r>
        <w:rPr>
          <w:rFonts w:hint="eastAsia" w:ascii="宋体" w:hAnsi="宋体" w:eastAsia="楷体_GB2312" w:cs="宋体"/>
          <w:color w:val="auto"/>
          <w:sz w:val="20"/>
        </w:rPr>
        <w:t>项目</w:t>
      </w:r>
      <w:r>
        <w:rPr>
          <w:rFonts w:hint="eastAsia"/>
          <w:color w:val="auto"/>
          <w:sz w:val="20"/>
        </w:rPr>
        <w:t xml:space="preserve">（课题）名称： </w:t>
      </w:r>
    </w:p>
    <w:tbl>
      <w:tblPr>
        <w:tblStyle w:val="13"/>
        <w:tblW w:w="9144" w:type="dxa"/>
        <w:jc w:val="center"/>
        <w:tblLayout w:type="fixed"/>
        <w:tblCellMar>
          <w:top w:w="0" w:type="dxa"/>
          <w:left w:w="0" w:type="dxa"/>
          <w:bottom w:w="0" w:type="dxa"/>
          <w:right w:w="0" w:type="dxa"/>
        </w:tblCellMar>
      </w:tblPr>
      <w:tblGrid>
        <w:gridCol w:w="366"/>
        <w:gridCol w:w="563"/>
        <w:gridCol w:w="1565"/>
        <w:gridCol w:w="4189"/>
        <w:gridCol w:w="931"/>
        <w:gridCol w:w="980"/>
        <w:gridCol w:w="550"/>
      </w:tblGrid>
      <w:tr>
        <w:tblPrEx>
          <w:tblCellMar>
            <w:top w:w="0" w:type="dxa"/>
            <w:left w:w="0" w:type="dxa"/>
            <w:bottom w:w="0" w:type="dxa"/>
            <w:right w:w="0" w:type="dxa"/>
          </w:tblCellMar>
        </w:tblPrEx>
        <w:trPr>
          <w:cantSplit/>
          <w:trHeight w:val="1128" w:hRule="atLeast"/>
          <w:jc w:val="center"/>
        </w:trPr>
        <w:tc>
          <w:tcPr>
            <w:tcW w:w="9144"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E w:val="0"/>
              <w:autoSpaceDN w:val="0"/>
              <w:adjustRightInd w:val="0"/>
              <w:snapToGrid w:val="0"/>
              <w:rPr>
                <w:rFonts w:ascii="楷体_GB2312" w:hAnsi="楷体_GB2312" w:eastAsia="楷体_GB2312"/>
                <w:color w:val="auto"/>
                <w:sz w:val="20"/>
              </w:rPr>
            </w:pPr>
            <w:r>
              <w:rPr>
                <w:rFonts w:hint="eastAsia" w:ascii="楷体_GB2312" w:hAnsi="楷体_GB2312" w:eastAsia="楷体_GB2312"/>
                <w:color w:val="auto"/>
                <w:sz w:val="20"/>
              </w:rPr>
              <w:t xml:space="preserve">填表说明：1.人员分类：负责人、骨干、其他人员； </w:t>
            </w:r>
          </w:p>
          <w:p>
            <w:pPr>
              <w:autoSpaceDE w:val="0"/>
              <w:autoSpaceDN w:val="0"/>
              <w:adjustRightInd w:val="0"/>
              <w:snapToGrid w:val="0"/>
              <w:rPr>
                <w:rFonts w:ascii="楷体_GB2312" w:hAnsi="楷体_GB2312" w:eastAsia="楷体_GB2312"/>
                <w:color w:val="auto"/>
                <w:sz w:val="20"/>
              </w:rPr>
            </w:pPr>
            <w:r>
              <w:rPr>
                <w:rFonts w:hint="eastAsia" w:ascii="楷体_GB2312" w:hAnsi="楷体_GB2312" w:eastAsia="楷体_GB2312"/>
                <w:color w:val="auto"/>
                <w:sz w:val="20"/>
              </w:rPr>
              <w:t xml:space="preserve">        </w:t>
            </w:r>
            <w:r>
              <w:rPr>
                <w:rFonts w:ascii="楷体_GB2312" w:hAnsi="楷体_GB2312" w:eastAsia="楷体_GB2312"/>
                <w:color w:val="auto"/>
                <w:sz w:val="20"/>
              </w:rPr>
              <w:t xml:space="preserve">  </w:t>
            </w:r>
            <w:r>
              <w:rPr>
                <w:rFonts w:hint="eastAsia" w:ascii="楷体_GB2312" w:hAnsi="楷体_GB2312" w:eastAsia="楷体_GB2312"/>
                <w:color w:val="auto"/>
                <w:sz w:val="20"/>
              </w:rPr>
              <w:t xml:space="preserve"> 2.职称分类：正高级、副高级、中级、初级、其他；</w:t>
            </w:r>
          </w:p>
          <w:p>
            <w:pPr>
              <w:autoSpaceDE w:val="0"/>
              <w:autoSpaceDN w:val="0"/>
              <w:adjustRightInd w:val="0"/>
              <w:snapToGrid w:val="0"/>
              <w:rPr>
                <w:rFonts w:eastAsia="楷体_GB2312"/>
                <w:color w:val="auto"/>
                <w:sz w:val="20"/>
              </w:rPr>
            </w:pPr>
            <w:r>
              <w:rPr>
                <w:rFonts w:hint="eastAsia" w:ascii="楷体_GB2312" w:hAnsi="楷体_GB2312" w:eastAsia="楷体_GB2312"/>
                <w:color w:val="auto"/>
                <w:sz w:val="20"/>
              </w:rPr>
              <w:t xml:space="preserve">         </w:t>
            </w:r>
            <w:r>
              <w:rPr>
                <w:rFonts w:ascii="楷体_GB2312" w:hAnsi="楷体_GB2312" w:eastAsia="楷体_GB2312"/>
                <w:color w:val="auto"/>
                <w:sz w:val="20"/>
              </w:rPr>
              <w:t xml:space="preserve"> </w:t>
            </w:r>
            <w:r>
              <w:rPr>
                <w:rFonts w:hint="eastAsia" w:ascii="楷体_GB2312" w:hAnsi="楷体_GB2312" w:eastAsia="楷体_GB2312"/>
                <w:color w:val="auto"/>
                <w:sz w:val="20"/>
              </w:rPr>
              <w:t xml:space="preserve"> 3.固定人员需填写人员明细。</w:t>
            </w:r>
          </w:p>
        </w:tc>
      </w:tr>
      <w:tr>
        <w:tblPrEx>
          <w:tblCellMar>
            <w:top w:w="0" w:type="dxa"/>
            <w:left w:w="0" w:type="dxa"/>
            <w:bottom w:w="0" w:type="dxa"/>
            <w:right w:w="0" w:type="dxa"/>
          </w:tblCellMar>
        </w:tblPrEx>
        <w:trPr>
          <w:cantSplit/>
          <w:trHeight w:val="1450" w:hRule="atLeast"/>
          <w:jc w:val="center"/>
        </w:trPr>
        <w:tc>
          <w:tcPr>
            <w:tcW w:w="36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序号</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姓名</w:t>
            </w:r>
          </w:p>
        </w:tc>
        <w:tc>
          <w:tcPr>
            <w:tcW w:w="156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身份证号码</w:t>
            </w:r>
          </w:p>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（士官证、护照）</w:t>
            </w:r>
          </w:p>
        </w:tc>
        <w:tc>
          <w:tcPr>
            <w:tcW w:w="418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工作单位</w:t>
            </w:r>
          </w:p>
          <w:p>
            <w:pPr>
              <w:adjustRightInd w:val="0"/>
              <w:snapToGrid w:val="0"/>
              <w:jc w:val="center"/>
              <w:rPr>
                <w:rFonts w:ascii="仿宋_GB2312" w:hAnsi="仿宋_GB2312" w:eastAsia="仿宋_GB2312" w:cs="仿宋_GB2312"/>
                <w:color w:val="auto"/>
                <w:sz w:val="20"/>
                <w:szCs w:val="20"/>
              </w:rPr>
            </w:pP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技术职称</w:t>
            </w:r>
          </w:p>
          <w:p>
            <w:pPr>
              <w:adjustRightInd w:val="0"/>
              <w:snapToGrid w:val="0"/>
              <w:jc w:val="center"/>
              <w:rPr>
                <w:rFonts w:ascii="仿宋_GB2312" w:hAnsi="仿宋_GB2312" w:eastAsia="仿宋_GB2312" w:cs="仿宋_GB2312"/>
                <w:color w:val="auto"/>
                <w:sz w:val="20"/>
                <w:szCs w:val="20"/>
              </w:rPr>
            </w:pPr>
          </w:p>
        </w:tc>
        <w:tc>
          <w:tcPr>
            <w:tcW w:w="9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投入本项目</w:t>
            </w:r>
            <w:r>
              <w:rPr>
                <w:rFonts w:hint="eastAsia" w:ascii="仿宋_GB2312" w:hAnsi="仿宋_GB2312" w:eastAsia="仿宋_GB2312" w:cs="仿宋_GB2312"/>
                <w:color w:val="auto"/>
                <w:sz w:val="20"/>
              </w:rPr>
              <w:t>（课题）</w:t>
            </w:r>
            <w:r>
              <w:rPr>
                <w:rFonts w:hint="eastAsia" w:ascii="仿宋_GB2312" w:hAnsi="仿宋_GB2312" w:eastAsia="仿宋_GB2312" w:cs="仿宋_GB2312"/>
                <w:color w:val="auto"/>
                <w:sz w:val="20"/>
                <w:szCs w:val="20"/>
              </w:rPr>
              <w:t>的全时工作时间</w:t>
            </w:r>
          </w:p>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（人月）</w:t>
            </w:r>
          </w:p>
        </w:tc>
        <w:tc>
          <w:tcPr>
            <w:tcW w:w="5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人员</w:t>
            </w:r>
          </w:p>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分类</w:t>
            </w:r>
          </w:p>
        </w:tc>
      </w:tr>
      <w:tr>
        <w:tblPrEx>
          <w:tblCellMar>
            <w:top w:w="0" w:type="dxa"/>
            <w:left w:w="0" w:type="dxa"/>
            <w:bottom w:w="0" w:type="dxa"/>
            <w:right w:w="0" w:type="dxa"/>
          </w:tblCellMar>
        </w:tblPrEx>
        <w:trPr>
          <w:cantSplit/>
          <w:trHeight w:val="397" w:hRule="atLeast"/>
          <w:jc w:val="center"/>
        </w:trPr>
        <w:tc>
          <w:tcPr>
            <w:tcW w:w="36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668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固定人员合计</w:t>
            </w: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CellMar>
            <w:top w:w="0" w:type="dxa"/>
            <w:left w:w="0" w:type="dxa"/>
            <w:bottom w:w="0" w:type="dxa"/>
            <w:right w:w="0" w:type="dxa"/>
          </w:tblCellMar>
        </w:tblPrEx>
        <w:trPr>
          <w:cantSplit/>
          <w:trHeight w:val="397" w:hRule="atLeast"/>
          <w:jc w:val="center"/>
        </w:trPr>
        <w:tc>
          <w:tcPr>
            <w:tcW w:w="668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流动人员或临时聘用人员合计</w:t>
            </w: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CellMar>
            <w:top w:w="0" w:type="dxa"/>
            <w:left w:w="0" w:type="dxa"/>
            <w:bottom w:w="0" w:type="dxa"/>
            <w:right w:w="0" w:type="dxa"/>
          </w:tblCellMar>
        </w:tblPrEx>
        <w:trPr>
          <w:cantSplit/>
          <w:trHeight w:val="397" w:hRule="atLeast"/>
          <w:jc w:val="center"/>
        </w:trPr>
        <w:tc>
          <w:tcPr>
            <w:tcW w:w="6683" w:type="dxa"/>
            <w:gridSpan w:val="4"/>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累计</w:t>
            </w: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bl>
    <w:p>
      <w:pPr>
        <w:numPr>
          <w:ilvl w:val="2"/>
          <w:numId w:val="0"/>
        </w:numPr>
        <w:rPr>
          <w:color w:val="auto"/>
        </w:rPr>
      </w:pPr>
    </w:p>
    <w:p>
      <w:pPr>
        <w:rPr>
          <w:color w:val="auto"/>
        </w:rPr>
      </w:pPr>
    </w:p>
    <w:p>
      <w:pPr>
        <w:adjustRightInd w:val="0"/>
        <w:snapToGrid w:val="0"/>
        <w:spacing w:line="590" w:lineRule="exact"/>
        <w:rPr>
          <w:rFonts w:ascii="黑体" w:hAnsi="黑体" w:eastAsia="黑体" w:cs="黑体"/>
          <w:bCs/>
          <w:color w:val="auto"/>
          <w:kern w:val="0"/>
          <w:sz w:val="32"/>
          <w:szCs w:val="32"/>
        </w:rPr>
      </w:pPr>
    </w:p>
    <w:p>
      <w:pPr>
        <w:adjustRightInd w:val="0"/>
        <w:snapToGrid w:val="0"/>
        <w:spacing w:line="590" w:lineRule="exact"/>
        <w:ind w:firstLine="640" w:firstLineChars="200"/>
        <w:rPr>
          <w:rFonts w:ascii="黑体" w:hAnsi="黑体" w:eastAsia="黑体" w:cs="黑体"/>
          <w:bCs/>
          <w:color w:val="auto"/>
          <w:kern w:val="0"/>
          <w:sz w:val="32"/>
          <w:szCs w:val="32"/>
        </w:rPr>
        <w:sectPr>
          <w:pgSz w:w="11906" w:h="16838"/>
          <w:pgMar w:top="1871" w:right="1531" w:bottom="1871" w:left="1531" w:header="850" w:footer="1417" w:gutter="0"/>
          <w:cols w:space="0" w:num="1"/>
          <w:docGrid w:type="lines" w:linePitch="595" w:charSpace="0"/>
        </w:sectPr>
      </w:pP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二、项目（课题）的立项必要性分析</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简要介绍研究/推广示范的背景意义、国内外相关的情况；预期解决的重大问题；概述项目（课题）与广东省农业领域相关规划级战略、学科发展的相关性；所面向的广东省经济社会发展需求；预期解决的重大或关键科学问题）</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（技术推广示范类项目介绍技术特点，如已经推广示范，需要介绍推广示范情况）</w:t>
      </w: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三、项目（课题）内容</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（分别按项目（课题）牵头承担单位和项目（课题）参与单位详述项目（课题）计划开展的研究开发内容或推广内容，其中推广示范项目应对其核心技术及其配套技术进行重点描述，明确技术要点。）</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（一）关联关系说明</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（应如实主动说明项目（课题）承担单位之间有无关联关系，或项目（课题）负责人与参与单位之间有无关联关系。格式自拟。）</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（二）项目（课题）牵头承担单位</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1.单位名称：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项目（课题）负责人：</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2.研究开发内容（或推广内容）：</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（三）项目（课题）参与单位</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1.单位名称：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2.研究开发内容（或推广内容）：</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四、项目（课题）立项的目标（绩效目标）</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（简要介绍项目（课题）的预计实现的整体目标，并对目标进行必要的分解，明确具体的目标和目标的考核指标，并提出明确的考核指标值；对预计产生的绩效效益逐项进行说明）</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（一）总体目标</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（二）总体考核指标</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（三）各任务目标及考核指标</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（技术推广示范项目详述推广示范的范围、受益对象和受益程度，重点对推广示范过程中节约成本、提升品质、增加效益、保护耕地与生态环境进行阐述）</w:t>
      </w: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五、项目（课题）技术方案</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（简要介绍项目（课题）的技术方案，并按照任务的分解方式，对每个任务的技术路线进行说明）</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（一）技术路线</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1.技术方案</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2.主要技术指标和参数分析</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3.可行性分析</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4.优点和积极效果分析</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5.所要解决的关键问题分析</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（二）主要创新点</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1.创新的主要性质</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（包含首创性、价值性、实效性、系统性等）</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2.创新的类型</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（包含原始创新、自主创新、合作创新等）</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3.创新的价值</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（三）知识产权和技术标准分析</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1.知识产权分析</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（1）知识产权专利布局分析</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（2）现有知识产权侵权与创新性分析</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（3）项目（课题）实施许可分析</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（主要分析项目（课题）形成的知识产权价值和实施许可可能性和方式等。）</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2.技术标准分析</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（从知识产权与技术标准的推动关系分析，制定技术标准）。</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（四）预期的技术成果应用和价值</w:t>
      </w:r>
    </w:p>
    <w:p>
      <w:pPr>
        <w:numPr>
          <w:ilvl w:val="0"/>
          <w:numId w:val="3"/>
        </w:num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技术成果的形式</w:t>
      </w:r>
    </w:p>
    <w:p>
      <w:pPr>
        <w:numPr>
          <w:ilvl w:val="0"/>
          <w:numId w:val="3"/>
        </w:num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技术成果的预期价值（成果转移转化）</w:t>
      </w:r>
    </w:p>
    <w:p>
      <w:pPr>
        <w:numPr>
          <w:ilvl w:val="0"/>
          <w:numId w:val="3"/>
        </w:num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技术应用前景及潜在交易市场</w:t>
      </w: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六、基础条件和优势</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（一）承担单位团队基本情况</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（与课题相关的实力和基础、以往业绩等）</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（二）承担单位与同类机构的比较分析</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（完成预期目标的技术、人才、机制、设施设备优势等）</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（三）负责人及主要骨干人员的情况</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（从事过的主要相关研究及所负责任和作用；相关研究和产业化成果、发明专利和获奖情况，在国内外主要刊物上发表的于本项目（课题）相关的研究成果情况）</w:t>
      </w: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七、组织方式和管理机制</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（组织方式和机制、产学研结合、创新人才队伍的凝聚和培养等）</w:t>
      </w: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八、项目（课题）进度安排</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（对项目（课题）的整体进度进行明确，对项目（课题）的进度进行必要的细化，明确每个阶段需完成的任务及目标）</w:t>
      </w: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九、项目（课题）预算</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表B3：项目（课题）预算汇总表；</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表B4-19：支出科目预算明细表；</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表B20：项目（课题）承担单位资金分配预算明细表</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（项目（课题）研究中如包含推广示范工作内容，推广示范工作预算需单独披露。项目（课题）整体为推广示范任务，则全部记入推广示范资金）</w:t>
      </w:r>
    </w:p>
    <w:p>
      <w:pPr>
        <w:adjustRightInd w:val="0"/>
        <w:snapToGrid w:val="0"/>
        <w:spacing w:line="420" w:lineRule="exact"/>
        <w:rPr>
          <w:rFonts w:ascii="仿宋_GB2312" w:hAnsi="仿宋_GB2312" w:eastAsia="仿宋_GB2312" w:cs="仿宋_GB2312"/>
          <w:color w:val="auto"/>
          <w:sz w:val="28"/>
          <w:szCs w:val="28"/>
        </w:rPr>
      </w:pPr>
    </w:p>
    <w:p>
      <w:pPr>
        <w:adjustRightInd w:val="0"/>
        <w:snapToGrid w:val="0"/>
        <w:spacing w:line="420" w:lineRule="exact"/>
        <w:rPr>
          <w:rFonts w:ascii="仿宋_GB2312" w:hAnsi="仿宋_GB2312" w:eastAsia="仿宋_GB2312" w:cs="仿宋_GB2312"/>
          <w:color w:val="auto"/>
          <w:sz w:val="28"/>
          <w:szCs w:val="28"/>
        </w:rPr>
      </w:pPr>
    </w:p>
    <w:p>
      <w:pPr>
        <w:autoSpaceDE w:val="0"/>
        <w:autoSpaceDN w:val="0"/>
        <w:spacing w:line="360" w:lineRule="auto"/>
        <w:jc w:val="center"/>
        <w:rPr>
          <w:rFonts w:eastAsia="黑体"/>
          <w:color w:val="auto"/>
          <w:sz w:val="28"/>
        </w:rPr>
        <w:sectPr>
          <w:pgSz w:w="11906" w:h="16838"/>
          <w:pgMar w:top="1871" w:right="1531" w:bottom="1871" w:left="1531" w:header="850" w:footer="1417" w:gutter="0"/>
          <w:cols w:space="0" w:num="1"/>
          <w:docGrid w:type="lines" w:linePitch="595" w:charSpace="0"/>
        </w:sectPr>
      </w:pPr>
      <w:r>
        <w:rPr>
          <w:rFonts w:eastAsia="黑体"/>
          <w:color w:val="auto"/>
          <w:sz w:val="28"/>
        </w:rPr>
        <w:br w:type="page"/>
      </w:r>
    </w:p>
    <w:p>
      <w:pPr>
        <w:autoSpaceDE w:val="0"/>
        <w:autoSpaceDN w:val="0"/>
        <w:spacing w:line="360" w:lineRule="auto"/>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项目（课题）预算汇总表</w:t>
      </w:r>
    </w:p>
    <w:p>
      <w:pPr>
        <w:autoSpaceDE w:val="0"/>
        <w:autoSpaceDN w:val="0"/>
        <w:adjustRightInd w:val="0"/>
        <w:snapToGrid w:val="0"/>
        <w:spacing w:line="300" w:lineRule="auto"/>
        <w:rPr>
          <w:rFonts w:ascii="黑体" w:hAnsi="黑体" w:eastAsia="黑体" w:cs="黑体"/>
          <w:color w:val="auto"/>
          <w:sz w:val="20"/>
        </w:rPr>
      </w:pPr>
      <w:r>
        <w:rPr>
          <w:rFonts w:hint="eastAsia" w:ascii="黑体" w:hAnsi="黑体" w:eastAsia="黑体" w:cs="黑体"/>
          <w:color w:val="auto"/>
          <w:sz w:val="20"/>
        </w:rPr>
        <w:t xml:space="preserve">表B3    </w:t>
      </w:r>
      <w:r>
        <w:rPr>
          <w:rFonts w:hint="eastAsia" w:ascii="黑体" w:hAnsi="黑体" w:eastAsia="黑体" w:cs="黑体"/>
          <w:color w:val="auto"/>
          <w:sz w:val="20"/>
        </w:rPr>
        <w:tab/>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金额单位：万元</w:t>
      </w:r>
    </w:p>
    <w:tbl>
      <w:tblPr>
        <w:tblStyle w:val="13"/>
        <w:tblW w:w="136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56"/>
        <w:gridCol w:w="3373"/>
        <w:gridCol w:w="1417"/>
        <w:gridCol w:w="1875"/>
        <w:gridCol w:w="1315"/>
        <w:gridCol w:w="1940"/>
        <w:gridCol w:w="1446"/>
        <w:gridCol w:w="18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8" w:hRule="atLeast"/>
          <w:tblHeader/>
          <w:jc w:val="center"/>
        </w:trPr>
        <w:tc>
          <w:tcPr>
            <w:tcW w:w="456" w:type="dxa"/>
            <w:vMerge w:val="restart"/>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序号</w:t>
            </w:r>
          </w:p>
        </w:tc>
        <w:tc>
          <w:tcPr>
            <w:tcW w:w="3373" w:type="dxa"/>
            <w:vMerge w:val="restart"/>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预算科目名称</w:t>
            </w:r>
          </w:p>
        </w:tc>
        <w:tc>
          <w:tcPr>
            <w:tcW w:w="3292" w:type="dxa"/>
            <w:gridSpan w:val="2"/>
            <w:tcBorders>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合计</w:t>
            </w:r>
          </w:p>
        </w:tc>
        <w:tc>
          <w:tcPr>
            <w:tcW w:w="3255" w:type="dxa"/>
            <w:gridSpan w:val="2"/>
            <w:tcBorders>
              <w:lef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省级财政专项资金</w:t>
            </w:r>
          </w:p>
        </w:tc>
        <w:tc>
          <w:tcPr>
            <w:tcW w:w="3248" w:type="dxa"/>
            <w:gridSpan w:val="2"/>
            <w:tcBorders>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8" w:hRule="atLeast"/>
          <w:tblHeader/>
          <w:jc w:val="center"/>
        </w:trPr>
        <w:tc>
          <w:tcPr>
            <w:tcW w:w="456" w:type="dxa"/>
            <w:vMerge w:val="continue"/>
            <w:vAlign w:val="center"/>
          </w:tcPr>
          <w:p>
            <w:pPr>
              <w:autoSpaceDE w:val="0"/>
              <w:autoSpaceDN w:val="0"/>
              <w:adjustRightInd w:val="0"/>
              <w:snapToGrid w:val="0"/>
              <w:jc w:val="center"/>
              <w:rPr>
                <w:rFonts w:ascii="黑体" w:hAnsi="黑体" w:eastAsia="黑体" w:cs="黑体"/>
                <w:color w:val="auto"/>
                <w:sz w:val="20"/>
                <w:szCs w:val="20"/>
              </w:rPr>
            </w:pPr>
          </w:p>
        </w:tc>
        <w:tc>
          <w:tcPr>
            <w:tcW w:w="3373" w:type="dxa"/>
            <w:vMerge w:val="continue"/>
            <w:vAlign w:val="center"/>
          </w:tcPr>
          <w:p>
            <w:pPr>
              <w:autoSpaceDE w:val="0"/>
              <w:autoSpaceDN w:val="0"/>
              <w:adjustRightInd w:val="0"/>
              <w:snapToGrid w:val="0"/>
              <w:jc w:val="center"/>
              <w:rPr>
                <w:rFonts w:ascii="黑体" w:hAnsi="黑体" w:eastAsia="黑体" w:cs="黑体"/>
                <w:color w:val="auto"/>
                <w:sz w:val="20"/>
                <w:szCs w:val="20"/>
              </w:rPr>
            </w:pPr>
          </w:p>
        </w:tc>
        <w:tc>
          <w:tcPr>
            <w:tcW w:w="1417" w:type="dxa"/>
            <w:tcBorders>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w:t>
            </w:r>
          </w:p>
        </w:tc>
        <w:tc>
          <w:tcPr>
            <w:tcW w:w="1875" w:type="dxa"/>
            <w:tcBorders>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其中：推广示范资金</w:t>
            </w: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w:t>
            </w:r>
          </w:p>
        </w:tc>
        <w:tc>
          <w:tcPr>
            <w:tcW w:w="1940"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其中：推广示范资金</w:t>
            </w:r>
          </w:p>
        </w:tc>
        <w:tc>
          <w:tcPr>
            <w:tcW w:w="1446" w:type="dxa"/>
            <w:tcBorders>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w:t>
            </w:r>
          </w:p>
        </w:tc>
        <w:tc>
          <w:tcPr>
            <w:tcW w:w="1802" w:type="dxa"/>
            <w:tcBorders>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其中：推广示范资金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72"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3373" w:type="dxa"/>
            <w:vAlign w:val="center"/>
          </w:tcPr>
          <w:p>
            <w:pPr>
              <w:autoSpaceDE w:val="0"/>
              <w:autoSpaceDN w:val="0"/>
              <w:adjustRightInd w:val="0"/>
              <w:snapToGrid w:val="0"/>
              <w:rPr>
                <w:rFonts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一、资金支出</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72"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（一）直接费用</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1.设备费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2.材料费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3.测试化验加工费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4.燃料动力费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5.出版/文献/信息传播/知识产权事务费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6.会议/差旅/国际合作交流费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7.培训费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8.劳务费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9.人员费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10.专家咨询费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11.基本建设费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14</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（1）房屋建筑物构建</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（2）专用设备购置</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（3）基础设施建设</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17</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（4）大型修缮</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18</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（5）信息网络建设</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（6）其他基本建设支出</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12.其他费用</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（二）间接费用</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w:t>
            </w:r>
          </w:p>
        </w:tc>
        <w:tc>
          <w:tcPr>
            <w:tcW w:w="13168" w:type="dxa"/>
            <w:gridSpan w:val="7"/>
            <w:tcBorders>
              <w:right w:val="single" w:color="auto" w:sz="4" w:space="0"/>
            </w:tcBorders>
            <w:vAlign w:val="center"/>
          </w:tcPr>
          <w:p>
            <w:pPr>
              <w:autoSpaceDE w:val="0"/>
              <w:autoSpaceDN w:val="0"/>
              <w:adjustRightInd w:val="0"/>
              <w:snapToGrid w:val="0"/>
              <w:jc w:val="left"/>
              <w:rPr>
                <w:rFonts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二、项目（课题）资金来源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（一）省级财政专项资金</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（二）其他渠道资金</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25</w:t>
            </w:r>
          </w:p>
        </w:tc>
        <w:tc>
          <w:tcPr>
            <w:tcW w:w="3373" w:type="dxa"/>
            <w:vAlign w:val="center"/>
          </w:tcPr>
          <w:p>
            <w:pPr>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1.单位自筹资金</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tcBorders>
              <w:bottom w:val="single" w:color="auto" w:sz="6"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26</w:t>
            </w:r>
          </w:p>
        </w:tc>
        <w:tc>
          <w:tcPr>
            <w:tcW w:w="3373" w:type="dxa"/>
            <w:tcBorders>
              <w:bottom w:val="single" w:color="auto" w:sz="6" w:space="0"/>
            </w:tcBorders>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2.其他资金</w:t>
            </w:r>
          </w:p>
        </w:tc>
        <w:tc>
          <w:tcPr>
            <w:tcW w:w="1417" w:type="dxa"/>
            <w:tcBorders>
              <w:bottom w:val="single" w:color="auto" w:sz="6"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75" w:type="dxa"/>
            <w:tcBorders>
              <w:bottom w:val="single" w:color="auto" w:sz="6"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bottom w:val="single" w:color="auto" w:sz="6"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940" w:type="dxa"/>
            <w:tcBorders>
              <w:bottom w:val="single" w:color="auto" w:sz="6"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bottom w:val="single" w:color="auto" w:sz="6"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bottom w:val="single" w:color="auto" w:sz="6"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bl>
    <w:p>
      <w:pPr>
        <w:topLinePunct/>
        <w:adjustRightInd w:val="0"/>
        <w:snapToGrid w:val="0"/>
        <w:ind w:firstLine="360" w:firstLineChars="200"/>
        <w:rPr>
          <w:rFonts w:ascii="仿宋_GB2312" w:hAnsi="仿宋_GB2312" w:eastAsia="仿宋_GB2312" w:cs="仿宋_GB2312"/>
          <w:color w:val="auto"/>
          <w:sz w:val="18"/>
        </w:rPr>
      </w:pPr>
    </w:p>
    <w:p>
      <w:pPr>
        <w:topLinePunct/>
        <w:adjustRightInd w:val="0"/>
        <w:snapToGrid w:val="0"/>
        <w:ind w:firstLine="360" w:firstLineChars="200"/>
        <w:rPr>
          <w:rFonts w:ascii="仿宋_GB2312" w:hAnsi="仿宋_GB2312" w:eastAsia="仿宋_GB2312" w:cs="仿宋_GB2312"/>
          <w:color w:val="auto"/>
          <w:sz w:val="32"/>
        </w:rPr>
      </w:pPr>
      <w:r>
        <w:rPr>
          <w:rFonts w:hint="eastAsia" w:ascii="仿宋_GB2312" w:hAnsi="仿宋_GB2312" w:eastAsia="仿宋_GB2312" w:cs="仿宋_GB2312"/>
          <w:color w:val="auto"/>
          <w:sz w:val="18"/>
        </w:rPr>
        <w:t>注：1、请提供表B4-B19；</w:t>
      </w:r>
    </w:p>
    <w:p>
      <w:pPr>
        <w:topLinePunct/>
        <w:adjustRightInd w:val="0"/>
        <w:snapToGrid w:val="0"/>
        <w:ind w:firstLine="640" w:firstLineChars="200"/>
        <w:rPr>
          <w:rFonts w:ascii="仿宋_GB2312" w:hAnsi="仿宋_GB2312" w:eastAsia="仿宋_GB2312" w:cs="仿宋_GB2312"/>
          <w:color w:val="auto"/>
          <w:sz w:val="32"/>
        </w:rPr>
        <w:sectPr>
          <w:pgSz w:w="16838" w:h="11906" w:orient="landscape"/>
          <w:pgMar w:top="1531" w:right="1871" w:bottom="1531" w:left="1871" w:header="850" w:footer="1417" w:gutter="0"/>
          <w:cols w:space="0" w:num="1"/>
          <w:docGrid w:type="lines" w:linePitch="595" w:charSpace="0"/>
        </w:sectPr>
      </w:pPr>
    </w:p>
    <w:p>
      <w:pPr>
        <w:autoSpaceDE w:val="0"/>
        <w:autoSpaceDN w:val="0"/>
        <w:spacing w:line="300" w:lineRule="auto"/>
        <w:ind w:left="601" w:firstLine="536"/>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设备费——购置/试制设备预算明细表</w:t>
      </w:r>
    </w:p>
    <w:p>
      <w:pPr>
        <w:autoSpaceDE w:val="0"/>
        <w:autoSpaceDN w:val="0"/>
        <w:spacing w:line="300" w:lineRule="auto"/>
        <w:ind w:firstLine="200" w:firstLineChars="100"/>
        <w:rPr>
          <w:rFonts w:ascii="黑体" w:hAnsi="黑体" w:eastAsia="黑体" w:cs="黑体"/>
          <w:color w:val="auto"/>
          <w:sz w:val="20"/>
        </w:rPr>
      </w:pPr>
      <w:r>
        <w:rPr>
          <w:rFonts w:hint="eastAsia" w:ascii="黑体" w:hAnsi="黑体" w:eastAsia="黑体" w:cs="黑体"/>
          <w:color w:val="auto"/>
          <w:sz w:val="20"/>
        </w:rPr>
        <w:t xml:space="preserve">表B4     </w:t>
      </w:r>
      <w:r>
        <w:rPr>
          <w:rFonts w:hint="eastAsia" w:ascii="黑体" w:hAnsi="黑体" w:eastAsia="黑体" w:cs="黑体"/>
          <w:color w:val="auto"/>
          <w:sz w:val="20"/>
        </w:rPr>
        <w:tab/>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金额单位：万元</w:t>
      </w:r>
    </w:p>
    <w:tbl>
      <w:tblPr>
        <w:tblStyle w:val="13"/>
        <w:tblW w:w="13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3245"/>
        <w:gridCol w:w="1013"/>
        <w:gridCol w:w="778"/>
        <w:gridCol w:w="648"/>
        <w:gridCol w:w="695"/>
        <w:gridCol w:w="1085"/>
        <w:gridCol w:w="1143"/>
        <w:gridCol w:w="968"/>
        <w:gridCol w:w="808"/>
        <w:gridCol w:w="1109"/>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3829" w:type="dxa"/>
            <w:gridSpan w:val="12"/>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填表说明：1.设备分类：购置、试制；</w:t>
            </w:r>
          </w:p>
          <w:p>
            <w:pPr>
              <w:adjustRightInd w:val="0"/>
              <w:snapToGrid w:val="0"/>
              <w:spacing w:line="276" w:lineRule="auto"/>
              <w:ind w:firstLine="1400" w:firstLineChars="700"/>
              <w:rPr>
                <w:rFonts w:eastAsia="楷体_GB2312"/>
                <w:color w:val="auto"/>
                <w:sz w:val="20"/>
                <w:szCs w:val="20"/>
              </w:rPr>
            </w:pPr>
            <w:r>
              <w:rPr>
                <w:rFonts w:hint="eastAsia" w:eastAsia="楷体_GB2312"/>
                <w:color w:val="auto"/>
                <w:sz w:val="20"/>
                <w:szCs w:val="20"/>
              </w:rPr>
              <w:t>2.购置设备类型：通用、专用；</w:t>
            </w:r>
          </w:p>
          <w:p>
            <w:pPr>
              <w:adjustRightInd w:val="0"/>
              <w:snapToGrid w:val="0"/>
              <w:spacing w:line="276" w:lineRule="auto"/>
              <w:ind w:firstLine="1400" w:firstLineChars="700"/>
              <w:rPr>
                <w:rFonts w:eastAsia="楷体_GB2312"/>
                <w:color w:val="auto"/>
                <w:sz w:val="20"/>
                <w:szCs w:val="20"/>
              </w:rPr>
            </w:pPr>
            <w:r>
              <w:rPr>
                <w:rFonts w:hint="eastAsia" w:eastAsia="楷体_GB2312"/>
                <w:color w:val="auto"/>
                <w:sz w:val="20"/>
                <w:szCs w:val="20"/>
              </w:rPr>
              <w:t>3.资金来源：省级财政专项资金、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p>
            <w:pPr>
              <w:adjustRightInd w:val="0"/>
              <w:snapToGrid w:val="0"/>
              <w:spacing w:line="276" w:lineRule="auto"/>
              <w:ind w:firstLine="1400" w:firstLineChars="700"/>
              <w:rPr>
                <w:rFonts w:eastAsia="楷体_GB2312"/>
                <w:color w:val="auto"/>
                <w:sz w:val="20"/>
                <w:szCs w:val="20"/>
              </w:rPr>
            </w:pPr>
            <w:r>
              <w:rPr>
                <w:rFonts w:hint="eastAsia" w:eastAsia="楷体_GB2312"/>
                <w:color w:val="auto"/>
                <w:sz w:val="20"/>
                <w:szCs w:val="20"/>
              </w:rPr>
              <w:t>4</w:t>
            </w:r>
            <w:r>
              <w:rPr>
                <w:rFonts w:eastAsia="楷体_GB2312"/>
                <w:color w:val="auto"/>
                <w:sz w:val="20"/>
                <w:szCs w:val="20"/>
              </w:rPr>
              <w:t>.</w:t>
            </w:r>
            <w:r>
              <w:rPr>
                <w:rFonts w:hint="eastAsia" w:eastAsia="楷体_GB2312"/>
                <w:color w:val="auto"/>
                <w:sz w:val="20"/>
                <w:szCs w:val="20"/>
              </w:rPr>
              <w:t>试制设备不需填列本表（</w:t>
            </w:r>
            <w:r>
              <w:rPr>
                <w:rFonts w:eastAsia="楷体_GB2312"/>
                <w:color w:val="auto"/>
                <w:sz w:val="20"/>
                <w:szCs w:val="20"/>
              </w:rPr>
              <w:t>8</w:t>
            </w:r>
            <w:r>
              <w:rPr>
                <w:rFonts w:hint="eastAsia" w:eastAsia="楷体_GB2312"/>
                <w:color w:val="auto"/>
                <w:sz w:val="20"/>
                <w:szCs w:val="20"/>
              </w:rPr>
              <w:t>）列、（</w:t>
            </w:r>
            <w:r>
              <w:rPr>
                <w:rFonts w:eastAsia="楷体_GB2312"/>
                <w:color w:val="auto"/>
                <w:sz w:val="20"/>
                <w:szCs w:val="20"/>
              </w:rPr>
              <w:t>9</w:t>
            </w:r>
            <w:r>
              <w:rPr>
                <w:rFonts w:hint="eastAsia" w:eastAsia="楷体_GB2312"/>
                <w:color w:val="auto"/>
                <w:sz w:val="20"/>
                <w:szCs w:val="20"/>
              </w:rPr>
              <w:t>）列、（1</w:t>
            </w:r>
            <w:r>
              <w:rPr>
                <w:rFonts w:eastAsia="楷体_GB2312"/>
                <w:color w:val="auto"/>
                <w:sz w:val="20"/>
                <w:szCs w:val="20"/>
              </w:rPr>
              <w:t>0</w:t>
            </w:r>
            <w:r>
              <w:rPr>
                <w:rFonts w:hint="eastAsia" w:eastAsia="楷体_GB2312"/>
                <w:color w:val="auto"/>
                <w:sz w:val="20"/>
                <w:szCs w:val="20"/>
              </w:rPr>
              <w:t>）列；</w:t>
            </w:r>
          </w:p>
          <w:p>
            <w:pPr>
              <w:adjustRightInd w:val="0"/>
              <w:snapToGrid w:val="0"/>
              <w:spacing w:line="276" w:lineRule="auto"/>
              <w:ind w:firstLine="1400" w:firstLineChars="700"/>
              <w:rPr>
                <w:rFonts w:ascii="宋体" w:hAnsi="宋体"/>
                <w:color w:val="auto"/>
                <w:kern w:val="0"/>
                <w:sz w:val="20"/>
                <w:szCs w:val="20"/>
              </w:rPr>
            </w:pPr>
            <w:r>
              <w:rPr>
                <w:rFonts w:hint="eastAsia" w:eastAsia="楷体_GB2312"/>
                <w:color w:val="auto"/>
                <w:sz w:val="20"/>
                <w:szCs w:val="20"/>
              </w:rPr>
              <w:t>5.设备单价的单位为万元/台套，设备数量的单位为台套；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197" w:type="dxa"/>
            <w:vMerge w:val="restart"/>
            <w:vAlign w:val="center"/>
          </w:tcPr>
          <w:p>
            <w:pPr>
              <w:adjustRightInd w:val="0"/>
              <w:snapToGrid w:val="0"/>
              <w:spacing w:line="276" w:lineRule="auto"/>
              <w:jc w:val="center"/>
              <w:rPr>
                <w:color w:val="auto"/>
                <w:kern w:val="0"/>
                <w:sz w:val="20"/>
                <w:szCs w:val="20"/>
              </w:rPr>
            </w:pPr>
            <w:r>
              <w:rPr>
                <w:color w:val="auto"/>
                <w:kern w:val="0"/>
                <w:sz w:val="20"/>
                <w:szCs w:val="20"/>
              </w:rPr>
              <w:t>序号</w:t>
            </w:r>
          </w:p>
        </w:tc>
        <w:tc>
          <w:tcPr>
            <w:tcW w:w="3245" w:type="dxa"/>
            <w:vAlign w:val="center"/>
          </w:tcPr>
          <w:p>
            <w:pPr>
              <w:adjustRightInd w:val="0"/>
              <w:snapToGrid w:val="0"/>
              <w:spacing w:line="276" w:lineRule="auto"/>
              <w:jc w:val="center"/>
              <w:rPr>
                <w:color w:val="auto"/>
                <w:kern w:val="0"/>
                <w:sz w:val="20"/>
                <w:szCs w:val="20"/>
              </w:rPr>
            </w:pPr>
            <w:r>
              <w:rPr>
                <w:color w:val="auto"/>
                <w:kern w:val="0"/>
                <w:sz w:val="20"/>
                <w:szCs w:val="20"/>
              </w:rPr>
              <w:t>设备名称</w:t>
            </w:r>
          </w:p>
        </w:tc>
        <w:tc>
          <w:tcPr>
            <w:tcW w:w="1013" w:type="dxa"/>
            <w:vAlign w:val="center"/>
          </w:tcPr>
          <w:p>
            <w:pPr>
              <w:adjustRightInd w:val="0"/>
              <w:snapToGrid w:val="0"/>
              <w:spacing w:line="276" w:lineRule="auto"/>
              <w:jc w:val="center"/>
              <w:rPr>
                <w:color w:val="auto"/>
                <w:kern w:val="0"/>
                <w:sz w:val="20"/>
                <w:szCs w:val="20"/>
              </w:rPr>
            </w:pPr>
            <w:r>
              <w:rPr>
                <w:color w:val="auto"/>
                <w:kern w:val="0"/>
                <w:sz w:val="20"/>
                <w:szCs w:val="20"/>
              </w:rPr>
              <w:t>设备分类</w:t>
            </w:r>
          </w:p>
        </w:tc>
        <w:tc>
          <w:tcPr>
            <w:tcW w:w="778" w:type="dxa"/>
            <w:vAlign w:val="center"/>
          </w:tcPr>
          <w:p>
            <w:pPr>
              <w:adjustRightInd w:val="0"/>
              <w:snapToGrid w:val="0"/>
              <w:spacing w:line="276" w:lineRule="auto"/>
              <w:jc w:val="center"/>
              <w:rPr>
                <w:color w:val="auto"/>
                <w:kern w:val="0"/>
                <w:sz w:val="20"/>
                <w:szCs w:val="20"/>
              </w:rPr>
            </w:pPr>
            <w:r>
              <w:rPr>
                <w:color w:val="auto"/>
                <w:kern w:val="0"/>
                <w:sz w:val="20"/>
                <w:szCs w:val="20"/>
              </w:rPr>
              <w:t>单价</w:t>
            </w:r>
          </w:p>
        </w:tc>
        <w:tc>
          <w:tcPr>
            <w:tcW w:w="648" w:type="dxa"/>
            <w:vAlign w:val="center"/>
          </w:tcPr>
          <w:p>
            <w:pPr>
              <w:adjustRightInd w:val="0"/>
              <w:snapToGrid w:val="0"/>
              <w:spacing w:line="276" w:lineRule="auto"/>
              <w:jc w:val="center"/>
              <w:rPr>
                <w:color w:val="auto"/>
                <w:kern w:val="0"/>
                <w:sz w:val="20"/>
                <w:szCs w:val="20"/>
              </w:rPr>
            </w:pPr>
            <w:r>
              <w:rPr>
                <w:color w:val="auto"/>
                <w:kern w:val="0"/>
                <w:sz w:val="20"/>
                <w:szCs w:val="20"/>
              </w:rPr>
              <w:t>数量</w:t>
            </w:r>
          </w:p>
        </w:tc>
        <w:tc>
          <w:tcPr>
            <w:tcW w:w="695" w:type="dxa"/>
            <w:vAlign w:val="center"/>
          </w:tcPr>
          <w:p>
            <w:pPr>
              <w:adjustRightInd w:val="0"/>
              <w:snapToGrid w:val="0"/>
              <w:spacing w:line="276" w:lineRule="auto"/>
              <w:jc w:val="center"/>
              <w:rPr>
                <w:color w:val="auto"/>
                <w:kern w:val="0"/>
                <w:sz w:val="20"/>
                <w:szCs w:val="20"/>
              </w:rPr>
            </w:pPr>
            <w:r>
              <w:rPr>
                <w:color w:val="auto"/>
                <w:kern w:val="0"/>
                <w:sz w:val="20"/>
                <w:szCs w:val="20"/>
              </w:rPr>
              <w:t>金额</w:t>
            </w:r>
          </w:p>
        </w:tc>
        <w:tc>
          <w:tcPr>
            <w:tcW w:w="1085" w:type="dxa"/>
            <w:vAlign w:val="center"/>
          </w:tcPr>
          <w:p>
            <w:pPr>
              <w:adjustRightInd w:val="0"/>
              <w:snapToGrid w:val="0"/>
              <w:spacing w:line="276" w:lineRule="auto"/>
              <w:jc w:val="center"/>
              <w:rPr>
                <w:color w:val="auto"/>
                <w:kern w:val="0"/>
                <w:sz w:val="20"/>
                <w:szCs w:val="20"/>
              </w:rPr>
            </w:pPr>
            <w:r>
              <w:rPr>
                <w:color w:val="auto"/>
                <w:kern w:val="0"/>
                <w:sz w:val="20"/>
                <w:szCs w:val="20"/>
              </w:rPr>
              <w:t>资金来源</w:t>
            </w:r>
          </w:p>
        </w:tc>
        <w:tc>
          <w:tcPr>
            <w:tcW w:w="1143" w:type="dxa"/>
            <w:vAlign w:val="center"/>
          </w:tcPr>
          <w:p>
            <w:pPr>
              <w:adjustRightInd w:val="0"/>
              <w:snapToGrid w:val="0"/>
              <w:spacing w:line="276" w:lineRule="auto"/>
              <w:jc w:val="center"/>
              <w:rPr>
                <w:color w:val="auto"/>
                <w:kern w:val="0"/>
                <w:sz w:val="20"/>
                <w:szCs w:val="20"/>
              </w:rPr>
            </w:pPr>
            <w:r>
              <w:rPr>
                <w:color w:val="auto"/>
                <w:kern w:val="0"/>
                <w:sz w:val="20"/>
                <w:szCs w:val="20"/>
              </w:rPr>
              <w:t>是否为推广示范任务资金</w:t>
            </w:r>
          </w:p>
        </w:tc>
        <w:tc>
          <w:tcPr>
            <w:tcW w:w="968" w:type="dxa"/>
            <w:vAlign w:val="center"/>
          </w:tcPr>
          <w:p>
            <w:pPr>
              <w:adjustRightInd w:val="0"/>
              <w:snapToGrid w:val="0"/>
              <w:spacing w:line="276" w:lineRule="auto"/>
              <w:jc w:val="center"/>
              <w:rPr>
                <w:color w:val="auto"/>
                <w:kern w:val="0"/>
                <w:sz w:val="20"/>
                <w:szCs w:val="20"/>
              </w:rPr>
            </w:pPr>
            <w:r>
              <w:rPr>
                <w:color w:val="auto"/>
                <w:kern w:val="0"/>
                <w:sz w:val="20"/>
                <w:szCs w:val="20"/>
              </w:rPr>
              <w:t>购置或试制单位</w:t>
            </w:r>
          </w:p>
        </w:tc>
        <w:tc>
          <w:tcPr>
            <w:tcW w:w="808" w:type="dxa"/>
            <w:vAlign w:val="center"/>
          </w:tcPr>
          <w:p>
            <w:pPr>
              <w:adjustRightInd w:val="0"/>
              <w:snapToGrid w:val="0"/>
              <w:spacing w:line="276" w:lineRule="auto"/>
              <w:jc w:val="center"/>
              <w:rPr>
                <w:color w:val="auto"/>
                <w:kern w:val="0"/>
                <w:sz w:val="20"/>
                <w:szCs w:val="20"/>
              </w:rPr>
            </w:pPr>
            <w:r>
              <w:rPr>
                <w:color w:val="auto"/>
                <w:kern w:val="0"/>
                <w:sz w:val="20"/>
                <w:szCs w:val="20"/>
              </w:rPr>
              <w:t>购置设备类型</w:t>
            </w:r>
          </w:p>
        </w:tc>
        <w:tc>
          <w:tcPr>
            <w:tcW w:w="1109" w:type="dxa"/>
            <w:vAlign w:val="center"/>
          </w:tcPr>
          <w:p>
            <w:pPr>
              <w:adjustRightInd w:val="0"/>
              <w:snapToGrid w:val="0"/>
              <w:spacing w:line="276" w:lineRule="auto"/>
              <w:jc w:val="center"/>
              <w:rPr>
                <w:color w:val="auto"/>
                <w:kern w:val="0"/>
                <w:sz w:val="20"/>
                <w:szCs w:val="20"/>
              </w:rPr>
            </w:pPr>
            <w:r>
              <w:rPr>
                <w:color w:val="auto"/>
                <w:kern w:val="0"/>
                <w:sz w:val="20"/>
                <w:szCs w:val="20"/>
              </w:rPr>
              <w:t>规格型号</w:t>
            </w:r>
          </w:p>
        </w:tc>
        <w:tc>
          <w:tcPr>
            <w:tcW w:w="1140" w:type="dxa"/>
            <w:vAlign w:val="center"/>
          </w:tcPr>
          <w:p>
            <w:pPr>
              <w:adjustRightInd w:val="0"/>
              <w:snapToGrid w:val="0"/>
              <w:spacing w:line="276" w:lineRule="auto"/>
              <w:jc w:val="center"/>
              <w:rPr>
                <w:color w:val="auto"/>
                <w:kern w:val="0"/>
                <w:sz w:val="20"/>
                <w:szCs w:val="20"/>
              </w:rPr>
            </w:pPr>
            <w:r>
              <w:rPr>
                <w:color w:val="auto"/>
                <w:kern w:val="0"/>
                <w:sz w:val="20"/>
                <w:szCs w:val="20"/>
              </w:rPr>
              <w:t>拟开放共享范围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97" w:type="dxa"/>
            <w:vMerge w:val="continue"/>
            <w:vAlign w:val="center"/>
          </w:tcPr>
          <w:p>
            <w:pPr>
              <w:adjustRightInd w:val="0"/>
              <w:snapToGrid w:val="0"/>
              <w:spacing w:line="276" w:lineRule="auto"/>
              <w:jc w:val="center"/>
              <w:rPr>
                <w:rFonts w:ascii="宋体" w:hAnsi="宋体"/>
                <w:b/>
                <w:bCs/>
                <w:color w:val="auto"/>
                <w:kern w:val="0"/>
                <w:sz w:val="20"/>
                <w:szCs w:val="20"/>
              </w:rPr>
            </w:pPr>
          </w:p>
        </w:tc>
        <w:tc>
          <w:tcPr>
            <w:tcW w:w="3245"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（1）</w:t>
            </w:r>
          </w:p>
        </w:tc>
        <w:tc>
          <w:tcPr>
            <w:tcW w:w="1013"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（2）</w:t>
            </w:r>
          </w:p>
        </w:tc>
        <w:tc>
          <w:tcPr>
            <w:tcW w:w="778"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（3）</w:t>
            </w:r>
          </w:p>
        </w:tc>
        <w:tc>
          <w:tcPr>
            <w:tcW w:w="648"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（4）</w:t>
            </w:r>
          </w:p>
        </w:tc>
        <w:tc>
          <w:tcPr>
            <w:tcW w:w="695"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（5）</w:t>
            </w:r>
          </w:p>
        </w:tc>
        <w:tc>
          <w:tcPr>
            <w:tcW w:w="1085"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（6）</w:t>
            </w:r>
          </w:p>
        </w:tc>
        <w:tc>
          <w:tcPr>
            <w:tcW w:w="1143"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（7）</w:t>
            </w:r>
          </w:p>
        </w:tc>
        <w:tc>
          <w:tcPr>
            <w:tcW w:w="968"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（8）</w:t>
            </w:r>
          </w:p>
        </w:tc>
        <w:tc>
          <w:tcPr>
            <w:tcW w:w="808"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（9）</w:t>
            </w:r>
          </w:p>
        </w:tc>
        <w:tc>
          <w:tcPr>
            <w:tcW w:w="1109"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（10）</w:t>
            </w:r>
          </w:p>
        </w:tc>
        <w:tc>
          <w:tcPr>
            <w:tcW w:w="1140"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97" w:type="dxa"/>
            <w:vAlign w:val="center"/>
          </w:tcPr>
          <w:p>
            <w:pPr>
              <w:adjustRightInd w:val="0"/>
              <w:snapToGrid w:val="0"/>
              <w:spacing w:line="276" w:lineRule="auto"/>
              <w:jc w:val="center"/>
              <w:rPr>
                <w:rFonts w:ascii="宋体" w:hAnsi="宋体"/>
                <w:color w:val="auto"/>
                <w:kern w:val="0"/>
                <w:sz w:val="20"/>
                <w:szCs w:val="20"/>
              </w:rPr>
            </w:pPr>
            <w:r>
              <w:rPr>
                <w:rFonts w:hint="eastAsia" w:ascii="宋体" w:hAnsi="宋体"/>
                <w:color w:val="auto"/>
                <w:kern w:val="0"/>
                <w:sz w:val="20"/>
                <w:szCs w:val="20"/>
              </w:rPr>
              <w:t>1</w:t>
            </w:r>
          </w:p>
        </w:tc>
        <w:tc>
          <w:tcPr>
            <w:tcW w:w="3245" w:type="dxa"/>
            <w:vAlign w:val="center"/>
          </w:tcPr>
          <w:p>
            <w:pPr>
              <w:adjustRightInd w:val="0"/>
              <w:snapToGrid w:val="0"/>
              <w:spacing w:line="276" w:lineRule="auto"/>
              <w:jc w:val="center"/>
              <w:rPr>
                <w:rFonts w:ascii="宋体" w:hAnsi="宋体"/>
                <w:color w:val="auto"/>
                <w:kern w:val="0"/>
                <w:sz w:val="20"/>
                <w:szCs w:val="20"/>
              </w:rPr>
            </w:pPr>
          </w:p>
        </w:tc>
        <w:tc>
          <w:tcPr>
            <w:tcW w:w="1013" w:type="dxa"/>
            <w:vAlign w:val="center"/>
          </w:tcPr>
          <w:p>
            <w:pPr>
              <w:adjustRightInd w:val="0"/>
              <w:snapToGrid w:val="0"/>
              <w:spacing w:line="276" w:lineRule="auto"/>
              <w:jc w:val="center"/>
              <w:rPr>
                <w:rFonts w:ascii="宋体" w:hAnsi="宋体"/>
                <w:color w:val="auto"/>
                <w:kern w:val="0"/>
                <w:sz w:val="20"/>
                <w:szCs w:val="20"/>
              </w:rPr>
            </w:pPr>
          </w:p>
        </w:tc>
        <w:tc>
          <w:tcPr>
            <w:tcW w:w="778" w:type="dxa"/>
            <w:vAlign w:val="center"/>
          </w:tcPr>
          <w:p>
            <w:pPr>
              <w:adjustRightInd w:val="0"/>
              <w:snapToGrid w:val="0"/>
              <w:spacing w:line="276" w:lineRule="auto"/>
              <w:jc w:val="center"/>
              <w:rPr>
                <w:rFonts w:ascii="宋体" w:hAnsi="宋体"/>
                <w:color w:val="auto"/>
                <w:kern w:val="0"/>
                <w:sz w:val="20"/>
                <w:szCs w:val="20"/>
              </w:rPr>
            </w:pPr>
          </w:p>
        </w:tc>
        <w:tc>
          <w:tcPr>
            <w:tcW w:w="648" w:type="dxa"/>
            <w:vAlign w:val="center"/>
          </w:tcPr>
          <w:p>
            <w:pPr>
              <w:adjustRightInd w:val="0"/>
              <w:snapToGrid w:val="0"/>
              <w:spacing w:line="276" w:lineRule="auto"/>
              <w:jc w:val="center"/>
              <w:rPr>
                <w:rFonts w:ascii="宋体" w:hAnsi="宋体"/>
                <w:color w:val="auto"/>
                <w:kern w:val="0"/>
                <w:sz w:val="20"/>
                <w:szCs w:val="20"/>
              </w:rPr>
            </w:pPr>
          </w:p>
        </w:tc>
        <w:tc>
          <w:tcPr>
            <w:tcW w:w="695" w:type="dxa"/>
            <w:vAlign w:val="center"/>
          </w:tcPr>
          <w:p>
            <w:pPr>
              <w:adjustRightInd w:val="0"/>
              <w:snapToGrid w:val="0"/>
              <w:spacing w:line="276" w:lineRule="auto"/>
              <w:jc w:val="center"/>
              <w:rPr>
                <w:rFonts w:ascii="宋体" w:hAnsi="宋体"/>
                <w:color w:val="auto"/>
                <w:kern w:val="0"/>
                <w:sz w:val="20"/>
                <w:szCs w:val="20"/>
              </w:rPr>
            </w:pPr>
          </w:p>
        </w:tc>
        <w:tc>
          <w:tcPr>
            <w:tcW w:w="1085" w:type="dxa"/>
            <w:vAlign w:val="center"/>
          </w:tcPr>
          <w:p>
            <w:pPr>
              <w:adjustRightInd w:val="0"/>
              <w:snapToGrid w:val="0"/>
              <w:spacing w:line="276" w:lineRule="auto"/>
              <w:jc w:val="center"/>
              <w:rPr>
                <w:rFonts w:ascii="宋体" w:hAnsi="宋体"/>
                <w:color w:val="auto"/>
                <w:kern w:val="0"/>
                <w:sz w:val="20"/>
                <w:szCs w:val="20"/>
              </w:rPr>
            </w:pPr>
          </w:p>
        </w:tc>
        <w:tc>
          <w:tcPr>
            <w:tcW w:w="1143" w:type="dxa"/>
            <w:vAlign w:val="center"/>
          </w:tcPr>
          <w:p>
            <w:pPr>
              <w:adjustRightInd w:val="0"/>
              <w:snapToGrid w:val="0"/>
              <w:spacing w:line="276" w:lineRule="auto"/>
              <w:jc w:val="center"/>
              <w:rPr>
                <w:rFonts w:ascii="宋体" w:hAnsi="宋体"/>
                <w:color w:val="auto"/>
                <w:kern w:val="0"/>
                <w:sz w:val="20"/>
                <w:szCs w:val="20"/>
              </w:rPr>
            </w:pPr>
          </w:p>
        </w:tc>
        <w:tc>
          <w:tcPr>
            <w:tcW w:w="968" w:type="dxa"/>
            <w:vAlign w:val="center"/>
          </w:tcPr>
          <w:p>
            <w:pPr>
              <w:adjustRightInd w:val="0"/>
              <w:snapToGrid w:val="0"/>
              <w:spacing w:line="276" w:lineRule="auto"/>
              <w:jc w:val="center"/>
              <w:rPr>
                <w:rFonts w:ascii="宋体" w:hAnsi="宋体"/>
                <w:color w:val="auto"/>
                <w:kern w:val="0"/>
                <w:sz w:val="20"/>
                <w:szCs w:val="20"/>
              </w:rPr>
            </w:pPr>
          </w:p>
        </w:tc>
        <w:tc>
          <w:tcPr>
            <w:tcW w:w="808" w:type="dxa"/>
            <w:vAlign w:val="center"/>
          </w:tcPr>
          <w:p>
            <w:pPr>
              <w:adjustRightInd w:val="0"/>
              <w:snapToGrid w:val="0"/>
              <w:spacing w:line="276" w:lineRule="auto"/>
              <w:jc w:val="center"/>
              <w:rPr>
                <w:rFonts w:ascii="宋体" w:hAnsi="宋体"/>
                <w:color w:val="auto"/>
                <w:kern w:val="0"/>
                <w:sz w:val="20"/>
                <w:szCs w:val="20"/>
              </w:rPr>
            </w:pPr>
          </w:p>
        </w:tc>
        <w:tc>
          <w:tcPr>
            <w:tcW w:w="1109" w:type="dxa"/>
            <w:vAlign w:val="center"/>
          </w:tcPr>
          <w:p>
            <w:pPr>
              <w:adjustRightInd w:val="0"/>
              <w:snapToGrid w:val="0"/>
              <w:spacing w:line="276" w:lineRule="auto"/>
              <w:jc w:val="center"/>
              <w:rPr>
                <w:rFonts w:ascii="宋体" w:hAnsi="宋体"/>
                <w:color w:val="auto"/>
                <w:kern w:val="0"/>
                <w:sz w:val="20"/>
                <w:szCs w:val="20"/>
              </w:rPr>
            </w:pPr>
          </w:p>
        </w:tc>
        <w:tc>
          <w:tcPr>
            <w:tcW w:w="1140" w:type="dxa"/>
            <w:vAlign w:val="center"/>
          </w:tcPr>
          <w:p>
            <w:pPr>
              <w:adjustRightInd w:val="0"/>
              <w:snapToGrid w:val="0"/>
              <w:spacing w:line="276" w:lineRule="auto"/>
              <w:jc w:val="center"/>
              <w:rPr>
                <w:rFonts w:ascii="宋体" w:hAnsi="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vAlign w:val="center"/>
          </w:tcPr>
          <w:p>
            <w:pPr>
              <w:adjustRightInd w:val="0"/>
              <w:snapToGrid w:val="0"/>
              <w:spacing w:line="276" w:lineRule="auto"/>
              <w:jc w:val="center"/>
              <w:rPr>
                <w:rFonts w:ascii="宋体" w:hAnsi="宋体"/>
                <w:color w:val="auto"/>
                <w:kern w:val="0"/>
                <w:sz w:val="20"/>
                <w:szCs w:val="20"/>
              </w:rPr>
            </w:pPr>
            <w:r>
              <w:rPr>
                <w:rFonts w:hint="eastAsia" w:ascii="宋体" w:hAnsi="宋体"/>
                <w:color w:val="auto"/>
                <w:kern w:val="0"/>
                <w:sz w:val="20"/>
                <w:szCs w:val="20"/>
              </w:rPr>
              <w:t>2</w:t>
            </w:r>
          </w:p>
        </w:tc>
        <w:tc>
          <w:tcPr>
            <w:tcW w:w="3245" w:type="dxa"/>
            <w:vAlign w:val="center"/>
          </w:tcPr>
          <w:p>
            <w:pPr>
              <w:adjustRightInd w:val="0"/>
              <w:snapToGrid w:val="0"/>
              <w:spacing w:line="276" w:lineRule="auto"/>
              <w:jc w:val="center"/>
              <w:rPr>
                <w:rFonts w:ascii="宋体" w:hAnsi="宋体"/>
                <w:color w:val="auto"/>
                <w:kern w:val="0"/>
                <w:sz w:val="20"/>
                <w:szCs w:val="20"/>
              </w:rPr>
            </w:pPr>
          </w:p>
        </w:tc>
        <w:tc>
          <w:tcPr>
            <w:tcW w:w="1013" w:type="dxa"/>
            <w:vAlign w:val="center"/>
          </w:tcPr>
          <w:p>
            <w:pPr>
              <w:adjustRightInd w:val="0"/>
              <w:snapToGrid w:val="0"/>
              <w:spacing w:line="276" w:lineRule="auto"/>
              <w:jc w:val="center"/>
              <w:rPr>
                <w:rFonts w:ascii="宋体" w:hAnsi="宋体"/>
                <w:color w:val="auto"/>
                <w:kern w:val="0"/>
                <w:sz w:val="20"/>
                <w:szCs w:val="20"/>
              </w:rPr>
            </w:pPr>
          </w:p>
        </w:tc>
        <w:tc>
          <w:tcPr>
            <w:tcW w:w="778" w:type="dxa"/>
            <w:vAlign w:val="center"/>
          </w:tcPr>
          <w:p>
            <w:pPr>
              <w:adjustRightInd w:val="0"/>
              <w:snapToGrid w:val="0"/>
              <w:spacing w:line="276" w:lineRule="auto"/>
              <w:jc w:val="center"/>
              <w:rPr>
                <w:rFonts w:ascii="宋体" w:hAnsi="宋体"/>
                <w:color w:val="auto"/>
                <w:kern w:val="0"/>
                <w:sz w:val="20"/>
                <w:szCs w:val="20"/>
              </w:rPr>
            </w:pPr>
          </w:p>
        </w:tc>
        <w:tc>
          <w:tcPr>
            <w:tcW w:w="648" w:type="dxa"/>
            <w:vAlign w:val="center"/>
          </w:tcPr>
          <w:p>
            <w:pPr>
              <w:adjustRightInd w:val="0"/>
              <w:snapToGrid w:val="0"/>
              <w:spacing w:line="276" w:lineRule="auto"/>
              <w:jc w:val="center"/>
              <w:rPr>
                <w:rFonts w:ascii="宋体" w:hAnsi="宋体"/>
                <w:color w:val="auto"/>
                <w:kern w:val="0"/>
                <w:sz w:val="20"/>
                <w:szCs w:val="20"/>
              </w:rPr>
            </w:pPr>
          </w:p>
        </w:tc>
        <w:tc>
          <w:tcPr>
            <w:tcW w:w="695" w:type="dxa"/>
            <w:vAlign w:val="center"/>
          </w:tcPr>
          <w:p>
            <w:pPr>
              <w:adjustRightInd w:val="0"/>
              <w:snapToGrid w:val="0"/>
              <w:spacing w:line="276" w:lineRule="auto"/>
              <w:jc w:val="center"/>
              <w:rPr>
                <w:rFonts w:ascii="宋体" w:hAnsi="宋体"/>
                <w:color w:val="auto"/>
                <w:kern w:val="0"/>
                <w:sz w:val="20"/>
                <w:szCs w:val="20"/>
              </w:rPr>
            </w:pPr>
          </w:p>
        </w:tc>
        <w:tc>
          <w:tcPr>
            <w:tcW w:w="1085" w:type="dxa"/>
            <w:vAlign w:val="center"/>
          </w:tcPr>
          <w:p>
            <w:pPr>
              <w:adjustRightInd w:val="0"/>
              <w:snapToGrid w:val="0"/>
              <w:spacing w:line="276" w:lineRule="auto"/>
              <w:jc w:val="center"/>
              <w:rPr>
                <w:rFonts w:ascii="宋体" w:hAnsi="宋体"/>
                <w:color w:val="auto"/>
                <w:kern w:val="0"/>
                <w:sz w:val="20"/>
                <w:szCs w:val="20"/>
              </w:rPr>
            </w:pPr>
          </w:p>
        </w:tc>
        <w:tc>
          <w:tcPr>
            <w:tcW w:w="1143" w:type="dxa"/>
            <w:vAlign w:val="center"/>
          </w:tcPr>
          <w:p>
            <w:pPr>
              <w:adjustRightInd w:val="0"/>
              <w:snapToGrid w:val="0"/>
              <w:spacing w:line="276" w:lineRule="auto"/>
              <w:jc w:val="center"/>
              <w:rPr>
                <w:rFonts w:ascii="宋体" w:hAnsi="宋体"/>
                <w:color w:val="auto"/>
                <w:kern w:val="0"/>
                <w:sz w:val="20"/>
                <w:szCs w:val="20"/>
              </w:rPr>
            </w:pPr>
          </w:p>
        </w:tc>
        <w:tc>
          <w:tcPr>
            <w:tcW w:w="968" w:type="dxa"/>
            <w:vAlign w:val="center"/>
          </w:tcPr>
          <w:p>
            <w:pPr>
              <w:adjustRightInd w:val="0"/>
              <w:snapToGrid w:val="0"/>
              <w:spacing w:line="276" w:lineRule="auto"/>
              <w:jc w:val="center"/>
              <w:rPr>
                <w:rFonts w:ascii="宋体" w:hAnsi="宋体"/>
                <w:color w:val="auto"/>
                <w:kern w:val="0"/>
                <w:sz w:val="20"/>
                <w:szCs w:val="20"/>
              </w:rPr>
            </w:pPr>
          </w:p>
        </w:tc>
        <w:tc>
          <w:tcPr>
            <w:tcW w:w="808" w:type="dxa"/>
            <w:vAlign w:val="center"/>
          </w:tcPr>
          <w:p>
            <w:pPr>
              <w:adjustRightInd w:val="0"/>
              <w:snapToGrid w:val="0"/>
              <w:spacing w:line="276" w:lineRule="auto"/>
              <w:jc w:val="center"/>
              <w:rPr>
                <w:rFonts w:ascii="宋体" w:hAnsi="宋体"/>
                <w:color w:val="auto"/>
                <w:kern w:val="0"/>
                <w:sz w:val="20"/>
                <w:szCs w:val="20"/>
              </w:rPr>
            </w:pPr>
          </w:p>
        </w:tc>
        <w:tc>
          <w:tcPr>
            <w:tcW w:w="1109" w:type="dxa"/>
            <w:vAlign w:val="center"/>
          </w:tcPr>
          <w:p>
            <w:pPr>
              <w:adjustRightInd w:val="0"/>
              <w:snapToGrid w:val="0"/>
              <w:spacing w:line="276" w:lineRule="auto"/>
              <w:jc w:val="center"/>
              <w:rPr>
                <w:rFonts w:ascii="宋体" w:hAnsi="宋体"/>
                <w:color w:val="auto"/>
                <w:kern w:val="0"/>
                <w:sz w:val="20"/>
                <w:szCs w:val="20"/>
              </w:rPr>
            </w:pPr>
          </w:p>
        </w:tc>
        <w:tc>
          <w:tcPr>
            <w:tcW w:w="1140" w:type="dxa"/>
            <w:vAlign w:val="center"/>
          </w:tcPr>
          <w:p>
            <w:pPr>
              <w:adjustRightInd w:val="0"/>
              <w:snapToGrid w:val="0"/>
              <w:spacing w:line="276" w:lineRule="auto"/>
              <w:jc w:val="center"/>
              <w:rPr>
                <w:rFonts w:ascii="宋体" w:hAnsi="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vAlign w:val="center"/>
          </w:tcPr>
          <w:p>
            <w:pPr>
              <w:adjustRightInd w:val="0"/>
              <w:snapToGrid w:val="0"/>
              <w:spacing w:line="276" w:lineRule="auto"/>
              <w:jc w:val="center"/>
              <w:rPr>
                <w:rFonts w:ascii="宋体" w:hAnsi="宋体"/>
                <w:color w:val="auto"/>
                <w:kern w:val="0"/>
                <w:sz w:val="20"/>
                <w:szCs w:val="20"/>
              </w:rPr>
            </w:pPr>
            <w:r>
              <w:rPr>
                <w:rFonts w:hint="eastAsia" w:ascii="宋体" w:hAnsi="宋体"/>
                <w:color w:val="auto"/>
                <w:kern w:val="0"/>
                <w:sz w:val="20"/>
                <w:szCs w:val="20"/>
              </w:rPr>
              <w:t>3</w:t>
            </w:r>
          </w:p>
        </w:tc>
        <w:tc>
          <w:tcPr>
            <w:tcW w:w="3245" w:type="dxa"/>
            <w:vAlign w:val="center"/>
          </w:tcPr>
          <w:p>
            <w:pPr>
              <w:adjustRightInd w:val="0"/>
              <w:snapToGrid w:val="0"/>
              <w:spacing w:line="276" w:lineRule="auto"/>
              <w:jc w:val="center"/>
              <w:rPr>
                <w:rFonts w:ascii="宋体" w:hAnsi="宋体"/>
                <w:color w:val="auto"/>
                <w:kern w:val="0"/>
                <w:sz w:val="20"/>
                <w:szCs w:val="20"/>
              </w:rPr>
            </w:pPr>
          </w:p>
        </w:tc>
        <w:tc>
          <w:tcPr>
            <w:tcW w:w="1013" w:type="dxa"/>
            <w:vAlign w:val="center"/>
          </w:tcPr>
          <w:p>
            <w:pPr>
              <w:adjustRightInd w:val="0"/>
              <w:snapToGrid w:val="0"/>
              <w:spacing w:line="276" w:lineRule="auto"/>
              <w:jc w:val="center"/>
              <w:rPr>
                <w:rFonts w:ascii="宋体" w:hAnsi="宋体"/>
                <w:color w:val="auto"/>
                <w:kern w:val="0"/>
                <w:sz w:val="20"/>
                <w:szCs w:val="20"/>
              </w:rPr>
            </w:pPr>
          </w:p>
        </w:tc>
        <w:tc>
          <w:tcPr>
            <w:tcW w:w="778" w:type="dxa"/>
            <w:vAlign w:val="center"/>
          </w:tcPr>
          <w:p>
            <w:pPr>
              <w:adjustRightInd w:val="0"/>
              <w:snapToGrid w:val="0"/>
              <w:spacing w:line="276" w:lineRule="auto"/>
              <w:jc w:val="center"/>
              <w:rPr>
                <w:rFonts w:ascii="宋体" w:hAnsi="宋体"/>
                <w:color w:val="auto"/>
                <w:kern w:val="0"/>
                <w:sz w:val="20"/>
                <w:szCs w:val="20"/>
              </w:rPr>
            </w:pPr>
          </w:p>
        </w:tc>
        <w:tc>
          <w:tcPr>
            <w:tcW w:w="648" w:type="dxa"/>
            <w:vAlign w:val="center"/>
          </w:tcPr>
          <w:p>
            <w:pPr>
              <w:adjustRightInd w:val="0"/>
              <w:snapToGrid w:val="0"/>
              <w:spacing w:line="276" w:lineRule="auto"/>
              <w:jc w:val="center"/>
              <w:rPr>
                <w:rFonts w:ascii="宋体" w:hAnsi="宋体"/>
                <w:color w:val="auto"/>
                <w:kern w:val="0"/>
                <w:sz w:val="20"/>
                <w:szCs w:val="20"/>
              </w:rPr>
            </w:pPr>
          </w:p>
        </w:tc>
        <w:tc>
          <w:tcPr>
            <w:tcW w:w="695" w:type="dxa"/>
            <w:vAlign w:val="center"/>
          </w:tcPr>
          <w:p>
            <w:pPr>
              <w:adjustRightInd w:val="0"/>
              <w:snapToGrid w:val="0"/>
              <w:spacing w:line="276" w:lineRule="auto"/>
              <w:jc w:val="center"/>
              <w:rPr>
                <w:rFonts w:ascii="宋体" w:hAnsi="宋体"/>
                <w:color w:val="auto"/>
                <w:kern w:val="0"/>
                <w:sz w:val="20"/>
                <w:szCs w:val="20"/>
              </w:rPr>
            </w:pPr>
          </w:p>
        </w:tc>
        <w:tc>
          <w:tcPr>
            <w:tcW w:w="1085" w:type="dxa"/>
            <w:vAlign w:val="center"/>
          </w:tcPr>
          <w:p>
            <w:pPr>
              <w:adjustRightInd w:val="0"/>
              <w:snapToGrid w:val="0"/>
              <w:spacing w:line="276" w:lineRule="auto"/>
              <w:jc w:val="center"/>
              <w:rPr>
                <w:rFonts w:ascii="宋体" w:hAnsi="宋体"/>
                <w:color w:val="auto"/>
                <w:kern w:val="0"/>
                <w:sz w:val="20"/>
                <w:szCs w:val="20"/>
              </w:rPr>
            </w:pPr>
          </w:p>
        </w:tc>
        <w:tc>
          <w:tcPr>
            <w:tcW w:w="1143" w:type="dxa"/>
            <w:vAlign w:val="center"/>
          </w:tcPr>
          <w:p>
            <w:pPr>
              <w:adjustRightInd w:val="0"/>
              <w:snapToGrid w:val="0"/>
              <w:spacing w:line="276" w:lineRule="auto"/>
              <w:jc w:val="center"/>
              <w:rPr>
                <w:rFonts w:ascii="宋体" w:hAnsi="宋体"/>
                <w:color w:val="auto"/>
                <w:kern w:val="0"/>
                <w:sz w:val="20"/>
                <w:szCs w:val="20"/>
              </w:rPr>
            </w:pPr>
          </w:p>
        </w:tc>
        <w:tc>
          <w:tcPr>
            <w:tcW w:w="968" w:type="dxa"/>
            <w:vAlign w:val="center"/>
          </w:tcPr>
          <w:p>
            <w:pPr>
              <w:adjustRightInd w:val="0"/>
              <w:snapToGrid w:val="0"/>
              <w:spacing w:line="276" w:lineRule="auto"/>
              <w:jc w:val="center"/>
              <w:rPr>
                <w:rFonts w:ascii="宋体" w:hAnsi="宋体"/>
                <w:color w:val="auto"/>
                <w:kern w:val="0"/>
                <w:sz w:val="20"/>
                <w:szCs w:val="20"/>
              </w:rPr>
            </w:pPr>
          </w:p>
        </w:tc>
        <w:tc>
          <w:tcPr>
            <w:tcW w:w="808" w:type="dxa"/>
            <w:vAlign w:val="center"/>
          </w:tcPr>
          <w:p>
            <w:pPr>
              <w:adjustRightInd w:val="0"/>
              <w:snapToGrid w:val="0"/>
              <w:spacing w:line="276" w:lineRule="auto"/>
              <w:jc w:val="center"/>
              <w:rPr>
                <w:rFonts w:ascii="宋体" w:hAnsi="宋体"/>
                <w:color w:val="auto"/>
                <w:kern w:val="0"/>
                <w:sz w:val="20"/>
                <w:szCs w:val="20"/>
              </w:rPr>
            </w:pPr>
          </w:p>
        </w:tc>
        <w:tc>
          <w:tcPr>
            <w:tcW w:w="1109" w:type="dxa"/>
            <w:vAlign w:val="center"/>
          </w:tcPr>
          <w:p>
            <w:pPr>
              <w:adjustRightInd w:val="0"/>
              <w:snapToGrid w:val="0"/>
              <w:spacing w:line="276" w:lineRule="auto"/>
              <w:jc w:val="center"/>
              <w:rPr>
                <w:rFonts w:ascii="宋体" w:hAnsi="宋体"/>
                <w:color w:val="auto"/>
                <w:kern w:val="0"/>
                <w:sz w:val="20"/>
                <w:szCs w:val="20"/>
              </w:rPr>
            </w:pPr>
          </w:p>
        </w:tc>
        <w:tc>
          <w:tcPr>
            <w:tcW w:w="1140" w:type="dxa"/>
            <w:vAlign w:val="center"/>
          </w:tcPr>
          <w:p>
            <w:pPr>
              <w:adjustRightInd w:val="0"/>
              <w:snapToGrid w:val="0"/>
              <w:spacing w:line="276" w:lineRule="auto"/>
              <w:jc w:val="center"/>
              <w:rPr>
                <w:rFonts w:ascii="宋体" w:hAnsi="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vAlign w:val="bottom"/>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购置设备合计</w:t>
            </w:r>
          </w:p>
        </w:tc>
        <w:tc>
          <w:tcPr>
            <w:tcW w:w="648" w:type="dxa"/>
            <w:vAlign w:val="bottom"/>
          </w:tcPr>
          <w:p>
            <w:pPr>
              <w:adjustRightInd w:val="0"/>
              <w:snapToGrid w:val="0"/>
              <w:spacing w:line="276" w:lineRule="auto"/>
              <w:jc w:val="center"/>
              <w:rPr>
                <w:rFonts w:ascii="宋体" w:hAnsi="宋体"/>
                <w:color w:val="auto"/>
                <w:kern w:val="0"/>
                <w:sz w:val="20"/>
                <w:szCs w:val="20"/>
              </w:rPr>
            </w:pPr>
          </w:p>
        </w:tc>
        <w:tc>
          <w:tcPr>
            <w:tcW w:w="695" w:type="dxa"/>
            <w:vAlign w:val="bottom"/>
          </w:tcPr>
          <w:p>
            <w:pPr>
              <w:adjustRightInd w:val="0"/>
              <w:snapToGrid w:val="0"/>
              <w:spacing w:line="276" w:lineRule="auto"/>
              <w:jc w:val="center"/>
              <w:rPr>
                <w:rFonts w:ascii="宋体" w:hAnsi="宋体"/>
                <w:color w:val="auto"/>
                <w:kern w:val="0"/>
                <w:sz w:val="20"/>
                <w:szCs w:val="20"/>
              </w:rPr>
            </w:pPr>
          </w:p>
        </w:tc>
        <w:tc>
          <w:tcPr>
            <w:tcW w:w="1085"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143"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968"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808"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109"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140"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vAlign w:val="bottom"/>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试制设备合计</w:t>
            </w:r>
          </w:p>
        </w:tc>
        <w:tc>
          <w:tcPr>
            <w:tcW w:w="648" w:type="dxa"/>
            <w:vAlign w:val="bottom"/>
          </w:tcPr>
          <w:p>
            <w:pPr>
              <w:adjustRightInd w:val="0"/>
              <w:snapToGrid w:val="0"/>
              <w:spacing w:line="276" w:lineRule="auto"/>
              <w:jc w:val="center"/>
              <w:rPr>
                <w:rFonts w:ascii="宋体" w:hAnsi="宋体"/>
                <w:color w:val="auto"/>
                <w:kern w:val="0"/>
                <w:sz w:val="20"/>
                <w:szCs w:val="20"/>
              </w:rPr>
            </w:pPr>
          </w:p>
        </w:tc>
        <w:tc>
          <w:tcPr>
            <w:tcW w:w="695" w:type="dxa"/>
            <w:vAlign w:val="bottom"/>
          </w:tcPr>
          <w:p>
            <w:pPr>
              <w:adjustRightInd w:val="0"/>
              <w:snapToGrid w:val="0"/>
              <w:spacing w:line="276" w:lineRule="auto"/>
              <w:jc w:val="center"/>
              <w:rPr>
                <w:rFonts w:ascii="宋体" w:hAnsi="宋体"/>
                <w:color w:val="auto"/>
                <w:kern w:val="0"/>
                <w:sz w:val="20"/>
                <w:szCs w:val="20"/>
              </w:rPr>
            </w:pPr>
          </w:p>
        </w:tc>
        <w:tc>
          <w:tcPr>
            <w:tcW w:w="1085"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143"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968"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808"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109"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140"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vAlign w:val="bottom"/>
          </w:tcPr>
          <w:p>
            <w:pPr>
              <w:adjustRightInd w:val="0"/>
              <w:snapToGrid w:val="0"/>
              <w:spacing w:line="276" w:lineRule="auto"/>
              <w:jc w:val="center"/>
              <w:rPr>
                <w:rFonts w:ascii="宋体" w:hAnsi="宋体"/>
                <w:color w:val="auto"/>
                <w:kern w:val="0"/>
                <w:sz w:val="20"/>
                <w:szCs w:val="20"/>
              </w:rPr>
            </w:pPr>
            <w:r>
              <w:rPr>
                <w:rFonts w:hint="eastAsia" w:ascii="宋体" w:hAnsi="宋体"/>
                <w:color w:val="auto"/>
                <w:kern w:val="0"/>
                <w:sz w:val="20"/>
                <w:szCs w:val="20"/>
              </w:rPr>
              <w:t>累计</w:t>
            </w:r>
          </w:p>
        </w:tc>
        <w:tc>
          <w:tcPr>
            <w:tcW w:w="648" w:type="dxa"/>
            <w:vAlign w:val="bottom"/>
          </w:tcPr>
          <w:p>
            <w:pPr>
              <w:adjustRightInd w:val="0"/>
              <w:snapToGrid w:val="0"/>
              <w:spacing w:line="276" w:lineRule="auto"/>
              <w:jc w:val="center"/>
              <w:rPr>
                <w:rFonts w:ascii="宋体" w:hAnsi="宋体"/>
                <w:color w:val="auto"/>
                <w:kern w:val="0"/>
                <w:sz w:val="20"/>
                <w:szCs w:val="20"/>
              </w:rPr>
            </w:pPr>
          </w:p>
        </w:tc>
        <w:tc>
          <w:tcPr>
            <w:tcW w:w="695" w:type="dxa"/>
            <w:vAlign w:val="bottom"/>
          </w:tcPr>
          <w:p>
            <w:pPr>
              <w:adjustRightInd w:val="0"/>
              <w:snapToGrid w:val="0"/>
              <w:spacing w:line="276" w:lineRule="auto"/>
              <w:jc w:val="center"/>
              <w:rPr>
                <w:rFonts w:ascii="宋体" w:hAnsi="宋体"/>
                <w:color w:val="auto"/>
                <w:kern w:val="0"/>
                <w:sz w:val="20"/>
                <w:szCs w:val="20"/>
              </w:rPr>
            </w:pPr>
          </w:p>
        </w:tc>
        <w:tc>
          <w:tcPr>
            <w:tcW w:w="1085"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143"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968"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808"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109"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140"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r>
    </w:tbl>
    <w:p>
      <w:pPr>
        <w:autoSpaceDE w:val="0"/>
        <w:autoSpaceDN w:val="0"/>
        <w:spacing w:line="300" w:lineRule="auto"/>
        <w:rPr>
          <w:rFonts w:ascii="黑体" w:hAnsi="黑体" w:eastAsia="黑体"/>
          <w:color w:val="auto"/>
          <w:sz w:val="28"/>
          <w:szCs w:val="28"/>
        </w:rPr>
      </w:pPr>
    </w:p>
    <w:p>
      <w:pPr>
        <w:autoSpaceDE w:val="0"/>
        <w:autoSpaceDN w:val="0"/>
        <w:spacing w:line="300" w:lineRule="auto"/>
        <w:ind w:left="601" w:firstLine="536"/>
        <w:jc w:val="center"/>
        <w:rPr>
          <w:rFonts w:ascii="黑体" w:hAnsi="黑体" w:eastAsia="黑体" w:cs="黑体"/>
          <w:color w:val="auto"/>
          <w:sz w:val="28"/>
        </w:rPr>
        <w:sectPr>
          <w:pgSz w:w="16838" w:h="11906" w:orient="landscape"/>
          <w:pgMar w:top="1531" w:right="1871" w:bottom="1531" w:left="1871" w:header="850" w:footer="1417" w:gutter="0"/>
          <w:cols w:space="0" w:num="1"/>
          <w:docGrid w:type="lines" w:linePitch="595" w:charSpace="0"/>
        </w:sectPr>
      </w:pPr>
    </w:p>
    <w:p>
      <w:pPr>
        <w:autoSpaceDE w:val="0"/>
        <w:autoSpaceDN w:val="0"/>
        <w:spacing w:line="300" w:lineRule="auto"/>
        <w:ind w:left="601" w:firstLine="536"/>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设备费——设备租赁费预算明细表</w:t>
      </w:r>
    </w:p>
    <w:p>
      <w:pPr>
        <w:autoSpaceDE w:val="0"/>
        <w:autoSpaceDN w:val="0"/>
        <w:spacing w:line="300" w:lineRule="auto"/>
        <w:ind w:firstLine="200" w:firstLineChars="100"/>
        <w:rPr>
          <w:color w:val="auto"/>
        </w:rPr>
      </w:pPr>
      <w:r>
        <w:rPr>
          <w:rFonts w:eastAsia="黑体"/>
          <w:color w:val="auto"/>
          <w:sz w:val="20"/>
        </w:rPr>
        <w:t xml:space="preserve">表B5 </w:t>
      </w:r>
      <w:r>
        <w:rPr>
          <w:color w:val="auto"/>
          <w:sz w:val="20"/>
        </w:rPr>
        <w:t xml:space="preserve">     </w:t>
      </w:r>
      <w:r>
        <w:rPr>
          <w:color w:val="auto"/>
          <w:sz w:val="20"/>
        </w:rPr>
        <w:tab/>
      </w:r>
      <w:r>
        <w:rPr>
          <w:color w:val="auto"/>
          <w:sz w:val="20"/>
        </w:rPr>
        <w:tab/>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金额单位：万元</w:t>
      </w:r>
    </w:p>
    <w:tbl>
      <w:tblPr>
        <w:tblStyle w:val="13"/>
        <w:tblW w:w="14255" w:type="dxa"/>
        <w:jc w:val="center"/>
        <w:tblLayout w:type="fixed"/>
        <w:tblCellMar>
          <w:top w:w="0" w:type="dxa"/>
          <w:left w:w="108" w:type="dxa"/>
          <w:bottom w:w="0" w:type="dxa"/>
          <w:right w:w="108" w:type="dxa"/>
        </w:tblCellMar>
      </w:tblPr>
      <w:tblGrid>
        <w:gridCol w:w="1027"/>
        <w:gridCol w:w="2079"/>
        <w:gridCol w:w="810"/>
        <w:gridCol w:w="1060"/>
        <w:gridCol w:w="1596"/>
        <w:gridCol w:w="1560"/>
        <w:gridCol w:w="1575"/>
        <w:gridCol w:w="1380"/>
        <w:gridCol w:w="1584"/>
        <w:gridCol w:w="1584"/>
      </w:tblGrid>
      <w:tr>
        <w:tblPrEx>
          <w:tblCellMar>
            <w:top w:w="0" w:type="dxa"/>
            <w:left w:w="108" w:type="dxa"/>
            <w:bottom w:w="0" w:type="dxa"/>
            <w:right w:w="108" w:type="dxa"/>
          </w:tblCellMar>
        </w:tblPrEx>
        <w:trPr>
          <w:trHeight w:val="1117" w:hRule="atLeast"/>
          <w:jc w:val="center"/>
        </w:trPr>
        <w:tc>
          <w:tcPr>
            <w:tcW w:w="14255"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填表说明：1.设备租赁费是指实施过程中需要租用承担单位以外其他单位的设备而发生的费用。租赁费主要包括设备的租金、安装调试费、维修保养费及其他相关费用等。</w:t>
            </w:r>
          </w:p>
          <w:p>
            <w:pPr>
              <w:adjustRightInd w:val="0"/>
              <w:snapToGrid w:val="0"/>
              <w:spacing w:line="276" w:lineRule="auto"/>
              <w:ind w:firstLine="1400" w:firstLineChars="700"/>
              <w:rPr>
                <w:rFonts w:ascii="宋体" w:hAnsi="宋体"/>
                <w:color w:val="auto"/>
                <w:kern w:val="0"/>
                <w:sz w:val="20"/>
                <w:szCs w:val="20"/>
              </w:rPr>
            </w:pPr>
            <w:r>
              <w:rPr>
                <w:rFonts w:hint="eastAsia" w:eastAsia="楷体_GB2312"/>
                <w:color w:val="auto"/>
                <w:sz w:val="20"/>
                <w:szCs w:val="20"/>
              </w:rPr>
              <w:t>2.资金来源：省级财政专项资金、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102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20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设备名称</w:t>
            </w:r>
          </w:p>
        </w:tc>
        <w:tc>
          <w:tcPr>
            <w:tcW w:w="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年度</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出租单位</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租金单价</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（万元/月）             　</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数量</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（台、套）</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租期</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102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宋体" w:hAnsi="宋体"/>
                <w:b/>
                <w:bCs/>
                <w:color w:val="auto"/>
                <w:kern w:val="0"/>
                <w:sz w:val="20"/>
                <w:szCs w:val="20"/>
              </w:rPr>
            </w:pPr>
          </w:p>
        </w:tc>
        <w:tc>
          <w:tcPr>
            <w:tcW w:w="20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（1）</w:t>
            </w:r>
          </w:p>
        </w:tc>
        <w:tc>
          <w:tcPr>
            <w:tcW w:w="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（2）</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（3）</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（4）</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（5）</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（6）</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（7）</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color w:val="auto"/>
                <w:kern w:val="0"/>
                <w:sz w:val="20"/>
                <w:szCs w:val="20"/>
              </w:rPr>
            </w:pPr>
            <w:r>
              <w:rPr>
                <w:rFonts w:hint="eastAsia" w:ascii="宋体" w:hAnsi="宋体"/>
                <w:b/>
                <w:bCs/>
                <w:color w:val="auto"/>
                <w:kern w:val="0"/>
                <w:sz w:val="20"/>
                <w:szCs w:val="20"/>
              </w:rPr>
              <w:t>（8）</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color w:val="auto"/>
                <w:kern w:val="0"/>
                <w:sz w:val="20"/>
                <w:szCs w:val="20"/>
              </w:rPr>
            </w:pPr>
            <w:r>
              <w:rPr>
                <w:rFonts w:hint="eastAsia" w:ascii="宋体" w:hAnsi="宋体"/>
                <w:b/>
                <w:bCs/>
                <w:color w:val="auto"/>
                <w:kern w:val="0"/>
                <w:sz w:val="20"/>
                <w:szCs w:val="20"/>
              </w:rPr>
              <w:t>（</w:t>
            </w:r>
            <w:r>
              <w:rPr>
                <w:rFonts w:ascii="宋体" w:hAnsi="宋体"/>
                <w:b/>
                <w:bCs/>
                <w:color w:val="auto"/>
                <w:kern w:val="0"/>
                <w:sz w:val="20"/>
                <w:szCs w:val="20"/>
              </w:rPr>
              <w:t>9</w:t>
            </w:r>
            <w:r>
              <w:rPr>
                <w:rFonts w:hint="eastAsia" w:ascii="宋体" w:hAnsi="宋体"/>
                <w:b/>
                <w:bCs/>
                <w:color w:val="auto"/>
                <w:kern w:val="0"/>
                <w:sz w:val="20"/>
                <w:szCs w:val="20"/>
              </w:rPr>
              <w:t>）</w:t>
            </w:r>
          </w:p>
        </w:tc>
      </w:tr>
      <w:tr>
        <w:tblPrEx>
          <w:tblCellMar>
            <w:top w:w="0" w:type="dxa"/>
            <w:left w:w="108" w:type="dxa"/>
            <w:bottom w:w="0" w:type="dxa"/>
            <w:right w:w="108" w:type="dxa"/>
          </w:tblCellMar>
        </w:tblPrEx>
        <w:trPr>
          <w:trHeight w:val="405" w:hRule="atLeast"/>
          <w:jc w:val="center"/>
        </w:trPr>
        <w:tc>
          <w:tcPr>
            <w:tcW w:w="102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r>
              <w:rPr>
                <w:rFonts w:hint="eastAsia" w:ascii="宋体" w:hAnsi="宋体"/>
                <w:color w:val="auto"/>
                <w:kern w:val="0"/>
                <w:sz w:val="20"/>
                <w:szCs w:val="20"/>
              </w:rPr>
              <w:t>1</w:t>
            </w:r>
          </w:p>
        </w:tc>
        <w:tc>
          <w:tcPr>
            <w:tcW w:w="2079"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810"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060"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596"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560"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575"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380"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rFonts w:ascii="宋体" w:hAnsi="宋体"/>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102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r>
              <w:rPr>
                <w:rFonts w:hint="eastAsia" w:ascii="宋体" w:hAnsi="宋体"/>
                <w:color w:val="auto"/>
                <w:kern w:val="0"/>
                <w:sz w:val="20"/>
                <w:szCs w:val="20"/>
              </w:rPr>
              <w:t>2</w:t>
            </w:r>
          </w:p>
        </w:tc>
        <w:tc>
          <w:tcPr>
            <w:tcW w:w="2079"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810"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060"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596"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560"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575"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380"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rFonts w:ascii="宋体" w:hAnsi="宋体"/>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657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累计</w:t>
            </w:r>
          </w:p>
        </w:tc>
        <w:tc>
          <w:tcPr>
            <w:tcW w:w="1560" w:type="dxa"/>
            <w:tcBorders>
              <w:top w:val="nil"/>
              <w:left w:val="nil"/>
              <w:bottom w:val="single" w:color="auto" w:sz="4" w:space="0"/>
              <w:right w:val="single" w:color="auto" w:sz="4" w:space="0"/>
            </w:tcBorders>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575" w:type="dxa"/>
            <w:tcBorders>
              <w:top w:val="nil"/>
              <w:left w:val="nil"/>
              <w:bottom w:val="single" w:color="auto" w:sz="4" w:space="0"/>
              <w:right w:val="single" w:color="auto" w:sz="4" w:space="0"/>
            </w:tcBorders>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380" w:type="dxa"/>
            <w:tcBorders>
              <w:top w:val="nil"/>
              <w:left w:val="nil"/>
              <w:bottom w:val="single" w:color="auto" w:sz="4" w:space="0"/>
              <w:right w:val="single" w:color="auto" w:sz="4" w:space="0"/>
            </w:tcBorders>
            <w:vAlign w:val="center"/>
          </w:tcPr>
          <w:p>
            <w:pPr>
              <w:adjustRightInd w:val="0"/>
              <w:snapToGrid w:val="0"/>
              <w:spacing w:line="276" w:lineRule="auto"/>
              <w:jc w:val="center"/>
              <w:rPr>
                <w:rFonts w:ascii="宋体" w:hAnsi="宋体"/>
                <w:color w:val="auto"/>
                <w:kern w:val="0"/>
                <w:sz w:val="20"/>
                <w:szCs w:val="20"/>
              </w:rPr>
            </w:pP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r>
    </w:tbl>
    <w:p>
      <w:pPr>
        <w:ind w:firstLine="536"/>
        <w:jc w:val="center"/>
        <w:rPr>
          <w:rFonts w:ascii="黑体" w:hAnsi="黑体" w:eastAsia="黑体"/>
          <w:color w:val="auto"/>
          <w:sz w:val="28"/>
          <w:szCs w:val="28"/>
        </w:rPr>
        <w:sectPr>
          <w:pgSz w:w="16838" w:h="11906" w:orient="landscape"/>
          <w:pgMar w:top="1531" w:right="1871" w:bottom="1531" w:left="1871" w:header="850" w:footer="1417" w:gutter="0"/>
          <w:cols w:space="0" w:num="1"/>
          <w:docGrid w:type="lines" w:linePitch="595" w:charSpace="0"/>
        </w:sectPr>
      </w:pPr>
    </w:p>
    <w:p>
      <w:pPr>
        <w:ind w:firstLine="536"/>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材料费预算明细表</w:t>
      </w:r>
    </w:p>
    <w:p>
      <w:pPr>
        <w:autoSpaceDE w:val="0"/>
        <w:autoSpaceDN w:val="0"/>
        <w:spacing w:line="300" w:lineRule="auto"/>
        <w:ind w:firstLine="200" w:firstLineChars="100"/>
        <w:rPr>
          <w:color w:val="auto"/>
          <w:sz w:val="20"/>
        </w:rPr>
      </w:pPr>
      <w:r>
        <w:rPr>
          <w:rFonts w:eastAsia="黑体"/>
          <w:color w:val="auto"/>
          <w:sz w:val="20"/>
        </w:rPr>
        <w:t xml:space="preserve">表B6 </w:t>
      </w:r>
      <w:r>
        <w:rPr>
          <w:color w:val="auto"/>
          <w:sz w:val="20"/>
        </w:rPr>
        <w:t xml:space="preserve">    </w:t>
      </w:r>
      <w:r>
        <w:rPr>
          <w:color w:val="auto"/>
          <w:sz w:val="20"/>
        </w:rPr>
        <w:tab/>
      </w:r>
      <w:r>
        <w:rPr>
          <w:color w:val="auto"/>
          <w:sz w:val="20"/>
        </w:rPr>
        <w:tab/>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金额单位：万元</w:t>
      </w:r>
    </w:p>
    <w:tbl>
      <w:tblPr>
        <w:tblStyle w:val="13"/>
        <w:tblW w:w="13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3294"/>
        <w:gridCol w:w="1556"/>
        <w:gridCol w:w="1753"/>
        <w:gridCol w:w="1415"/>
        <w:gridCol w:w="1326"/>
        <w:gridCol w:w="1513"/>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11" w:type="dxa"/>
            <w:gridSpan w:val="8"/>
          </w:tcPr>
          <w:p>
            <w:pPr>
              <w:adjustRightInd w:val="0"/>
              <w:snapToGrid w:val="0"/>
              <w:rPr>
                <w:rFonts w:eastAsia="楷体_GB2312"/>
                <w:color w:val="auto"/>
                <w:sz w:val="20"/>
                <w:szCs w:val="20"/>
              </w:rPr>
            </w:pPr>
            <w:r>
              <w:rPr>
                <w:rFonts w:hint="eastAsia" w:eastAsia="楷体_GB2312"/>
                <w:color w:val="auto"/>
                <w:sz w:val="20"/>
                <w:szCs w:val="20"/>
              </w:rPr>
              <w:t>填表说明：1.大宗及贵重材料，即执行过程中消耗数量较多或单位价格较高、总费用在10万元及以上的材料，须填写明细。</w:t>
            </w:r>
          </w:p>
          <w:p>
            <w:pPr>
              <w:adjustRightInd w:val="0"/>
              <w:snapToGrid w:val="0"/>
              <w:ind w:firstLine="1000" w:firstLineChars="500"/>
              <w:rPr>
                <w:rFonts w:ascii="宋体" w:hAnsi="宋体"/>
                <w:color w:val="auto"/>
                <w:sz w:val="20"/>
                <w:szCs w:val="20"/>
              </w:rPr>
            </w:pPr>
            <w:r>
              <w:rPr>
                <w:rFonts w:hint="eastAsia" w:eastAsia="楷体_GB2312"/>
                <w:color w:val="auto"/>
                <w:sz w:val="20"/>
                <w:szCs w:val="20"/>
              </w:rPr>
              <w:t>2.资金来源：省级财政专项资金、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restart"/>
            <w:vAlign w:val="center"/>
          </w:tcPr>
          <w:p>
            <w:pPr>
              <w:snapToGrid w:val="0"/>
              <w:jc w:val="center"/>
              <w:rPr>
                <w:rFonts w:ascii="黑体" w:hAnsi="黑体" w:eastAsia="黑体" w:cs="黑体"/>
                <w:color w:val="auto"/>
                <w:sz w:val="20"/>
                <w:szCs w:val="20"/>
              </w:rPr>
            </w:pPr>
            <w:r>
              <w:rPr>
                <w:rFonts w:hint="eastAsia" w:ascii="黑体" w:hAnsi="黑体" w:eastAsia="黑体" w:cs="黑体"/>
                <w:color w:val="auto"/>
                <w:sz w:val="20"/>
                <w:szCs w:val="20"/>
              </w:rPr>
              <w:t>序号</w:t>
            </w:r>
          </w:p>
        </w:tc>
        <w:tc>
          <w:tcPr>
            <w:tcW w:w="3294" w:type="dxa"/>
            <w:vAlign w:val="center"/>
          </w:tcPr>
          <w:p>
            <w:pPr>
              <w:snapToGrid w:val="0"/>
              <w:ind w:firstLine="377"/>
              <w:jc w:val="center"/>
              <w:rPr>
                <w:rFonts w:ascii="黑体" w:hAnsi="黑体" w:eastAsia="黑体" w:cs="黑体"/>
                <w:color w:val="auto"/>
                <w:sz w:val="20"/>
                <w:szCs w:val="20"/>
              </w:rPr>
            </w:pPr>
            <w:r>
              <w:rPr>
                <w:rFonts w:hint="eastAsia" w:ascii="黑体" w:hAnsi="黑体" w:eastAsia="黑体" w:cs="黑体"/>
                <w:color w:val="auto"/>
                <w:sz w:val="20"/>
                <w:szCs w:val="20"/>
              </w:rPr>
              <w:t>材料名称</w:t>
            </w:r>
          </w:p>
        </w:tc>
        <w:tc>
          <w:tcPr>
            <w:tcW w:w="1556" w:type="dxa"/>
            <w:vAlign w:val="center"/>
          </w:tcPr>
          <w:p>
            <w:pPr>
              <w:snapToGrid w:val="0"/>
              <w:jc w:val="center"/>
              <w:rPr>
                <w:rFonts w:ascii="黑体" w:hAnsi="黑体" w:eastAsia="黑体" w:cs="黑体"/>
                <w:color w:val="auto"/>
                <w:sz w:val="20"/>
                <w:szCs w:val="20"/>
              </w:rPr>
            </w:pPr>
            <w:r>
              <w:rPr>
                <w:rFonts w:hint="eastAsia" w:ascii="黑体" w:hAnsi="黑体" w:eastAsia="黑体" w:cs="黑体"/>
                <w:color w:val="auto"/>
                <w:sz w:val="20"/>
                <w:szCs w:val="20"/>
              </w:rPr>
              <w:t>计量单位</w:t>
            </w:r>
          </w:p>
        </w:tc>
        <w:tc>
          <w:tcPr>
            <w:tcW w:w="1753" w:type="dxa"/>
            <w:vAlign w:val="center"/>
          </w:tcPr>
          <w:p>
            <w:pPr>
              <w:snapToGrid w:val="0"/>
              <w:jc w:val="center"/>
              <w:rPr>
                <w:rFonts w:ascii="黑体" w:hAnsi="黑体" w:eastAsia="黑体" w:cs="黑体"/>
                <w:color w:val="auto"/>
                <w:sz w:val="20"/>
                <w:szCs w:val="20"/>
              </w:rPr>
            </w:pPr>
            <w:r>
              <w:rPr>
                <w:rFonts w:hint="eastAsia" w:ascii="黑体" w:hAnsi="黑体" w:eastAsia="黑体" w:cs="黑体"/>
                <w:color w:val="auto"/>
                <w:sz w:val="20"/>
                <w:szCs w:val="20"/>
              </w:rPr>
              <w:t>单价</w:t>
            </w:r>
          </w:p>
          <w:p>
            <w:pPr>
              <w:snapToGrid w:val="0"/>
              <w:jc w:val="center"/>
              <w:rPr>
                <w:rFonts w:ascii="黑体" w:hAnsi="黑体" w:eastAsia="黑体" w:cs="黑体"/>
                <w:color w:val="auto"/>
                <w:sz w:val="20"/>
                <w:szCs w:val="20"/>
              </w:rPr>
            </w:pPr>
            <w:r>
              <w:rPr>
                <w:rFonts w:hint="eastAsia" w:ascii="黑体" w:hAnsi="黑体" w:eastAsia="黑体" w:cs="黑体"/>
                <w:color w:val="auto"/>
                <w:sz w:val="20"/>
                <w:szCs w:val="20"/>
              </w:rPr>
              <w:t>（元/单位数量）</w:t>
            </w:r>
          </w:p>
        </w:tc>
        <w:tc>
          <w:tcPr>
            <w:tcW w:w="1415" w:type="dxa"/>
            <w:vAlign w:val="center"/>
          </w:tcPr>
          <w:p>
            <w:pPr>
              <w:snapToGrid w:val="0"/>
              <w:jc w:val="center"/>
              <w:rPr>
                <w:rFonts w:ascii="黑体" w:hAnsi="黑体" w:eastAsia="黑体" w:cs="黑体"/>
                <w:color w:val="auto"/>
                <w:sz w:val="20"/>
                <w:szCs w:val="20"/>
              </w:rPr>
            </w:pPr>
            <w:r>
              <w:rPr>
                <w:rFonts w:hint="eastAsia" w:ascii="黑体" w:hAnsi="黑体" w:eastAsia="黑体" w:cs="黑体"/>
                <w:color w:val="auto"/>
                <w:sz w:val="20"/>
                <w:szCs w:val="20"/>
              </w:rPr>
              <w:t>购置数量</w:t>
            </w:r>
          </w:p>
        </w:tc>
        <w:tc>
          <w:tcPr>
            <w:tcW w:w="1326" w:type="dxa"/>
            <w:vAlign w:val="center"/>
          </w:tcPr>
          <w:p>
            <w:pPr>
              <w:snapToGrid w:val="0"/>
              <w:jc w:val="center"/>
              <w:rPr>
                <w:rFonts w:ascii="黑体" w:hAnsi="黑体" w:eastAsia="黑体" w:cs="黑体"/>
                <w:color w:val="auto"/>
                <w:sz w:val="20"/>
                <w:szCs w:val="20"/>
              </w:rPr>
            </w:pPr>
            <w:r>
              <w:rPr>
                <w:rFonts w:hint="eastAsia" w:ascii="黑体" w:hAnsi="黑体" w:eastAsia="黑体" w:cs="黑体"/>
                <w:color w:val="auto"/>
                <w:sz w:val="20"/>
                <w:szCs w:val="20"/>
              </w:rPr>
              <w:t>金额</w:t>
            </w:r>
          </w:p>
        </w:tc>
        <w:tc>
          <w:tcPr>
            <w:tcW w:w="1513" w:type="dxa"/>
            <w:vAlign w:val="center"/>
          </w:tcPr>
          <w:p>
            <w:pPr>
              <w:snapToGrid w:val="0"/>
              <w:jc w:val="center"/>
              <w:rPr>
                <w:rFonts w:ascii="黑体" w:hAnsi="黑体" w:eastAsia="黑体" w:cs="黑体"/>
                <w:color w:val="auto"/>
                <w:sz w:val="20"/>
                <w:szCs w:val="20"/>
              </w:rPr>
            </w:pPr>
            <w:r>
              <w:rPr>
                <w:rFonts w:hint="eastAsia" w:ascii="黑体" w:hAnsi="黑体" w:eastAsia="黑体" w:cs="黑体"/>
                <w:color w:val="auto"/>
                <w:sz w:val="20"/>
                <w:szCs w:val="20"/>
              </w:rPr>
              <w:t>资金来源</w:t>
            </w:r>
          </w:p>
        </w:tc>
        <w:tc>
          <w:tcPr>
            <w:tcW w:w="1610" w:type="dxa"/>
            <w:vAlign w:val="center"/>
          </w:tcPr>
          <w:p>
            <w:pPr>
              <w:snapToGrid w:val="0"/>
              <w:jc w:val="center"/>
              <w:rPr>
                <w:rFonts w:ascii="黑体" w:hAnsi="黑体" w:eastAsia="黑体" w:cs="黑体"/>
                <w:color w:val="auto"/>
                <w:sz w:val="20"/>
                <w:szCs w:val="20"/>
              </w:rPr>
            </w:pPr>
            <w:r>
              <w:rPr>
                <w:rFonts w:hint="eastAsia" w:ascii="黑体" w:hAnsi="黑体" w:eastAsia="黑体" w:cs="黑体"/>
                <w:color w:val="auto"/>
                <w:kern w:val="0"/>
                <w:sz w:val="20"/>
                <w:szCs w:val="20"/>
              </w:rPr>
              <w:t>是否为推广示范任务资金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continue"/>
            <w:vAlign w:val="center"/>
          </w:tcPr>
          <w:p>
            <w:pPr>
              <w:snapToGrid w:val="0"/>
              <w:ind w:firstLine="377"/>
              <w:jc w:val="center"/>
              <w:rPr>
                <w:rFonts w:ascii="黑体" w:hAnsi="黑体" w:eastAsia="黑体" w:cs="黑体"/>
                <w:color w:val="auto"/>
                <w:sz w:val="20"/>
                <w:szCs w:val="20"/>
              </w:rPr>
            </w:pPr>
          </w:p>
        </w:tc>
        <w:tc>
          <w:tcPr>
            <w:tcW w:w="3294" w:type="dxa"/>
            <w:vAlign w:val="center"/>
          </w:tcPr>
          <w:p>
            <w:pPr>
              <w:snapToGrid w:val="0"/>
              <w:jc w:val="center"/>
              <w:rPr>
                <w:rFonts w:ascii="黑体" w:hAnsi="黑体" w:eastAsia="黑体" w:cs="黑体"/>
                <w:color w:val="auto"/>
                <w:sz w:val="20"/>
                <w:szCs w:val="20"/>
              </w:rPr>
            </w:pPr>
            <w:r>
              <w:rPr>
                <w:rFonts w:hint="eastAsia" w:ascii="黑体" w:hAnsi="黑体" w:eastAsia="黑体" w:cs="黑体"/>
                <w:color w:val="auto"/>
                <w:sz w:val="20"/>
                <w:szCs w:val="20"/>
              </w:rPr>
              <w:t>（1）</w:t>
            </w:r>
          </w:p>
        </w:tc>
        <w:tc>
          <w:tcPr>
            <w:tcW w:w="1556" w:type="dxa"/>
            <w:vAlign w:val="center"/>
          </w:tcPr>
          <w:p>
            <w:pPr>
              <w:snapToGrid w:val="0"/>
              <w:jc w:val="center"/>
              <w:rPr>
                <w:rFonts w:ascii="黑体" w:hAnsi="黑体" w:eastAsia="黑体" w:cs="黑体"/>
                <w:color w:val="auto"/>
                <w:sz w:val="20"/>
                <w:szCs w:val="20"/>
              </w:rPr>
            </w:pPr>
            <w:r>
              <w:rPr>
                <w:rFonts w:hint="eastAsia" w:ascii="黑体" w:hAnsi="黑体" w:eastAsia="黑体" w:cs="黑体"/>
                <w:color w:val="auto"/>
                <w:sz w:val="20"/>
                <w:szCs w:val="20"/>
              </w:rPr>
              <w:t>（2）</w:t>
            </w:r>
          </w:p>
        </w:tc>
        <w:tc>
          <w:tcPr>
            <w:tcW w:w="1753" w:type="dxa"/>
            <w:vAlign w:val="center"/>
          </w:tcPr>
          <w:p>
            <w:pPr>
              <w:snapToGrid w:val="0"/>
              <w:jc w:val="center"/>
              <w:rPr>
                <w:rFonts w:ascii="黑体" w:hAnsi="黑体" w:eastAsia="黑体" w:cs="黑体"/>
                <w:color w:val="auto"/>
                <w:sz w:val="20"/>
                <w:szCs w:val="20"/>
              </w:rPr>
            </w:pPr>
            <w:r>
              <w:rPr>
                <w:rFonts w:hint="eastAsia" w:ascii="黑体" w:hAnsi="黑体" w:eastAsia="黑体" w:cs="黑体"/>
                <w:color w:val="auto"/>
                <w:sz w:val="20"/>
                <w:szCs w:val="20"/>
              </w:rPr>
              <w:t>（3）</w:t>
            </w:r>
          </w:p>
        </w:tc>
        <w:tc>
          <w:tcPr>
            <w:tcW w:w="1415" w:type="dxa"/>
            <w:vAlign w:val="center"/>
          </w:tcPr>
          <w:p>
            <w:pPr>
              <w:snapToGrid w:val="0"/>
              <w:jc w:val="center"/>
              <w:rPr>
                <w:rFonts w:ascii="黑体" w:hAnsi="黑体" w:eastAsia="黑体" w:cs="黑体"/>
                <w:color w:val="auto"/>
                <w:sz w:val="20"/>
                <w:szCs w:val="20"/>
              </w:rPr>
            </w:pPr>
            <w:r>
              <w:rPr>
                <w:rFonts w:hint="eastAsia" w:ascii="黑体" w:hAnsi="黑体" w:eastAsia="黑体" w:cs="黑体"/>
                <w:color w:val="auto"/>
                <w:sz w:val="20"/>
                <w:szCs w:val="20"/>
              </w:rPr>
              <w:t>（4）</w:t>
            </w:r>
          </w:p>
        </w:tc>
        <w:tc>
          <w:tcPr>
            <w:tcW w:w="1326" w:type="dxa"/>
            <w:vAlign w:val="center"/>
          </w:tcPr>
          <w:p>
            <w:pPr>
              <w:snapToGrid w:val="0"/>
              <w:jc w:val="center"/>
              <w:rPr>
                <w:rFonts w:ascii="黑体" w:hAnsi="黑体" w:eastAsia="黑体" w:cs="黑体"/>
                <w:color w:val="auto"/>
                <w:sz w:val="20"/>
                <w:szCs w:val="20"/>
              </w:rPr>
            </w:pPr>
            <w:r>
              <w:rPr>
                <w:rFonts w:hint="eastAsia" w:ascii="黑体" w:hAnsi="黑体" w:eastAsia="黑体" w:cs="黑体"/>
                <w:color w:val="auto"/>
                <w:sz w:val="20"/>
                <w:szCs w:val="20"/>
              </w:rPr>
              <w:t>（5）</w:t>
            </w:r>
          </w:p>
        </w:tc>
        <w:tc>
          <w:tcPr>
            <w:tcW w:w="1513" w:type="dxa"/>
            <w:vAlign w:val="center"/>
          </w:tcPr>
          <w:p>
            <w:pPr>
              <w:snapToGrid w:val="0"/>
              <w:jc w:val="center"/>
              <w:rPr>
                <w:rFonts w:ascii="黑体" w:hAnsi="黑体" w:eastAsia="黑体" w:cs="黑体"/>
                <w:color w:val="auto"/>
                <w:sz w:val="20"/>
                <w:szCs w:val="20"/>
              </w:rPr>
            </w:pPr>
            <w:r>
              <w:rPr>
                <w:rFonts w:hint="eastAsia" w:ascii="黑体" w:hAnsi="黑体" w:eastAsia="黑体" w:cs="黑体"/>
                <w:color w:val="auto"/>
                <w:sz w:val="20"/>
                <w:szCs w:val="20"/>
              </w:rPr>
              <w:t>（6）</w:t>
            </w:r>
          </w:p>
        </w:tc>
        <w:tc>
          <w:tcPr>
            <w:tcW w:w="1610" w:type="dxa"/>
            <w:vAlign w:val="center"/>
          </w:tcPr>
          <w:p>
            <w:pPr>
              <w:snapToGrid w:val="0"/>
              <w:jc w:val="center"/>
              <w:rPr>
                <w:rFonts w:ascii="黑体" w:hAnsi="黑体" w:eastAsia="黑体" w:cs="黑体"/>
                <w:color w:val="auto"/>
                <w:sz w:val="20"/>
                <w:szCs w:val="20"/>
              </w:rPr>
            </w:pPr>
            <w:r>
              <w:rPr>
                <w:rFonts w:hint="eastAsia" w:ascii="黑体" w:hAnsi="黑体" w:eastAsia="黑体" w:cs="黑体"/>
                <w:color w:val="auto"/>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snapToGrid w:val="0"/>
              <w:jc w:val="center"/>
              <w:rPr>
                <w:rFonts w:ascii="宋体" w:hAnsi="宋体"/>
                <w:b/>
                <w:bCs/>
                <w:color w:val="auto"/>
                <w:sz w:val="20"/>
                <w:szCs w:val="20"/>
              </w:rPr>
            </w:pPr>
            <w:r>
              <w:rPr>
                <w:rFonts w:hint="eastAsia" w:ascii="宋体" w:hAnsi="宋体"/>
                <w:b/>
                <w:bCs/>
                <w:color w:val="auto"/>
                <w:sz w:val="20"/>
                <w:szCs w:val="20"/>
              </w:rPr>
              <w:t>1</w:t>
            </w:r>
          </w:p>
        </w:tc>
        <w:tc>
          <w:tcPr>
            <w:tcW w:w="3294" w:type="dxa"/>
            <w:vAlign w:val="center"/>
          </w:tcPr>
          <w:p>
            <w:pPr>
              <w:pStyle w:val="8"/>
              <w:spacing w:line="240" w:lineRule="auto"/>
              <w:ind w:left="-53" w:leftChars="-25" w:right="-53" w:rightChars="-25" w:firstLine="400"/>
              <w:jc w:val="center"/>
              <w:rPr>
                <w:rFonts w:hAnsi="宋体" w:eastAsia="宋体" w:cs="Times New Roman"/>
                <w:color w:val="auto"/>
                <w:sz w:val="20"/>
                <w:szCs w:val="20"/>
              </w:rPr>
            </w:pPr>
          </w:p>
        </w:tc>
        <w:tc>
          <w:tcPr>
            <w:tcW w:w="1556" w:type="dxa"/>
            <w:vAlign w:val="center"/>
          </w:tcPr>
          <w:p>
            <w:pPr>
              <w:snapToGrid w:val="0"/>
              <w:ind w:firstLine="376"/>
              <w:jc w:val="center"/>
              <w:rPr>
                <w:rFonts w:ascii="宋体" w:hAnsi="宋体"/>
                <w:color w:val="auto"/>
                <w:sz w:val="20"/>
                <w:szCs w:val="20"/>
              </w:rPr>
            </w:pPr>
          </w:p>
        </w:tc>
        <w:tc>
          <w:tcPr>
            <w:tcW w:w="1753" w:type="dxa"/>
            <w:vAlign w:val="center"/>
          </w:tcPr>
          <w:p>
            <w:pPr>
              <w:snapToGrid w:val="0"/>
              <w:ind w:firstLine="376"/>
              <w:jc w:val="center"/>
              <w:rPr>
                <w:rFonts w:ascii="宋体" w:hAnsi="宋体"/>
                <w:color w:val="auto"/>
                <w:sz w:val="20"/>
                <w:szCs w:val="20"/>
              </w:rPr>
            </w:pPr>
          </w:p>
        </w:tc>
        <w:tc>
          <w:tcPr>
            <w:tcW w:w="1415" w:type="dxa"/>
            <w:vAlign w:val="center"/>
          </w:tcPr>
          <w:p>
            <w:pPr>
              <w:snapToGrid w:val="0"/>
              <w:ind w:firstLine="376"/>
              <w:jc w:val="center"/>
              <w:rPr>
                <w:rFonts w:ascii="宋体" w:hAnsi="宋体"/>
                <w:color w:val="auto"/>
                <w:sz w:val="20"/>
                <w:szCs w:val="20"/>
              </w:rPr>
            </w:pPr>
          </w:p>
        </w:tc>
        <w:tc>
          <w:tcPr>
            <w:tcW w:w="1326" w:type="dxa"/>
            <w:vAlign w:val="center"/>
          </w:tcPr>
          <w:p>
            <w:pPr>
              <w:snapToGrid w:val="0"/>
              <w:ind w:firstLine="376"/>
              <w:jc w:val="center"/>
              <w:rPr>
                <w:rFonts w:ascii="宋体" w:hAnsi="宋体"/>
                <w:color w:val="auto"/>
                <w:sz w:val="20"/>
                <w:szCs w:val="20"/>
              </w:rPr>
            </w:pPr>
          </w:p>
        </w:tc>
        <w:tc>
          <w:tcPr>
            <w:tcW w:w="1513" w:type="dxa"/>
            <w:vAlign w:val="center"/>
          </w:tcPr>
          <w:p>
            <w:pPr>
              <w:snapToGrid w:val="0"/>
              <w:ind w:firstLine="376"/>
              <w:jc w:val="center"/>
              <w:rPr>
                <w:rFonts w:ascii="宋体" w:hAnsi="宋体"/>
                <w:color w:val="auto"/>
                <w:sz w:val="20"/>
                <w:szCs w:val="20"/>
              </w:rPr>
            </w:pPr>
          </w:p>
        </w:tc>
        <w:tc>
          <w:tcPr>
            <w:tcW w:w="1610" w:type="dxa"/>
            <w:vAlign w:val="center"/>
          </w:tcPr>
          <w:p>
            <w:pPr>
              <w:snapToGrid w:val="0"/>
              <w:ind w:firstLine="376"/>
              <w:jc w:val="center"/>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snapToGrid w:val="0"/>
              <w:jc w:val="center"/>
              <w:rPr>
                <w:rFonts w:ascii="宋体" w:hAnsi="宋体"/>
                <w:b/>
                <w:bCs/>
                <w:color w:val="auto"/>
                <w:sz w:val="20"/>
                <w:szCs w:val="20"/>
              </w:rPr>
            </w:pPr>
            <w:r>
              <w:rPr>
                <w:rFonts w:hint="eastAsia" w:ascii="宋体" w:hAnsi="宋体"/>
                <w:b/>
                <w:bCs/>
                <w:color w:val="auto"/>
                <w:sz w:val="20"/>
                <w:szCs w:val="20"/>
              </w:rPr>
              <w:t>2</w:t>
            </w:r>
          </w:p>
        </w:tc>
        <w:tc>
          <w:tcPr>
            <w:tcW w:w="3294" w:type="dxa"/>
            <w:vAlign w:val="center"/>
          </w:tcPr>
          <w:p>
            <w:pPr>
              <w:pStyle w:val="8"/>
              <w:spacing w:line="240" w:lineRule="auto"/>
              <w:ind w:left="-53" w:leftChars="-25" w:right="-53" w:rightChars="-25" w:firstLine="400"/>
              <w:jc w:val="center"/>
              <w:rPr>
                <w:rFonts w:hAnsi="宋体" w:eastAsia="宋体" w:cs="Times New Roman"/>
                <w:color w:val="auto"/>
                <w:sz w:val="20"/>
                <w:szCs w:val="20"/>
              </w:rPr>
            </w:pPr>
          </w:p>
        </w:tc>
        <w:tc>
          <w:tcPr>
            <w:tcW w:w="1556" w:type="dxa"/>
            <w:vAlign w:val="center"/>
          </w:tcPr>
          <w:p>
            <w:pPr>
              <w:snapToGrid w:val="0"/>
              <w:ind w:firstLine="376"/>
              <w:jc w:val="center"/>
              <w:rPr>
                <w:rFonts w:ascii="宋体" w:hAnsi="宋体"/>
                <w:color w:val="auto"/>
                <w:sz w:val="20"/>
                <w:szCs w:val="20"/>
              </w:rPr>
            </w:pPr>
          </w:p>
        </w:tc>
        <w:tc>
          <w:tcPr>
            <w:tcW w:w="1753" w:type="dxa"/>
            <w:vAlign w:val="center"/>
          </w:tcPr>
          <w:p>
            <w:pPr>
              <w:snapToGrid w:val="0"/>
              <w:ind w:firstLine="376"/>
              <w:jc w:val="center"/>
              <w:rPr>
                <w:rFonts w:ascii="宋体" w:hAnsi="宋体"/>
                <w:color w:val="auto"/>
                <w:sz w:val="20"/>
                <w:szCs w:val="20"/>
              </w:rPr>
            </w:pPr>
          </w:p>
        </w:tc>
        <w:tc>
          <w:tcPr>
            <w:tcW w:w="1415" w:type="dxa"/>
            <w:vAlign w:val="center"/>
          </w:tcPr>
          <w:p>
            <w:pPr>
              <w:snapToGrid w:val="0"/>
              <w:ind w:firstLine="376"/>
              <w:jc w:val="center"/>
              <w:rPr>
                <w:rFonts w:ascii="宋体" w:hAnsi="宋体"/>
                <w:color w:val="auto"/>
                <w:sz w:val="20"/>
                <w:szCs w:val="20"/>
              </w:rPr>
            </w:pPr>
          </w:p>
        </w:tc>
        <w:tc>
          <w:tcPr>
            <w:tcW w:w="1326" w:type="dxa"/>
            <w:vAlign w:val="center"/>
          </w:tcPr>
          <w:p>
            <w:pPr>
              <w:snapToGrid w:val="0"/>
              <w:ind w:firstLine="376"/>
              <w:jc w:val="center"/>
              <w:rPr>
                <w:rFonts w:ascii="宋体" w:hAnsi="宋体"/>
                <w:color w:val="auto"/>
                <w:sz w:val="20"/>
                <w:szCs w:val="20"/>
              </w:rPr>
            </w:pPr>
          </w:p>
        </w:tc>
        <w:tc>
          <w:tcPr>
            <w:tcW w:w="1513" w:type="dxa"/>
            <w:vAlign w:val="center"/>
          </w:tcPr>
          <w:p>
            <w:pPr>
              <w:snapToGrid w:val="0"/>
              <w:ind w:firstLine="376"/>
              <w:jc w:val="center"/>
              <w:rPr>
                <w:rFonts w:ascii="宋体" w:hAnsi="宋体"/>
                <w:color w:val="auto"/>
                <w:sz w:val="20"/>
                <w:szCs w:val="20"/>
              </w:rPr>
            </w:pPr>
          </w:p>
        </w:tc>
        <w:tc>
          <w:tcPr>
            <w:tcW w:w="1610" w:type="dxa"/>
            <w:vAlign w:val="center"/>
          </w:tcPr>
          <w:p>
            <w:pPr>
              <w:snapToGrid w:val="0"/>
              <w:ind w:firstLine="376"/>
              <w:jc w:val="center"/>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snapToGrid w:val="0"/>
              <w:jc w:val="center"/>
              <w:rPr>
                <w:rFonts w:ascii="宋体" w:hAnsi="宋体"/>
                <w:b/>
                <w:bCs/>
                <w:color w:val="auto"/>
                <w:sz w:val="20"/>
                <w:szCs w:val="20"/>
              </w:rPr>
            </w:pPr>
            <w:r>
              <w:rPr>
                <w:rFonts w:hint="eastAsia" w:ascii="宋体" w:hAnsi="宋体"/>
                <w:b/>
                <w:bCs/>
                <w:color w:val="auto"/>
                <w:sz w:val="20"/>
                <w:szCs w:val="20"/>
              </w:rPr>
              <w:t>3</w:t>
            </w:r>
          </w:p>
        </w:tc>
        <w:tc>
          <w:tcPr>
            <w:tcW w:w="3294" w:type="dxa"/>
            <w:vAlign w:val="center"/>
          </w:tcPr>
          <w:p>
            <w:pPr>
              <w:snapToGrid w:val="0"/>
              <w:ind w:firstLine="376"/>
              <w:jc w:val="center"/>
              <w:rPr>
                <w:rFonts w:ascii="宋体" w:hAnsi="宋体"/>
                <w:color w:val="auto"/>
                <w:sz w:val="20"/>
                <w:szCs w:val="20"/>
              </w:rPr>
            </w:pPr>
          </w:p>
        </w:tc>
        <w:tc>
          <w:tcPr>
            <w:tcW w:w="1556" w:type="dxa"/>
            <w:vAlign w:val="center"/>
          </w:tcPr>
          <w:p>
            <w:pPr>
              <w:snapToGrid w:val="0"/>
              <w:ind w:firstLine="376"/>
              <w:jc w:val="center"/>
              <w:rPr>
                <w:rFonts w:ascii="宋体" w:hAnsi="宋体"/>
                <w:color w:val="auto"/>
                <w:sz w:val="20"/>
                <w:szCs w:val="20"/>
              </w:rPr>
            </w:pPr>
          </w:p>
        </w:tc>
        <w:tc>
          <w:tcPr>
            <w:tcW w:w="1753" w:type="dxa"/>
            <w:vAlign w:val="center"/>
          </w:tcPr>
          <w:p>
            <w:pPr>
              <w:snapToGrid w:val="0"/>
              <w:ind w:firstLine="376"/>
              <w:jc w:val="center"/>
              <w:rPr>
                <w:rFonts w:ascii="宋体" w:hAnsi="宋体"/>
                <w:color w:val="auto"/>
                <w:sz w:val="20"/>
                <w:szCs w:val="20"/>
              </w:rPr>
            </w:pPr>
          </w:p>
        </w:tc>
        <w:tc>
          <w:tcPr>
            <w:tcW w:w="1415" w:type="dxa"/>
            <w:vAlign w:val="center"/>
          </w:tcPr>
          <w:p>
            <w:pPr>
              <w:snapToGrid w:val="0"/>
              <w:ind w:firstLine="376"/>
              <w:jc w:val="center"/>
              <w:rPr>
                <w:rFonts w:ascii="宋体" w:hAnsi="宋体"/>
                <w:color w:val="auto"/>
                <w:sz w:val="20"/>
                <w:szCs w:val="20"/>
              </w:rPr>
            </w:pPr>
          </w:p>
        </w:tc>
        <w:tc>
          <w:tcPr>
            <w:tcW w:w="1326" w:type="dxa"/>
            <w:vAlign w:val="center"/>
          </w:tcPr>
          <w:p>
            <w:pPr>
              <w:snapToGrid w:val="0"/>
              <w:ind w:firstLine="376"/>
              <w:jc w:val="center"/>
              <w:rPr>
                <w:rFonts w:ascii="宋体" w:hAnsi="宋体"/>
                <w:color w:val="auto"/>
                <w:sz w:val="20"/>
                <w:szCs w:val="20"/>
              </w:rPr>
            </w:pPr>
          </w:p>
        </w:tc>
        <w:tc>
          <w:tcPr>
            <w:tcW w:w="1513" w:type="dxa"/>
            <w:vAlign w:val="center"/>
          </w:tcPr>
          <w:p>
            <w:pPr>
              <w:snapToGrid w:val="0"/>
              <w:ind w:firstLine="376"/>
              <w:jc w:val="center"/>
              <w:rPr>
                <w:rFonts w:ascii="宋体" w:hAnsi="宋体"/>
                <w:color w:val="auto"/>
                <w:sz w:val="20"/>
                <w:szCs w:val="20"/>
              </w:rPr>
            </w:pPr>
          </w:p>
        </w:tc>
        <w:tc>
          <w:tcPr>
            <w:tcW w:w="1610" w:type="dxa"/>
            <w:vAlign w:val="center"/>
          </w:tcPr>
          <w:p>
            <w:pPr>
              <w:snapToGrid w:val="0"/>
              <w:ind w:firstLine="376"/>
              <w:jc w:val="center"/>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snapToGrid w:val="0"/>
              <w:jc w:val="center"/>
              <w:rPr>
                <w:rFonts w:ascii="宋体" w:hAnsi="宋体"/>
                <w:b/>
                <w:bCs/>
                <w:color w:val="auto"/>
                <w:sz w:val="20"/>
                <w:szCs w:val="20"/>
              </w:rPr>
            </w:pPr>
            <w:r>
              <w:rPr>
                <w:rFonts w:hint="eastAsia" w:ascii="宋体" w:hAnsi="宋体"/>
                <w:b/>
                <w:bCs/>
                <w:color w:val="auto"/>
                <w:sz w:val="20"/>
                <w:szCs w:val="20"/>
              </w:rPr>
              <w:t>4</w:t>
            </w:r>
          </w:p>
        </w:tc>
        <w:tc>
          <w:tcPr>
            <w:tcW w:w="3294" w:type="dxa"/>
            <w:vAlign w:val="center"/>
          </w:tcPr>
          <w:p>
            <w:pPr>
              <w:snapToGrid w:val="0"/>
              <w:ind w:firstLine="376"/>
              <w:jc w:val="center"/>
              <w:rPr>
                <w:rFonts w:ascii="宋体" w:hAnsi="宋体"/>
                <w:color w:val="auto"/>
                <w:sz w:val="20"/>
                <w:szCs w:val="20"/>
              </w:rPr>
            </w:pPr>
          </w:p>
        </w:tc>
        <w:tc>
          <w:tcPr>
            <w:tcW w:w="1556" w:type="dxa"/>
            <w:vAlign w:val="center"/>
          </w:tcPr>
          <w:p>
            <w:pPr>
              <w:snapToGrid w:val="0"/>
              <w:ind w:firstLine="376"/>
              <w:jc w:val="center"/>
              <w:rPr>
                <w:rFonts w:ascii="宋体" w:hAnsi="宋体"/>
                <w:color w:val="auto"/>
                <w:sz w:val="20"/>
                <w:szCs w:val="20"/>
              </w:rPr>
            </w:pPr>
          </w:p>
        </w:tc>
        <w:tc>
          <w:tcPr>
            <w:tcW w:w="1753" w:type="dxa"/>
            <w:vAlign w:val="center"/>
          </w:tcPr>
          <w:p>
            <w:pPr>
              <w:snapToGrid w:val="0"/>
              <w:ind w:firstLine="376"/>
              <w:jc w:val="center"/>
              <w:rPr>
                <w:rFonts w:ascii="宋体" w:hAnsi="宋体"/>
                <w:color w:val="auto"/>
                <w:sz w:val="20"/>
                <w:szCs w:val="20"/>
              </w:rPr>
            </w:pPr>
          </w:p>
        </w:tc>
        <w:tc>
          <w:tcPr>
            <w:tcW w:w="1415" w:type="dxa"/>
            <w:vAlign w:val="center"/>
          </w:tcPr>
          <w:p>
            <w:pPr>
              <w:snapToGrid w:val="0"/>
              <w:ind w:firstLine="376"/>
              <w:jc w:val="center"/>
              <w:rPr>
                <w:rFonts w:ascii="宋体" w:hAnsi="宋体"/>
                <w:color w:val="auto"/>
                <w:sz w:val="20"/>
                <w:szCs w:val="20"/>
              </w:rPr>
            </w:pPr>
          </w:p>
        </w:tc>
        <w:tc>
          <w:tcPr>
            <w:tcW w:w="1326" w:type="dxa"/>
            <w:vAlign w:val="center"/>
          </w:tcPr>
          <w:p>
            <w:pPr>
              <w:snapToGrid w:val="0"/>
              <w:ind w:firstLine="376"/>
              <w:jc w:val="center"/>
              <w:rPr>
                <w:rFonts w:ascii="宋体" w:hAnsi="宋体"/>
                <w:color w:val="auto"/>
                <w:sz w:val="20"/>
                <w:szCs w:val="20"/>
              </w:rPr>
            </w:pPr>
          </w:p>
        </w:tc>
        <w:tc>
          <w:tcPr>
            <w:tcW w:w="1513" w:type="dxa"/>
            <w:vAlign w:val="center"/>
          </w:tcPr>
          <w:p>
            <w:pPr>
              <w:snapToGrid w:val="0"/>
              <w:ind w:firstLine="376"/>
              <w:jc w:val="center"/>
              <w:rPr>
                <w:rFonts w:ascii="宋体" w:hAnsi="宋体"/>
                <w:color w:val="auto"/>
                <w:sz w:val="20"/>
                <w:szCs w:val="20"/>
              </w:rPr>
            </w:pPr>
          </w:p>
        </w:tc>
        <w:tc>
          <w:tcPr>
            <w:tcW w:w="1610" w:type="dxa"/>
            <w:vAlign w:val="center"/>
          </w:tcPr>
          <w:p>
            <w:pPr>
              <w:snapToGrid w:val="0"/>
              <w:ind w:firstLine="376"/>
              <w:jc w:val="center"/>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snapToGrid w:val="0"/>
              <w:jc w:val="center"/>
              <w:rPr>
                <w:rFonts w:ascii="宋体" w:hAnsi="宋体"/>
                <w:b/>
                <w:bCs/>
                <w:color w:val="auto"/>
                <w:sz w:val="20"/>
                <w:szCs w:val="20"/>
              </w:rPr>
            </w:pPr>
            <w:r>
              <w:rPr>
                <w:rFonts w:hint="eastAsia" w:ascii="宋体" w:hAnsi="宋体"/>
                <w:b/>
                <w:bCs/>
                <w:color w:val="auto"/>
                <w:sz w:val="20"/>
                <w:szCs w:val="20"/>
              </w:rPr>
              <w:t>5</w:t>
            </w:r>
          </w:p>
        </w:tc>
        <w:tc>
          <w:tcPr>
            <w:tcW w:w="3294" w:type="dxa"/>
            <w:vAlign w:val="center"/>
          </w:tcPr>
          <w:p>
            <w:pPr>
              <w:snapToGrid w:val="0"/>
              <w:ind w:firstLine="376"/>
              <w:jc w:val="center"/>
              <w:rPr>
                <w:rFonts w:ascii="宋体" w:hAnsi="宋体"/>
                <w:color w:val="auto"/>
                <w:sz w:val="20"/>
                <w:szCs w:val="20"/>
              </w:rPr>
            </w:pPr>
          </w:p>
        </w:tc>
        <w:tc>
          <w:tcPr>
            <w:tcW w:w="1556" w:type="dxa"/>
            <w:vAlign w:val="center"/>
          </w:tcPr>
          <w:p>
            <w:pPr>
              <w:snapToGrid w:val="0"/>
              <w:ind w:firstLine="376"/>
              <w:jc w:val="center"/>
              <w:rPr>
                <w:rFonts w:ascii="宋体" w:hAnsi="宋体"/>
                <w:color w:val="auto"/>
                <w:sz w:val="20"/>
                <w:szCs w:val="20"/>
              </w:rPr>
            </w:pPr>
          </w:p>
        </w:tc>
        <w:tc>
          <w:tcPr>
            <w:tcW w:w="1753" w:type="dxa"/>
            <w:vAlign w:val="center"/>
          </w:tcPr>
          <w:p>
            <w:pPr>
              <w:snapToGrid w:val="0"/>
              <w:ind w:firstLine="376"/>
              <w:jc w:val="center"/>
              <w:rPr>
                <w:rFonts w:ascii="宋体" w:hAnsi="宋体"/>
                <w:color w:val="auto"/>
                <w:sz w:val="20"/>
                <w:szCs w:val="20"/>
              </w:rPr>
            </w:pPr>
          </w:p>
        </w:tc>
        <w:tc>
          <w:tcPr>
            <w:tcW w:w="1415" w:type="dxa"/>
            <w:vAlign w:val="center"/>
          </w:tcPr>
          <w:p>
            <w:pPr>
              <w:snapToGrid w:val="0"/>
              <w:ind w:firstLine="376"/>
              <w:jc w:val="center"/>
              <w:rPr>
                <w:rFonts w:ascii="宋体" w:hAnsi="宋体"/>
                <w:color w:val="auto"/>
                <w:sz w:val="20"/>
                <w:szCs w:val="20"/>
              </w:rPr>
            </w:pPr>
          </w:p>
        </w:tc>
        <w:tc>
          <w:tcPr>
            <w:tcW w:w="1326" w:type="dxa"/>
            <w:vAlign w:val="center"/>
          </w:tcPr>
          <w:p>
            <w:pPr>
              <w:snapToGrid w:val="0"/>
              <w:ind w:firstLine="376"/>
              <w:jc w:val="center"/>
              <w:rPr>
                <w:rFonts w:ascii="宋体" w:hAnsi="宋体"/>
                <w:color w:val="auto"/>
                <w:sz w:val="20"/>
                <w:szCs w:val="20"/>
              </w:rPr>
            </w:pPr>
          </w:p>
        </w:tc>
        <w:tc>
          <w:tcPr>
            <w:tcW w:w="1513" w:type="dxa"/>
            <w:vAlign w:val="center"/>
          </w:tcPr>
          <w:p>
            <w:pPr>
              <w:snapToGrid w:val="0"/>
              <w:ind w:firstLine="376"/>
              <w:jc w:val="center"/>
              <w:rPr>
                <w:rFonts w:ascii="宋体" w:hAnsi="宋体"/>
                <w:color w:val="auto"/>
                <w:sz w:val="20"/>
                <w:szCs w:val="20"/>
              </w:rPr>
            </w:pPr>
          </w:p>
        </w:tc>
        <w:tc>
          <w:tcPr>
            <w:tcW w:w="1610" w:type="dxa"/>
            <w:vAlign w:val="center"/>
          </w:tcPr>
          <w:p>
            <w:pPr>
              <w:snapToGrid w:val="0"/>
              <w:ind w:firstLine="376"/>
              <w:jc w:val="center"/>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vAlign w:val="center"/>
          </w:tcPr>
          <w:p>
            <w:pPr>
              <w:snapToGrid w:val="0"/>
              <w:ind w:firstLine="377"/>
              <w:jc w:val="center"/>
              <w:rPr>
                <w:rFonts w:ascii="宋体" w:hAnsi="宋体"/>
                <w:b/>
                <w:bCs/>
                <w:color w:val="auto"/>
                <w:sz w:val="20"/>
                <w:szCs w:val="20"/>
              </w:rPr>
            </w:pPr>
            <w:r>
              <w:rPr>
                <w:rFonts w:hint="eastAsia" w:ascii="宋体" w:hAnsi="宋体"/>
                <w:b/>
                <w:bCs/>
                <w:color w:val="auto"/>
                <w:sz w:val="20"/>
                <w:szCs w:val="20"/>
              </w:rPr>
              <w:t>大宗及贵重材料小计</w:t>
            </w:r>
          </w:p>
        </w:tc>
        <w:tc>
          <w:tcPr>
            <w:tcW w:w="1556" w:type="dxa"/>
            <w:vAlign w:val="center"/>
          </w:tcPr>
          <w:p>
            <w:pPr>
              <w:snapToGrid w:val="0"/>
              <w:ind w:firstLine="376"/>
              <w:jc w:val="center"/>
              <w:rPr>
                <w:rFonts w:ascii="宋体" w:hAnsi="宋体"/>
                <w:color w:val="auto"/>
                <w:sz w:val="20"/>
                <w:szCs w:val="20"/>
              </w:rPr>
            </w:pPr>
            <w:r>
              <w:rPr>
                <w:rFonts w:hint="eastAsia" w:ascii="宋体" w:hAnsi="宋体"/>
                <w:color w:val="auto"/>
                <w:sz w:val="20"/>
                <w:szCs w:val="20"/>
              </w:rPr>
              <w:t>/</w:t>
            </w:r>
          </w:p>
        </w:tc>
        <w:tc>
          <w:tcPr>
            <w:tcW w:w="1753" w:type="dxa"/>
            <w:vAlign w:val="center"/>
          </w:tcPr>
          <w:p>
            <w:pPr>
              <w:snapToGrid w:val="0"/>
              <w:ind w:firstLine="376"/>
              <w:jc w:val="center"/>
              <w:rPr>
                <w:rFonts w:ascii="宋体" w:hAnsi="宋体"/>
                <w:color w:val="auto"/>
                <w:sz w:val="20"/>
                <w:szCs w:val="20"/>
              </w:rPr>
            </w:pPr>
            <w:r>
              <w:rPr>
                <w:rFonts w:hint="eastAsia" w:ascii="宋体" w:hAnsi="宋体"/>
                <w:color w:val="auto"/>
                <w:sz w:val="20"/>
                <w:szCs w:val="20"/>
              </w:rPr>
              <w:t>/</w:t>
            </w:r>
          </w:p>
        </w:tc>
        <w:tc>
          <w:tcPr>
            <w:tcW w:w="1415" w:type="dxa"/>
            <w:vAlign w:val="center"/>
          </w:tcPr>
          <w:p>
            <w:pPr>
              <w:snapToGrid w:val="0"/>
              <w:ind w:firstLine="376"/>
              <w:jc w:val="center"/>
              <w:rPr>
                <w:rFonts w:ascii="宋体" w:hAnsi="宋体"/>
                <w:color w:val="auto"/>
                <w:sz w:val="20"/>
                <w:szCs w:val="20"/>
              </w:rPr>
            </w:pPr>
            <w:r>
              <w:rPr>
                <w:rFonts w:hint="eastAsia" w:ascii="宋体" w:hAnsi="宋体"/>
                <w:color w:val="auto"/>
                <w:sz w:val="20"/>
                <w:szCs w:val="20"/>
              </w:rPr>
              <w:t>/</w:t>
            </w:r>
          </w:p>
        </w:tc>
        <w:tc>
          <w:tcPr>
            <w:tcW w:w="1326" w:type="dxa"/>
            <w:vAlign w:val="center"/>
          </w:tcPr>
          <w:p>
            <w:pPr>
              <w:snapToGrid w:val="0"/>
              <w:ind w:firstLine="376"/>
              <w:jc w:val="center"/>
              <w:rPr>
                <w:rFonts w:ascii="宋体" w:hAnsi="宋体"/>
                <w:color w:val="auto"/>
                <w:sz w:val="20"/>
                <w:szCs w:val="20"/>
              </w:rPr>
            </w:pPr>
          </w:p>
        </w:tc>
        <w:tc>
          <w:tcPr>
            <w:tcW w:w="1513" w:type="dxa"/>
            <w:vAlign w:val="center"/>
          </w:tcPr>
          <w:p>
            <w:pPr>
              <w:snapToGrid w:val="0"/>
              <w:ind w:firstLine="376"/>
              <w:jc w:val="center"/>
              <w:rPr>
                <w:rFonts w:ascii="宋体" w:hAnsi="宋体"/>
                <w:color w:val="auto"/>
                <w:sz w:val="20"/>
                <w:szCs w:val="20"/>
              </w:rPr>
            </w:pPr>
            <w:r>
              <w:rPr>
                <w:rFonts w:ascii="宋体" w:hAnsi="宋体"/>
                <w:color w:val="auto"/>
                <w:kern w:val="0"/>
                <w:sz w:val="20"/>
                <w:szCs w:val="20"/>
              </w:rPr>
              <w:t>／</w:t>
            </w:r>
          </w:p>
        </w:tc>
        <w:tc>
          <w:tcPr>
            <w:tcW w:w="1610" w:type="dxa"/>
            <w:vAlign w:val="center"/>
          </w:tcPr>
          <w:p>
            <w:pPr>
              <w:snapToGrid w:val="0"/>
              <w:ind w:firstLine="376"/>
              <w:jc w:val="center"/>
              <w:rPr>
                <w:rFonts w:ascii="宋体" w:hAnsi="宋体"/>
                <w:color w:val="auto"/>
                <w:sz w:val="20"/>
                <w:szCs w:val="20"/>
              </w:rPr>
            </w:pPr>
            <w:r>
              <w:rPr>
                <w:rFonts w:hint="eastAsia" w:ascii="宋体" w:hAnsi="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vAlign w:val="center"/>
          </w:tcPr>
          <w:p>
            <w:pPr>
              <w:snapToGrid w:val="0"/>
              <w:ind w:firstLine="377"/>
              <w:jc w:val="center"/>
              <w:rPr>
                <w:rFonts w:ascii="宋体" w:hAnsi="宋体"/>
                <w:b/>
                <w:bCs/>
                <w:color w:val="auto"/>
                <w:sz w:val="20"/>
                <w:szCs w:val="20"/>
              </w:rPr>
            </w:pPr>
            <w:r>
              <w:rPr>
                <w:rFonts w:hint="eastAsia" w:ascii="宋体" w:hAnsi="宋体"/>
                <w:b/>
                <w:bCs/>
                <w:color w:val="auto"/>
                <w:sz w:val="20"/>
                <w:szCs w:val="20"/>
              </w:rPr>
              <w:t>其他材料费</w:t>
            </w:r>
          </w:p>
        </w:tc>
        <w:tc>
          <w:tcPr>
            <w:tcW w:w="1556" w:type="dxa"/>
            <w:vAlign w:val="center"/>
          </w:tcPr>
          <w:p>
            <w:pPr>
              <w:snapToGrid w:val="0"/>
              <w:ind w:firstLine="376"/>
              <w:jc w:val="center"/>
              <w:rPr>
                <w:rFonts w:ascii="宋体" w:hAnsi="宋体"/>
                <w:color w:val="auto"/>
                <w:sz w:val="20"/>
                <w:szCs w:val="20"/>
              </w:rPr>
            </w:pPr>
            <w:r>
              <w:rPr>
                <w:rFonts w:hint="eastAsia" w:ascii="宋体" w:hAnsi="宋体"/>
                <w:color w:val="auto"/>
                <w:sz w:val="20"/>
                <w:szCs w:val="20"/>
              </w:rPr>
              <w:t>/</w:t>
            </w:r>
          </w:p>
        </w:tc>
        <w:tc>
          <w:tcPr>
            <w:tcW w:w="1753" w:type="dxa"/>
            <w:vAlign w:val="center"/>
          </w:tcPr>
          <w:p>
            <w:pPr>
              <w:snapToGrid w:val="0"/>
              <w:ind w:firstLine="376"/>
              <w:jc w:val="center"/>
              <w:rPr>
                <w:rFonts w:ascii="宋体" w:hAnsi="宋体"/>
                <w:color w:val="auto"/>
                <w:sz w:val="20"/>
                <w:szCs w:val="20"/>
              </w:rPr>
            </w:pPr>
            <w:r>
              <w:rPr>
                <w:rFonts w:hint="eastAsia" w:ascii="宋体" w:hAnsi="宋体"/>
                <w:color w:val="auto"/>
                <w:sz w:val="20"/>
                <w:szCs w:val="20"/>
              </w:rPr>
              <w:t>/</w:t>
            </w:r>
          </w:p>
        </w:tc>
        <w:tc>
          <w:tcPr>
            <w:tcW w:w="1415" w:type="dxa"/>
            <w:vAlign w:val="center"/>
          </w:tcPr>
          <w:p>
            <w:pPr>
              <w:snapToGrid w:val="0"/>
              <w:ind w:firstLine="376"/>
              <w:jc w:val="center"/>
              <w:rPr>
                <w:rFonts w:ascii="宋体" w:hAnsi="宋体"/>
                <w:color w:val="auto"/>
                <w:sz w:val="20"/>
                <w:szCs w:val="20"/>
              </w:rPr>
            </w:pPr>
            <w:r>
              <w:rPr>
                <w:rFonts w:hint="eastAsia" w:ascii="宋体" w:hAnsi="宋体"/>
                <w:color w:val="auto"/>
                <w:sz w:val="20"/>
                <w:szCs w:val="20"/>
              </w:rPr>
              <w:t>/</w:t>
            </w:r>
          </w:p>
        </w:tc>
        <w:tc>
          <w:tcPr>
            <w:tcW w:w="1326" w:type="dxa"/>
            <w:vAlign w:val="center"/>
          </w:tcPr>
          <w:p>
            <w:pPr>
              <w:snapToGrid w:val="0"/>
              <w:ind w:firstLine="376"/>
              <w:jc w:val="center"/>
              <w:rPr>
                <w:rFonts w:ascii="宋体" w:hAnsi="宋体"/>
                <w:color w:val="auto"/>
                <w:sz w:val="20"/>
                <w:szCs w:val="20"/>
              </w:rPr>
            </w:pPr>
          </w:p>
        </w:tc>
        <w:tc>
          <w:tcPr>
            <w:tcW w:w="1513" w:type="dxa"/>
            <w:vAlign w:val="center"/>
          </w:tcPr>
          <w:p>
            <w:pPr>
              <w:snapToGrid w:val="0"/>
              <w:ind w:firstLine="376"/>
              <w:jc w:val="center"/>
              <w:rPr>
                <w:rFonts w:ascii="宋体" w:hAnsi="宋体"/>
                <w:color w:val="auto"/>
                <w:sz w:val="20"/>
                <w:szCs w:val="20"/>
              </w:rPr>
            </w:pPr>
            <w:r>
              <w:rPr>
                <w:rFonts w:ascii="宋体" w:hAnsi="宋体"/>
                <w:color w:val="auto"/>
                <w:kern w:val="0"/>
                <w:sz w:val="20"/>
                <w:szCs w:val="20"/>
              </w:rPr>
              <w:t>／</w:t>
            </w:r>
          </w:p>
        </w:tc>
        <w:tc>
          <w:tcPr>
            <w:tcW w:w="1610" w:type="dxa"/>
            <w:vAlign w:val="center"/>
          </w:tcPr>
          <w:p>
            <w:pPr>
              <w:snapToGrid w:val="0"/>
              <w:ind w:firstLine="376"/>
              <w:jc w:val="center"/>
              <w:rPr>
                <w:rFonts w:ascii="宋体" w:hAnsi="宋体"/>
                <w:color w:val="auto"/>
                <w:sz w:val="20"/>
                <w:szCs w:val="20"/>
              </w:rPr>
            </w:pPr>
            <w:r>
              <w:rPr>
                <w:rFonts w:hint="eastAsia" w:ascii="宋体" w:hAnsi="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vAlign w:val="center"/>
          </w:tcPr>
          <w:p>
            <w:pPr>
              <w:snapToGrid w:val="0"/>
              <w:ind w:firstLine="377"/>
              <w:jc w:val="center"/>
              <w:rPr>
                <w:rFonts w:ascii="宋体" w:hAnsi="宋体"/>
                <w:b/>
                <w:bCs/>
                <w:color w:val="auto"/>
                <w:sz w:val="20"/>
                <w:szCs w:val="20"/>
              </w:rPr>
            </w:pPr>
            <w:r>
              <w:rPr>
                <w:rFonts w:hint="eastAsia" w:ascii="宋体" w:hAnsi="宋体"/>
                <w:b/>
                <w:bCs/>
                <w:color w:val="auto"/>
                <w:sz w:val="20"/>
                <w:szCs w:val="20"/>
              </w:rPr>
              <w:t>累计</w:t>
            </w:r>
          </w:p>
        </w:tc>
        <w:tc>
          <w:tcPr>
            <w:tcW w:w="1556" w:type="dxa"/>
            <w:vAlign w:val="center"/>
          </w:tcPr>
          <w:p>
            <w:pPr>
              <w:snapToGrid w:val="0"/>
              <w:ind w:firstLine="376"/>
              <w:jc w:val="center"/>
              <w:rPr>
                <w:rFonts w:ascii="宋体" w:hAnsi="宋体"/>
                <w:color w:val="auto"/>
                <w:sz w:val="20"/>
                <w:szCs w:val="20"/>
              </w:rPr>
            </w:pPr>
            <w:r>
              <w:rPr>
                <w:rFonts w:hint="eastAsia" w:ascii="宋体" w:hAnsi="宋体"/>
                <w:color w:val="auto"/>
                <w:sz w:val="20"/>
                <w:szCs w:val="20"/>
              </w:rPr>
              <w:t>/</w:t>
            </w:r>
          </w:p>
        </w:tc>
        <w:tc>
          <w:tcPr>
            <w:tcW w:w="1753" w:type="dxa"/>
            <w:vAlign w:val="center"/>
          </w:tcPr>
          <w:p>
            <w:pPr>
              <w:snapToGrid w:val="0"/>
              <w:ind w:firstLine="376"/>
              <w:jc w:val="center"/>
              <w:rPr>
                <w:rFonts w:ascii="宋体" w:hAnsi="宋体"/>
                <w:color w:val="auto"/>
                <w:sz w:val="20"/>
                <w:szCs w:val="20"/>
              </w:rPr>
            </w:pPr>
            <w:r>
              <w:rPr>
                <w:rFonts w:hint="eastAsia" w:ascii="宋体" w:hAnsi="宋体"/>
                <w:color w:val="auto"/>
                <w:sz w:val="20"/>
                <w:szCs w:val="20"/>
              </w:rPr>
              <w:t>/</w:t>
            </w:r>
          </w:p>
        </w:tc>
        <w:tc>
          <w:tcPr>
            <w:tcW w:w="1415" w:type="dxa"/>
            <w:vAlign w:val="center"/>
          </w:tcPr>
          <w:p>
            <w:pPr>
              <w:snapToGrid w:val="0"/>
              <w:ind w:firstLine="376"/>
              <w:jc w:val="center"/>
              <w:rPr>
                <w:rFonts w:ascii="宋体" w:hAnsi="宋体"/>
                <w:color w:val="auto"/>
                <w:sz w:val="20"/>
                <w:szCs w:val="20"/>
              </w:rPr>
            </w:pPr>
            <w:r>
              <w:rPr>
                <w:rFonts w:hint="eastAsia" w:ascii="宋体" w:hAnsi="宋体"/>
                <w:color w:val="auto"/>
                <w:sz w:val="20"/>
                <w:szCs w:val="20"/>
              </w:rPr>
              <w:t>/</w:t>
            </w:r>
          </w:p>
        </w:tc>
        <w:tc>
          <w:tcPr>
            <w:tcW w:w="1326" w:type="dxa"/>
            <w:vAlign w:val="center"/>
          </w:tcPr>
          <w:p>
            <w:pPr>
              <w:snapToGrid w:val="0"/>
              <w:ind w:firstLine="376"/>
              <w:jc w:val="center"/>
              <w:rPr>
                <w:rFonts w:ascii="宋体" w:hAnsi="宋体"/>
                <w:color w:val="auto"/>
                <w:sz w:val="20"/>
                <w:szCs w:val="20"/>
              </w:rPr>
            </w:pPr>
          </w:p>
        </w:tc>
        <w:tc>
          <w:tcPr>
            <w:tcW w:w="1513" w:type="dxa"/>
            <w:vAlign w:val="center"/>
          </w:tcPr>
          <w:p>
            <w:pPr>
              <w:snapToGrid w:val="0"/>
              <w:ind w:firstLine="376"/>
              <w:jc w:val="center"/>
              <w:rPr>
                <w:rFonts w:ascii="宋体" w:hAnsi="宋体"/>
                <w:color w:val="auto"/>
                <w:sz w:val="20"/>
                <w:szCs w:val="20"/>
              </w:rPr>
            </w:pPr>
            <w:r>
              <w:rPr>
                <w:rFonts w:ascii="宋体" w:hAnsi="宋体"/>
                <w:color w:val="auto"/>
                <w:kern w:val="0"/>
                <w:sz w:val="20"/>
                <w:szCs w:val="20"/>
              </w:rPr>
              <w:t>／</w:t>
            </w:r>
          </w:p>
        </w:tc>
        <w:tc>
          <w:tcPr>
            <w:tcW w:w="1610" w:type="dxa"/>
            <w:vAlign w:val="center"/>
          </w:tcPr>
          <w:p>
            <w:pPr>
              <w:snapToGrid w:val="0"/>
              <w:ind w:firstLine="376"/>
              <w:jc w:val="center"/>
              <w:rPr>
                <w:rFonts w:ascii="宋体" w:hAnsi="宋体"/>
                <w:color w:val="auto"/>
                <w:sz w:val="20"/>
                <w:szCs w:val="20"/>
              </w:rPr>
            </w:pPr>
            <w:r>
              <w:rPr>
                <w:rFonts w:hint="eastAsia" w:ascii="宋体" w:hAnsi="宋体"/>
                <w:color w:val="auto"/>
                <w:sz w:val="20"/>
                <w:szCs w:val="20"/>
              </w:rPr>
              <w:t>/</w:t>
            </w:r>
          </w:p>
        </w:tc>
      </w:tr>
    </w:tbl>
    <w:p>
      <w:pPr>
        <w:ind w:firstLine="616"/>
        <w:rPr>
          <w:color w:val="auto"/>
        </w:rPr>
      </w:pPr>
    </w:p>
    <w:p>
      <w:pPr>
        <w:autoSpaceDE w:val="0"/>
        <w:autoSpaceDN w:val="0"/>
        <w:jc w:val="center"/>
        <w:rPr>
          <w:rFonts w:ascii="黑体" w:hAnsi="黑体" w:eastAsia="黑体"/>
          <w:color w:val="auto"/>
          <w:sz w:val="28"/>
          <w:szCs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测试化验加工费预算明细表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rFonts w:ascii="黑体" w:hAnsi="黑体" w:eastAsia="黑体" w:cs="黑体"/>
          <w:color w:val="auto"/>
        </w:rPr>
      </w:pPr>
      <w:r>
        <w:rPr>
          <w:rFonts w:hint="eastAsia" w:ascii="黑体" w:hAnsi="黑体" w:eastAsia="黑体" w:cs="黑体"/>
          <w:color w:val="auto"/>
          <w:sz w:val="20"/>
        </w:rPr>
        <w:t xml:space="preserve">表B7      </w:t>
      </w:r>
      <w:r>
        <w:rPr>
          <w:rFonts w:hint="eastAsia" w:ascii="黑体" w:hAnsi="黑体" w:eastAsia="黑体" w:cs="黑体"/>
          <w:color w:val="auto"/>
          <w:sz w:val="20"/>
        </w:rPr>
        <w:tab/>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金额单位：万元</w:t>
      </w:r>
    </w:p>
    <w:tbl>
      <w:tblPr>
        <w:tblStyle w:val="13"/>
        <w:tblW w:w="137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28"/>
        <w:gridCol w:w="4198"/>
        <w:gridCol w:w="2734"/>
        <w:gridCol w:w="993"/>
        <w:gridCol w:w="1584"/>
        <w:gridCol w:w="1218"/>
        <w:gridCol w:w="1034"/>
        <w:gridCol w:w="15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75" w:hRule="atLeast"/>
          <w:jc w:val="center"/>
        </w:trPr>
        <w:tc>
          <w:tcPr>
            <w:tcW w:w="13790" w:type="dxa"/>
            <w:gridSpan w:val="8"/>
            <w:vAlign w:val="center"/>
          </w:tcPr>
          <w:p>
            <w:pPr>
              <w:adjustRightInd w:val="0"/>
              <w:snapToGrid w:val="0"/>
              <w:jc w:val="center"/>
              <w:rPr>
                <w:rFonts w:eastAsia="楷体_GB2312"/>
                <w:color w:val="auto"/>
                <w:sz w:val="20"/>
                <w:szCs w:val="20"/>
              </w:rPr>
            </w:pPr>
            <w:r>
              <w:rPr>
                <w:rFonts w:hint="eastAsia" w:eastAsia="楷体_GB2312"/>
                <w:color w:val="auto"/>
                <w:sz w:val="20"/>
                <w:szCs w:val="20"/>
              </w:rPr>
              <w:t>填表说明：1.量大及价高测试化验，是指实施过程中需测试化验加工的数量较多或单位价格较高、总费用在10万元（含）以上的测试化验加工，需填写明细。</w:t>
            </w:r>
          </w:p>
          <w:p>
            <w:pPr>
              <w:adjustRightInd w:val="0"/>
              <w:snapToGrid w:val="0"/>
              <w:ind w:firstLine="1000" w:firstLineChars="500"/>
              <w:rPr>
                <w:rFonts w:ascii="宋体" w:hAnsi="宋体"/>
                <w:color w:val="auto"/>
                <w:sz w:val="20"/>
                <w:szCs w:val="20"/>
              </w:rPr>
            </w:pPr>
            <w:r>
              <w:rPr>
                <w:rFonts w:hint="eastAsia" w:eastAsia="楷体_GB2312"/>
                <w:color w:val="auto"/>
                <w:sz w:val="20"/>
                <w:szCs w:val="20"/>
              </w:rPr>
              <w:t>2.资金来源：省级财政专项资金、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528" w:type="dxa"/>
            <w:vMerge w:val="restart"/>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序号</w:t>
            </w:r>
          </w:p>
        </w:tc>
        <w:tc>
          <w:tcPr>
            <w:tcW w:w="4198" w:type="dxa"/>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测试化验加工的内容</w:t>
            </w:r>
          </w:p>
        </w:tc>
        <w:tc>
          <w:tcPr>
            <w:tcW w:w="2734" w:type="dxa"/>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测试化验加工单位</w:t>
            </w:r>
          </w:p>
        </w:tc>
        <w:tc>
          <w:tcPr>
            <w:tcW w:w="993" w:type="dxa"/>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数量</w:t>
            </w:r>
          </w:p>
        </w:tc>
        <w:tc>
          <w:tcPr>
            <w:tcW w:w="1584" w:type="dxa"/>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单价</w:t>
            </w:r>
          </w:p>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（元/单位数量）</w:t>
            </w:r>
          </w:p>
        </w:tc>
        <w:tc>
          <w:tcPr>
            <w:tcW w:w="1218" w:type="dxa"/>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金额</w:t>
            </w:r>
          </w:p>
        </w:tc>
        <w:tc>
          <w:tcPr>
            <w:tcW w:w="1034" w:type="dxa"/>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资金来源</w:t>
            </w:r>
          </w:p>
        </w:tc>
        <w:tc>
          <w:tcPr>
            <w:tcW w:w="1501" w:type="dxa"/>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kern w:val="0"/>
                <w:sz w:val="20"/>
                <w:szCs w:val="20"/>
              </w:rPr>
              <w:t>是否为推广示范任务资金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Merge w:val="continue"/>
            <w:vAlign w:val="center"/>
          </w:tcPr>
          <w:p>
            <w:pPr>
              <w:autoSpaceDE w:val="0"/>
              <w:autoSpaceDN w:val="0"/>
              <w:adjustRightInd w:val="0"/>
              <w:snapToGrid w:val="0"/>
              <w:jc w:val="center"/>
              <w:rPr>
                <w:rFonts w:ascii="黑体" w:hAnsi="黑体" w:eastAsia="黑体" w:cs="黑体"/>
                <w:color w:val="auto"/>
                <w:sz w:val="20"/>
                <w:szCs w:val="20"/>
              </w:rPr>
            </w:pPr>
          </w:p>
        </w:tc>
        <w:tc>
          <w:tcPr>
            <w:tcW w:w="4198"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（1）</w:t>
            </w:r>
          </w:p>
        </w:tc>
        <w:tc>
          <w:tcPr>
            <w:tcW w:w="2734"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（2）</w:t>
            </w:r>
          </w:p>
        </w:tc>
        <w:tc>
          <w:tcPr>
            <w:tcW w:w="993"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（3）</w:t>
            </w:r>
          </w:p>
        </w:tc>
        <w:tc>
          <w:tcPr>
            <w:tcW w:w="1584"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（4）</w:t>
            </w:r>
          </w:p>
        </w:tc>
        <w:tc>
          <w:tcPr>
            <w:tcW w:w="1218"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（5）</w:t>
            </w:r>
          </w:p>
        </w:tc>
        <w:tc>
          <w:tcPr>
            <w:tcW w:w="1034"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（6）</w:t>
            </w:r>
          </w:p>
        </w:tc>
        <w:tc>
          <w:tcPr>
            <w:tcW w:w="1501"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1</w:t>
            </w:r>
          </w:p>
        </w:tc>
        <w:tc>
          <w:tcPr>
            <w:tcW w:w="4198" w:type="dxa"/>
            <w:vAlign w:val="center"/>
          </w:tcPr>
          <w:p>
            <w:pPr>
              <w:autoSpaceDE w:val="0"/>
              <w:autoSpaceDN w:val="0"/>
              <w:adjustRightInd w:val="0"/>
              <w:snapToGrid w:val="0"/>
              <w:jc w:val="center"/>
              <w:rPr>
                <w:rFonts w:ascii="宋体" w:hAnsi="宋体"/>
                <w:color w:val="auto"/>
                <w:sz w:val="20"/>
                <w:szCs w:val="20"/>
              </w:rPr>
            </w:pPr>
          </w:p>
        </w:tc>
        <w:tc>
          <w:tcPr>
            <w:tcW w:w="2734" w:type="dxa"/>
            <w:vAlign w:val="center"/>
          </w:tcPr>
          <w:p>
            <w:pPr>
              <w:autoSpaceDE w:val="0"/>
              <w:autoSpaceDN w:val="0"/>
              <w:adjustRightInd w:val="0"/>
              <w:snapToGrid w:val="0"/>
              <w:jc w:val="center"/>
              <w:rPr>
                <w:rFonts w:ascii="宋体" w:hAnsi="宋体"/>
                <w:color w:val="auto"/>
                <w:sz w:val="20"/>
                <w:szCs w:val="20"/>
              </w:rPr>
            </w:pPr>
          </w:p>
        </w:tc>
        <w:tc>
          <w:tcPr>
            <w:tcW w:w="993" w:type="dxa"/>
            <w:vAlign w:val="center"/>
          </w:tcPr>
          <w:p>
            <w:pPr>
              <w:autoSpaceDE w:val="0"/>
              <w:autoSpaceDN w:val="0"/>
              <w:adjustRightInd w:val="0"/>
              <w:snapToGrid w:val="0"/>
              <w:jc w:val="center"/>
              <w:rPr>
                <w:rFonts w:ascii="宋体" w:hAnsi="宋体"/>
                <w:color w:val="auto"/>
                <w:sz w:val="20"/>
                <w:szCs w:val="20"/>
              </w:rPr>
            </w:pPr>
          </w:p>
        </w:tc>
        <w:tc>
          <w:tcPr>
            <w:tcW w:w="1584" w:type="dxa"/>
            <w:vAlign w:val="center"/>
          </w:tcPr>
          <w:p>
            <w:pPr>
              <w:autoSpaceDE w:val="0"/>
              <w:autoSpaceDN w:val="0"/>
              <w:adjustRightInd w:val="0"/>
              <w:snapToGrid w:val="0"/>
              <w:jc w:val="center"/>
              <w:rPr>
                <w:rFonts w:ascii="宋体" w:hAnsi="宋体"/>
                <w:color w:val="auto"/>
                <w:sz w:val="20"/>
                <w:szCs w:val="20"/>
              </w:rPr>
            </w:pPr>
          </w:p>
        </w:tc>
        <w:tc>
          <w:tcPr>
            <w:tcW w:w="1218" w:type="dxa"/>
            <w:vAlign w:val="center"/>
          </w:tcPr>
          <w:p>
            <w:pPr>
              <w:autoSpaceDE w:val="0"/>
              <w:autoSpaceDN w:val="0"/>
              <w:adjustRightInd w:val="0"/>
              <w:snapToGrid w:val="0"/>
              <w:jc w:val="center"/>
              <w:rPr>
                <w:rFonts w:ascii="宋体" w:hAnsi="宋体"/>
                <w:color w:val="auto"/>
                <w:sz w:val="20"/>
                <w:szCs w:val="20"/>
              </w:rPr>
            </w:pPr>
          </w:p>
        </w:tc>
        <w:tc>
          <w:tcPr>
            <w:tcW w:w="1034" w:type="dxa"/>
            <w:vAlign w:val="center"/>
          </w:tcPr>
          <w:p>
            <w:pPr>
              <w:autoSpaceDE w:val="0"/>
              <w:autoSpaceDN w:val="0"/>
              <w:adjustRightInd w:val="0"/>
              <w:snapToGrid w:val="0"/>
              <w:jc w:val="center"/>
              <w:rPr>
                <w:rFonts w:ascii="宋体" w:hAnsi="宋体"/>
                <w:color w:val="auto"/>
                <w:sz w:val="20"/>
                <w:szCs w:val="20"/>
              </w:rPr>
            </w:pPr>
          </w:p>
        </w:tc>
        <w:tc>
          <w:tcPr>
            <w:tcW w:w="1501" w:type="dxa"/>
            <w:vAlign w:val="center"/>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2</w:t>
            </w:r>
          </w:p>
        </w:tc>
        <w:tc>
          <w:tcPr>
            <w:tcW w:w="4198" w:type="dxa"/>
            <w:vAlign w:val="center"/>
          </w:tcPr>
          <w:p>
            <w:pPr>
              <w:autoSpaceDE w:val="0"/>
              <w:autoSpaceDN w:val="0"/>
              <w:adjustRightInd w:val="0"/>
              <w:snapToGrid w:val="0"/>
              <w:jc w:val="center"/>
              <w:rPr>
                <w:rFonts w:ascii="宋体" w:hAnsi="宋体"/>
                <w:color w:val="auto"/>
                <w:sz w:val="20"/>
                <w:szCs w:val="20"/>
              </w:rPr>
            </w:pPr>
          </w:p>
        </w:tc>
        <w:tc>
          <w:tcPr>
            <w:tcW w:w="2734" w:type="dxa"/>
            <w:vAlign w:val="center"/>
          </w:tcPr>
          <w:p>
            <w:pPr>
              <w:autoSpaceDE w:val="0"/>
              <w:autoSpaceDN w:val="0"/>
              <w:adjustRightInd w:val="0"/>
              <w:snapToGrid w:val="0"/>
              <w:jc w:val="center"/>
              <w:rPr>
                <w:rFonts w:ascii="宋体" w:hAnsi="宋体"/>
                <w:color w:val="auto"/>
                <w:sz w:val="20"/>
                <w:szCs w:val="20"/>
              </w:rPr>
            </w:pPr>
          </w:p>
        </w:tc>
        <w:tc>
          <w:tcPr>
            <w:tcW w:w="993" w:type="dxa"/>
            <w:vAlign w:val="center"/>
          </w:tcPr>
          <w:p>
            <w:pPr>
              <w:autoSpaceDE w:val="0"/>
              <w:autoSpaceDN w:val="0"/>
              <w:adjustRightInd w:val="0"/>
              <w:snapToGrid w:val="0"/>
              <w:jc w:val="center"/>
              <w:rPr>
                <w:rFonts w:ascii="宋体" w:hAnsi="宋体"/>
                <w:color w:val="auto"/>
                <w:sz w:val="20"/>
                <w:szCs w:val="20"/>
              </w:rPr>
            </w:pPr>
          </w:p>
        </w:tc>
        <w:tc>
          <w:tcPr>
            <w:tcW w:w="1584" w:type="dxa"/>
            <w:vAlign w:val="center"/>
          </w:tcPr>
          <w:p>
            <w:pPr>
              <w:autoSpaceDE w:val="0"/>
              <w:autoSpaceDN w:val="0"/>
              <w:adjustRightInd w:val="0"/>
              <w:snapToGrid w:val="0"/>
              <w:jc w:val="center"/>
              <w:rPr>
                <w:rFonts w:ascii="宋体" w:hAnsi="宋体"/>
                <w:color w:val="auto"/>
                <w:sz w:val="20"/>
                <w:szCs w:val="20"/>
              </w:rPr>
            </w:pPr>
          </w:p>
        </w:tc>
        <w:tc>
          <w:tcPr>
            <w:tcW w:w="1218" w:type="dxa"/>
            <w:vAlign w:val="center"/>
          </w:tcPr>
          <w:p>
            <w:pPr>
              <w:autoSpaceDE w:val="0"/>
              <w:autoSpaceDN w:val="0"/>
              <w:adjustRightInd w:val="0"/>
              <w:snapToGrid w:val="0"/>
              <w:jc w:val="center"/>
              <w:rPr>
                <w:rFonts w:ascii="宋体" w:hAnsi="宋体"/>
                <w:color w:val="auto"/>
                <w:sz w:val="20"/>
                <w:szCs w:val="20"/>
              </w:rPr>
            </w:pPr>
          </w:p>
        </w:tc>
        <w:tc>
          <w:tcPr>
            <w:tcW w:w="1034" w:type="dxa"/>
            <w:vAlign w:val="center"/>
          </w:tcPr>
          <w:p>
            <w:pPr>
              <w:autoSpaceDE w:val="0"/>
              <w:autoSpaceDN w:val="0"/>
              <w:adjustRightInd w:val="0"/>
              <w:snapToGrid w:val="0"/>
              <w:jc w:val="center"/>
              <w:rPr>
                <w:rFonts w:ascii="宋体" w:hAnsi="宋体"/>
                <w:color w:val="auto"/>
                <w:sz w:val="20"/>
                <w:szCs w:val="20"/>
              </w:rPr>
            </w:pPr>
          </w:p>
        </w:tc>
        <w:tc>
          <w:tcPr>
            <w:tcW w:w="1501" w:type="dxa"/>
            <w:vAlign w:val="center"/>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3</w:t>
            </w:r>
          </w:p>
        </w:tc>
        <w:tc>
          <w:tcPr>
            <w:tcW w:w="4198" w:type="dxa"/>
            <w:vAlign w:val="center"/>
          </w:tcPr>
          <w:p>
            <w:pPr>
              <w:autoSpaceDE w:val="0"/>
              <w:autoSpaceDN w:val="0"/>
              <w:adjustRightInd w:val="0"/>
              <w:snapToGrid w:val="0"/>
              <w:jc w:val="center"/>
              <w:rPr>
                <w:rFonts w:ascii="宋体" w:hAnsi="宋体"/>
                <w:color w:val="auto"/>
                <w:sz w:val="20"/>
                <w:szCs w:val="20"/>
              </w:rPr>
            </w:pPr>
          </w:p>
        </w:tc>
        <w:tc>
          <w:tcPr>
            <w:tcW w:w="2734" w:type="dxa"/>
            <w:vAlign w:val="center"/>
          </w:tcPr>
          <w:p>
            <w:pPr>
              <w:autoSpaceDE w:val="0"/>
              <w:autoSpaceDN w:val="0"/>
              <w:adjustRightInd w:val="0"/>
              <w:snapToGrid w:val="0"/>
              <w:jc w:val="center"/>
              <w:rPr>
                <w:rFonts w:ascii="宋体" w:hAnsi="宋体"/>
                <w:color w:val="auto"/>
                <w:sz w:val="20"/>
                <w:szCs w:val="20"/>
              </w:rPr>
            </w:pPr>
          </w:p>
        </w:tc>
        <w:tc>
          <w:tcPr>
            <w:tcW w:w="993" w:type="dxa"/>
            <w:vAlign w:val="center"/>
          </w:tcPr>
          <w:p>
            <w:pPr>
              <w:autoSpaceDE w:val="0"/>
              <w:autoSpaceDN w:val="0"/>
              <w:adjustRightInd w:val="0"/>
              <w:snapToGrid w:val="0"/>
              <w:jc w:val="center"/>
              <w:rPr>
                <w:rFonts w:ascii="宋体" w:hAnsi="宋体"/>
                <w:color w:val="auto"/>
                <w:sz w:val="20"/>
                <w:szCs w:val="20"/>
              </w:rPr>
            </w:pPr>
          </w:p>
        </w:tc>
        <w:tc>
          <w:tcPr>
            <w:tcW w:w="1584" w:type="dxa"/>
            <w:vAlign w:val="center"/>
          </w:tcPr>
          <w:p>
            <w:pPr>
              <w:autoSpaceDE w:val="0"/>
              <w:autoSpaceDN w:val="0"/>
              <w:adjustRightInd w:val="0"/>
              <w:snapToGrid w:val="0"/>
              <w:jc w:val="center"/>
              <w:rPr>
                <w:rFonts w:ascii="宋体" w:hAnsi="宋体"/>
                <w:color w:val="auto"/>
                <w:sz w:val="20"/>
                <w:szCs w:val="20"/>
              </w:rPr>
            </w:pPr>
          </w:p>
        </w:tc>
        <w:tc>
          <w:tcPr>
            <w:tcW w:w="1218" w:type="dxa"/>
            <w:vAlign w:val="center"/>
          </w:tcPr>
          <w:p>
            <w:pPr>
              <w:autoSpaceDE w:val="0"/>
              <w:autoSpaceDN w:val="0"/>
              <w:adjustRightInd w:val="0"/>
              <w:snapToGrid w:val="0"/>
              <w:jc w:val="center"/>
              <w:rPr>
                <w:rFonts w:ascii="宋体" w:hAnsi="宋体"/>
                <w:color w:val="auto"/>
                <w:sz w:val="20"/>
                <w:szCs w:val="20"/>
              </w:rPr>
            </w:pPr>
          </w:p>
        </w:tc>
        <w:tc>
          <w:tcPr>
            <w:tcW w:w="1034" w:type="dxa"/>
            <w:vAlign w:val="center"/>
          </w:tcPr>
          <w:p>
            <w:pPr>
              <w:autoSpaceDE w:val="0"/>
              <w:autoSpaceDN w:val="0"/>
              <w:adjustRightInd w:val="0"/>
              <w:snapToGrid w:val="0"/>
              <w:jc w:val="center"/>
              <w:rPr>
                <w:rFonts w:ascii="宋体" w:hAnsi="宋体"/>
                <w:color w:val="auto"/>
                <w:sz w:val="20"/>
                <w:szCs w:val="20"/>
              </w:rPr>
            </w:pPr>
          </w:p>
        </w:tc>
        <w:tc>
          <w:tcPr>
            <w:tcW w:w="1501" w:type="dxa"/>
            <w:vAlign w:val="center"/>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4</w:t>
            </w:r>
          </w:p>
        </w:tc>
        <w:tc>
          <w:tcPr>
            <w:tcW w:w="4198" w:type="dxa"/>
            <w:vAlign w:val="center"/>
          </w:tcPr>
          <w:p>
            <w:pPr>
              <w:autoSpaceDE w:val="0"/>
              <w:autoSpaceDN w:val="0"/>
              <w:adjustRightInd w:val="0"/>
              <w:snapToGrid w:val="0"/>
              <w:jc w:val="center"/>
              <w:rPr>
                <w:rFonts w:ascii="宋体" w:hAnsi="宋体"/>
                <w:color w:val="auto"/>
                <w:sz w:val="20"/>
                <w:szCs w:val="20"/>
              </w:rPr>
            </w:pPr>
          </w:p>
        </w:tc>
        <w:tc>
          <w:tcPr>
            <w:tcW w:w="2734" w:type="dxa"/>
            <w:vAlign w:val="center"/>
          </w:tcPr>
          <w:p>
            <w:pPr>
              <w:autoSpaceDE w:val="0"/>
              <w:autoSpaceDN w:val="0"/>
              <w:adjustRightInd w:val="0"/>
              <w:snapToGrid w:val="0"/>
              <w:jc w:val="center"/>
              <w:rPr>
                <w:rFonts w:ascii="宋体" w:hAnsi="宋体"/>
                <w:color w:val="auto"/>
                <w:sz w:val="20"/>
                <w:szCs w:val="20"/>
              </w:rPr>
            </w:pPr>
          </w:p>
        </w:tc>
        <w:tc>
          <w:tcPr>
            <w:tcW w:w="993" w:type="dxa"/>
            <w:vAlign w:val="center"/>
          </w:tcPr>
          <w:p>
            <w:pPr>
              <w:autoSpaceDE w:val="0"/>
              <w:autoSpaceDN w:val="0"/>
              <w:adjustRightInd w:val="0"/>
              <w:snapToGrid w:val="0"/>
              <w:jc w:val="center"/>
              <w:rPr>
                <w:rFonts w:ascii="宋体" w:hAnsi="宋体"/>
                <w:color w:val="auto"/>
                <w:sz w:val="20"/>
                <w:szCs w:val="20"/>
              </w:rPr>
            </w:pPr>
          </w:p>
        </w:tc>
        <w:tc>
          <w:tcPr>
            <w:tcW w:w="1584" w:type="dxa"/>
            <w:vAlign w:val="center"/>
          </w:tcPr>
          <w:p>
            <w:pPr>
              <w:autoSpaceDE w:val="0"/>
              <w:autoSpaceDN w:val="0"/>
              <w:adjustRightInd w:val="0"/>
              <w:snapToGrid w:val="0"/>
              <w:jc w:val="center"/>
              <w:rPr>
                <w:rFonts w:ascii="宋体" w:hAnsi="宋体"/>
                <w:color w:val="auto"/>
                <w:sz w:val="20"/>
                <w:szCs w:val="20"/>
              </w:rPr>
            </w:pPr>
          </w:p>
        </w:tc>
        <w:tc>
          <w:tcPr>
            <w:tcW w:w="1218" w:type="dxa"/>
            <w:vAlign w:val="center"/>
          </w:tcPr>
          <w:p>
            <w:pPr>
              <w:autoSpaceDE w:val="0"/>
              <w:autoSpaceDN w:val="0"/>
              <w:adjustRightInd w:val="0"/>
              <w:snapToGrid w:val="0"/>
              <w:jc w:val="center"/>
              <w:rPr>
                <w:rFonts w:ascii="宋体" w:hAnsi="宋体"/>
                <w:color w:val="auto"/>
                <w:sz w:val="20"/>
                <w:szCs w:val="20"/>
              </w:rPr>
            </w:pPr>
          </w:p>
        </w:tc>
        <w:tc>
          <w:tcPr>
            <w:tcW w:w="1034" w:type="dxa"/>
            <w:vAlign w:val="center"/>
          </w:tcPr>
          <w:p>
            <w:pPr>
              <w:autoSpaceDE w:val="0"/>
              <w:autoSpaceDN w:val="0"/>
              <w:adjustRightInd w:val="0"/>
              <w:snapToGrid w:val="0"/>
              <w:jc w:val="center"/>
              <w:rPr>
                <w:rFonts w:ascii="宋体" w:hAnsi="宋体"/>
                <w:color w:val="auto"/>
                <w:sz w:val="20"/>
                <w:szCs w:val="20"/>
              </w:rPr>
            </w:pPr>
          </w:p>
        </w:tc>
        <w:tc>
          <w:tcPr>
            <w:tcW w:w="1501" w:type="dxa"/>
            <w:vAlign w:val="center"/>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vAlign w:val="center"/>
          </w:tcPr>
          <w:p>
            <w:pPr>
              <w:autoSpaceDE w:val="0"/>
              <w:autoSpaceDN w:val="0"/>
              <w:adjustRightInd w:val="0"/>
              <w:snapToGrid w:val="0"/>
              <w:jc w:val="center"/>
              <w:rPr>
                <w:rFonts w:ascii="宋体" w:hAnsi="宋体"/>
                <w:b/>
                <w:bCs/>
                <w:color w:val="auto"/>
                <w:sz w:val="20"/>
                <w:szCs w:val="20"/>
              </w:rPr>
            </w:pPr>
            <w:r>
              <w:rPr>
                <w:rFonts w:hint="eastAsia" w:ascii="宋体" w:hAnsi="宋体"/>
                <w:b/>
                <w:bCs/>
                <w:color w:val="auto"/>
                <w:sz w:val="20"/>
                <w:szCs w:val="20"/>
              </w:rPr>
              <w:t>量大及价高测试化验费合计</w:t>
            </w:r>
          </w:p>
        </w:tc>
        <w:tc>
          <w:tcPr>
            <w:tcW w:w="1218" w:type="dxa"/>
            <w:vAlign w:val="center"/>
          </w:tcPr>
          <w:p>
            <w:pPr>
              <w:autoSpaceDE w:val="0"/>
              <w:autoSpaceDN w:val="0"/>
              <w:adjustRightInd w:val="0"/>
              <w:snapToGrid w:val="0"/>
              <w:jc w:val="center"/>
              <w:rPr>
                <w:rFonts w:ascii="宋体" w:hAnsi="宋体"/>
                <w:b/>
                <w:bCs/>
                <w:color w:val="auto"/>
                <w:sz w:val="20"/>
                <w:szCs w:val="20"/>
              </w:rPr>
            </w:pPr>
          </w:p>
        </w:tc>
        <w:tc>
          <w:tcPr>
            <w:tcW w:w="1034" w:type="dxa"/>
            <w:vAlign w:val="center"/>
          </w:tcPr>
          <w:p>
            <w:pPr>
              <w:autoSpaceDE w:val="0"/>
              <w:autoSpaceDN w:val="0"/>
              <w:adjustRightInd w:val="0"/>
              <w:snapToGrid w:val="0"/>
              <w:jc w:val="center"/>
              <w:rPr>
                <w:rFonts w:ascii="宋体" w:hAnsi="宋体"/>
                <w:color w:val="auto"/>
                <w:sz w:val="20"/>
                <w:szCs w:val="20"/>
              </w:rPr>
            </w:pPr>
          </w:p>
        </w:tc>
        <w:tc>
          <w:tcPr>
            <w:tcW w:w="1501" w:type="dxa"/>
            <w:vAlign w:val="center"/>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vAlign w:val="center"/>
          </w:tcPr>
          <w:p>
            <w:pPr>
              <w:autoSpaceDE w:val="0"/>
              <w:autoSpaceDN w:val="0"/>
              <w:adjustRightInd w:val="0"/>
              <w:snapToGrid w:val="0"/>
              <w:jc w:val="center"/>
              <w:rPr>
                <w:rFonts w:ascii="宋体" w:hAnsi="宋体"/>
                <w:b/>
                <w:bCs/>
                <w:color w:val="auto"/>
                <w:sz w:val="20"/>
                <w:szCs w:val="20"/>
              </w:rPr>
            </w:pPr>
            <w:r>
              <w:rPr>
                <w:rFonts w:hint="eastAsia" w:ascii="宋体" w:hAnsi="宋体"/>
                <w:b/>
                <w:bCs/>
                <w:color w:val="auto"/>
                <w:sz w:val="20"/>
                <w:szCs w:val="20"/>
              </w:rPr>
              <w:t>其他测试化验费</w:t>
            </w:r>
            <w:r>
              <w:rPr>
                <w:rFonts w:hint="eastAsia" w:ascii="宋体" w:hAnsi="宋体" w:cs="宋体"/>
                <w:b/>
                <w:bCs/>
                <w:color w:val="auto"/>
                <w:kern w:val="0"/>
                <w:sz w:val="20"/>
                <w:szCs w:val="20"/>
              </w:rPr>
              <w:t>合计</w:t>
            </w:r>
          </w:p>
        </w:tc>
        <w:tc>
          <w:tcPr>
            <w:tcW w:w="1218" w:type="dxa"/>
            <w:vAlign w:val="center"/>
          </w:tcPr>
          <w:p>
            <w:pPr>
              <w:autoSpaceDE w:val="0"/>
              <w:autoSpaceDN w:val="0"/>
              <w:adjustRightInd w:val="0"/>
              <w:snapToGrid w:val="0"/>
              <w:jc w:val="center"/>
              <w:rPr>
                <w:rFonts w:ascii="宋体" w:hAnsi="宋体"/>
                <w:b/>
                <w:bCs/>
                <w:color w:val="auto"/>
                <w:sz w:val="20"/>
                <w:szCs w:val="20"/>
              </w:rPr>
            </w:pPr>
          </w:p>
        </w:tc>
        <w:tc>
          <w:tcPr>
            <w:tcW w:w="1034" w:type="dxa"/>
            <w:vAlign w:val="center"/>
          </w:tcPr>
          <w:p>
            <w:pPr>
              <w:autoSpaceDE w:val="0"/>
              <w:autoSpaceDN w:val="0"/>
              <w:adjustRightInd w:val="0"/>
              <w:snapToGrid w:val="0"/>
              <w:jc w:val="center"/>
              <w:rPr>
                <w:rFonts w:ascii="宋体" w:hAnsi="宋体"/>
                <w:color w:val="auto"/>
                <w:sz w:val="20"/>
                <w:szCs w:val="20"/>
              </w:rPr>
            </w:pPr>
          </w:p>
        </w:tc>
        <w:tc>
          <w:tcPr>
            <w:tcW w:w="1501" w:type="dxa"/>
            <w:vAlign w:val="center"/>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vAlign w:val="center"/>
          </w:tcPr>
          <w:p>
            <w:pPr>
              <w:autoSpaceDE w:val="0"/>
              <w:autoSpaceDN w:val="0"/>
              <w:adjustRightInd w:val="0"/>
              <w:snapToGrid w:val="0"/>
              <w:jc w:val="center"/>
              <w:rPr>
                <w:rFonts w:ascii="宋体" w:hAnsi="宋体"/>
                <w:b/>
                <w:bCs/>
                <w:color w:val="auto"/>
                <w:sz w:val="20"/>
                <w:szCs w:val="20"/>
              </w:rPr>
            </w:pPr>
            <w:r>
              <w:rPr>
                <w:rFonts w:hint="eastAsia" w:ascii="宋体" w:hAnsi="宋体"/>
                <w:b/>
                <w:bCs/>
                <w:color w:val="auto"/>
                <w:sz w:val="20"/>
                <w:szCs w:val="20"/>
              </w:rPr>
              <w:t>累计</w:t>
            </w:r>
          </w:p>
        </w:tc>
        <w:tc>
          <w:tcPr>
            <w:tcW w:w="1218" w:type="dxa"/>
            <w:vAlign w:val="center"/>
          </w:tcPr>
          <w:p>
            <w:pPr>
              <w:autoSpaceDE w:val="0"/>
              <w:autoSpaceDN w:val="0"/>
              <w:adjustRightInd w:val="0"/>
              <w:snapToGrid w:val="0"/>
              <w:jc w:val="center"/>
              <w:rPr>
                <w:rFonts w:ascii="宋体" w:hAnsi="宋体"/>
                <w:b/>
                <w:bCs/>
                <w:color w:val="auto"/>
                <w:sz w:val="20"/>
                <w:szCs w:val="20"/>
              </w:rPr>
            </w:pPr>
          </w:p>
        </w:tc>
        <w:tc>
          <w:tcPr>
            <w:tcW w:w="1034" w:type="dxa"/>
            <w:vAlign w:val="center"/>
          </w:tcPr>
          <w:p>
            <w:pPr>
              <w:autoSpaceDE w:val="0"/>
              <w:autoSpaceDN w:val="0"/>
              <w:adjustRightInd w:val="0"/>
              <w:snapToGrid w:val="0"/>
              <w:jc w:val="center"/>
              <w:rPr>
                <w:rFonts w:ascii="宋体" w:hAnsi="宋体"/>
                <w:color w:val="auto"/>
                <w:sz w:val="20"/>
                <w:szCs w:val="20"/>
              </w:rPr>
            </w:pPr>
          </w:p>
        </w:tc>
        <w:tc>
          <w:tcPr>
            <w:tcW w:w="1501" w:type="dxa"/>
            <w:vAlign w:val="center"/>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w:t>
            </w:r>
          </w:p>
        </w:tc>
      </w:tr>
    </w:tbl>
    <w:p>
      <w:pPr>
        <w:snapToGrid w:val="0"/>
        <w:spacing w:line="360" w:lineRule="auto"/>
        <w:ind w:firstLine="536"/>
        <w:rPr>
          <w:rFonts w:eastAsia="仿宋_GB2312"/>
          <w:color w:val="auto"/>
          <w:sz w:val="28"/>
        </w:rPr>
      </w:pPr>
    </w:p>
    <w:p>
      <w:pPr>
        <w:autoSpaceDE w:val="0"/>
        <w:autoSpaceDN w:val="0"/>
        <w:ind w:firstLine="536"/>
        <w:jc w:val="center"/>
        <w:rPr>
          <w:rFonts w:eastAsia="黑体"/>
          <w:color w:val="auto"/>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燃料动力费预算明细表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rFonts w:ascii="黑体" w:hAnsi="黑体" w:eastAsia="黑体" w:cs="黑体"/>
          <w:color w:val="auto"/>
        </w:rPr>
      </w:pPr>
      <w:r>
        <w:rPr>
          <w:rFonts w:hint="eastAsia" w:ascii="黑体" w:hAnsi="黑体" w:eastAsia="黑体" w:cs="黑体"/>
          <w:color w:val="auto"/>
          <w:sz w:val="20"/>
        </w:rPr>
        <w:t xml:space="preserve">表B8      </w:t>
      </w:r>
      <w:r>
        <w:rPr>
          <w:rFonts w:hint="eastAsia" w:ascii="黑体" w:hAnsi="黑体" w:eastAsia="黑体" w:cs="黑体"/>
          <w:color w:val="auto"/>
          <w:sz w:val="20"/>
        </w:rPr>
        <w:tab/>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金额单位：万元</w:t>
      </w:r>
    </w:p>
    <w:tbl>
      <w:tblPr>
        <w:tblStyle w:val="13"/>
        <w:tblW w:w="132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51"/>
        <w:gridCol w:w="2963"/>
        <w:gridCol w:w="1228"/>
        <w:gridCol w:w="1988"/>
        <w:gridCol w:w="1609"/>
        <w:gridCol w:w="1526"/>
        <w:gridCol w:w="1483"/>
        <w:gridCol w:w="15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13266" w:type="dxa"/>
            <w:gridSpan w:val="8"/>
          </w:tcPr>
          <w:p>
            <w:pPr>
              <w:adjustRightInd w:val="0"/>
              <w:snapToGrid w:val="0"/>
              <w:spacing w:line="276" w:lineRule="auto"/>
              <w:ind w:left="1200" w:hanging="1200" w:hangingChars="600"/>
              <w:rPr>
                <w:rFonts w:eastAsia="楷体_GB2312"/>
                <w:color w:val="auto"/>
                <w:sz w:val="20"/>
                <w:szCs w:val="20"/>
              </w:rPr>
            </w:pPr>
            <w:r>
              <w:rPr>
                <w:rFonts w:hint="eastAsia" w:eastAsia="楷体_GB2312"/>
                <w:color w:val="auto"/>
                <w:sz w:val="20"/>
                <w:szCs w:val="20"/>
              </w:rPr>
              <w:t xml:space="preserve">填表说明：1.量大及价高测试化验，是指实施过程中需测试化验加工的数量较多或单位价格较高、总费用在10万元（含）以上的测试化验加工，需填写明细。 </w:t>
            </w:r>
          </w:p>
          <w:p>
            <w:pPr>
              <w:adjustRightInd w:val="0"/>
              <w:snapToGrid w:val="0"/>
              <w:spacing w:line="276" w:lineRule="auto"/>
              <w:rPr>
                <w:rFonts w:ascii="宋体" w:hAnsi="宋体"/>
                <w:color w:val="auto"/>
                <w:sz w:val="20"/>
                <w:szCs w:val="20"/>
              </w:rPr>
            </w:pPr>
            <w:r>
              <w:rPr>
                <w:rFonts w:hint="eastAsia" w:eastAsia="楷体_GB2312"/>
                <w:color w:val="auto"/>
                <w:sz w:val="20"/>
                <w:szCs w:val="20"/>
              </w:rPr>
              <w:t xml:space="preserve">         </w:t>
            </w:r>
            <w:r>
              <w:rPr>
                <w:rFonts w:eastAsia="楷体_GB2312"/>
                <w:color w:val="auto"/>
                <w:sz w:val="20"/>
                <w:szCs w:val="20"/>
              </w:rPr>
              <w:t xml:space="preserve"> </w:t>
            </w:r>
            <w:r>
              <w:rPr>
                <w:rFonts w:hint="eastAsia" w:eastAsia="楷体_GB2312"/>
                <w:color w:val="auto"/>
                <w:sz w:val="20"/>
                <w:szCs w:val="20"/>
              </w:rPr>
              <w:t>2.资金来源：省级财政专项资金、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3" w:hRule="atLeast"/>
          <w:jc w:val="center"/>
        </w:trPr>
        <w:tc>
          <w:tcPr>
            <w:tcW w:w="951" w:type="dxa"/>
            <w:vMerge w:val="restart"/>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序号</w:t>
            </w:r>
          </w:p>
        </w:tc>
        <w:tc>
          <w:tcPr>
            <w:tcW w:w="2963" w:type="dxa"/>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燃料动力名称</w:t>
            </w:r>
          </w:p>
        </w:tc>
        <w:tc>
          <w:tcPr>
            <w:tcW w:w="1228" w:type="dxa"/>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计量单位</w:t>
            </w:r>
          </w:p>
        </w:tc>
        <w:tc>
          <w:tcPr>
            <w:tcW w:w="1988" w:type="dxa"/>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单价</w:t>
            </w:r>
          </w:p>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（元/单位数量）</w:t>
            </w:r>
          </w:p>
        </w:tc>
        <w:tc>
          <w:tcPr>
            <w:tcW w:w="1609" w:type="dxa"/>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数量</w:t>
            </w:r>
          </w:p>
        </w:tc>
        <w:tc>
          <w:tcPr>
            <w:tcW w:w="1526" w:type="dxa"/>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金额</w:t>
            </w:r>
          </w:p>
        </w:tc>
        <w:tc>
          <w:tcPr>
            <w:tcW w:w="1483" w:type="dxa"/>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资金来源</w:t>
            </w:r>
          </w:p>
        </w:tc>
        <w:tc>
          <w:tcPr>
            <w:tcW w:w="1518" w:type="dxa"/>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kern w:val="0"/>
                <w:sz w:val="20"/>
                <w:szCs w:val="20"/>
              </w:rPr>
              <w:t>是否为推广示范任务资金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vMerge w:val="continue"/>
            <w:vAlign w:val="center"/>
          </w:tcPr>
          <w:p>
            <w:pPr>
              <w:autoSpaceDE w:val="0"/>
              <w:autoSpaceDN w:val="0"/>
              <w:adjustRightInd w:val="0"/>
              <w:snapToGrid w:val="0"/>
              <w:jc w:val="center"/>
              <w:rPr>
                <w:rFonts w:ascii="黑体" w:hAnsi="黑体" w:eastAsia="黑体" w:cs="黑体"/>
                <w:color w:val="auto"/>
                <w:sz w:val="20"/>
                <w:szCs w:val="20"/>
              </w:rPr>
            </w:pPr>
          </w:p>
        </w:tc>
        <w:tc>
          <w:tcPr>
            <w:tcW w:w="2963"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（1）</w:t>
            </w:r>
          </w:p>
        </w:tc>
        <w:tc>
          <w:tcPr>
            <w:tcW w:w="1228"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（2）</w:t>
            </w:r>
          </w:p>
        </w:tc>
        <w:tc>
          <w:tcPr>
            <w:tcW w:w="1988"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（3）</w:t>
            </w:r>
          </w:p>
        </w:tc>
        <w:tc>
          <w:tcPr>
            <w:tcW w:w="1609"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（4）</w:t>
            </w:r>
          </w:p>
        </w:tc>
        <w:tc>
          <w:tcPr>
            <w:tcW w:w="1526"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（5）</w:t>
            </w:r>
          </w:p>
        </w:tc>
        <w:tc>
          <w:tcPr>
            <w:tcW w:w="1483"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（6）</w:t>
            </w:r>
          </w:p>
        </w:tc>
        <w:tc>
          <w:tcPr>
            <w:tcW w:w="1518"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1</w:t>
            </w:r>
          </w:p>
        </w:tc>
        <w:tc>
          <w:tcPr>
            <w:tcW w:w="2963" w:type="dxa"/>
          </w:tcPr>
          <w:p>
            <w:pPr>
              <w:autoSpaceDE w:val="0"/>
              <w:autoSpaceDN w:val="0"/>
              <w:adjustRightInd w:val="0"/>
              <w:snapToGrid w:val="0"/>
              <w:jc w:val="center"/>
              <w:rPr>
                <w:rFonts w:ascii="宋体" w:hAnsi="宋体"/>
                <w:color w:val="auto"/>
                <w:sz w:val="20"/>
                <w:szCs w:val="20"/>
              </w:rPr>
            </w:pPr>
          </w:p>
        </w:tc>
        <w:tc>
          <w:tcPr>
            <w:tcW w:w="1228" w:type="dxa"/>
          </w:tcPr>
          <w:p>
            <w:pPr>
              <w:autoSpaceDE w:val="0"/>
              <w:autoSpaceDN w:val="0"/>
              <w:adjustRightInd w:val="0"/>
              <w:snapToGrid w:val="0"/>
              <w:jc w:val="center"/>
              <w:rPr>
                <w:rFonts w:ascii="宋体" w:hAnsi="宋体"/>
                <w:color w:val="auto"/>
                <w:sz w:val="20"/>
                <w:szCs w:val="20"/>
              </w:rPr>
            </w:pPr>
          </w:p>
        </w:tc>
        <w:tc>
          <w:tcPr>
            <w:tcW w:w="1988" w:type="dxa"/>
          </w:tcPr>
          <w:p>
            <w:pPr>
              <w:autoSpaceDE w:val="0"/>
              <w:autoSpaceDN w:val="0"/>
              <w:adjustRightInd w:val="0"/>
              <w:snapToGrid w:val="0"/>
              <w:jc w:val="center"/>
              <w:rPr>
                <w:rFonts w:ascii="宋体" w:hAnsi="宋体"/>
                <w:color w:val="auto"/>
                <w:sz w:val="20"/>
                <w:szCs w:val="20"/>
              </w:rPr>
            </w:pPr>
          </w:p>
        </w:tc>
        <w:tc>
          <w:tcPr>
            <w:tcW w:w="1609" w:type="dxa"/>
          </w:tcPr>
          <w:p>
            <w:pPr>
              <w:autoSpaceDE w:val="0"/>
              <w:autoSpaceDN w:val="0"/>
              <w:adjustRightInd w:val="0"/>
              <w:snapToGrid w:val="0"/>
              <w:jc w:val="center"/>
              <w:rPr>
                <w:rFonts w:ascii="宋体" w:hAnsi="宋体"/>
                <w:color w:val="auto"/>
                <w:sz w:val="20"/>
                <w:szCs w:val="20"/>
              </w:rPr>
            </w:pPr>
          </w:p>
        </w:tc>
        <w:tc>
          <w:tcPr>
            <w:tcW w:w="1526" w:type="dxa"/>
          </w:tcPr>
          <w:p>
            <w:pPr>
              <w:autoSpaceDE w:val="0"/>
              <w:autoSpaceDN w:val="0"/>
              <w:adjustRightInd w:val="0"/>
              <w:snapToGrid w:val="0"/>
              <w:jc w:val="center"/>
              <w:rPr>
                <w:rFonts w:ascii="宋体" w:hAnsi="宋体"/>
                <w:color w:val="auto"/>
                <w:sz w:val="20"/>
                <w:szCs w:val="20"/>
              </w:rPr>
            </w:pPr>
          </w:p>
        </w:tc>
        <w:tc>
          <w:tcPr>
            <w:tcW w:w="1483" w:type="dxa"/>
          </w:tcPr>
          <w:p>
            <w:pPr>
              <w:autoSpaceDE w:val="0"/>
              <w:autoSpaceDN w:val="0"/>
              <w:adjustRightInd w:val="0"/>
              <w:snapToGrid w:val="0"/>
              <w:jc w:val="center"/>
              <w:rPr>
                <w:rFonts w:ascii="宋体" w:hAnsi="宋体"/>
                <w:color w:val="auto"/>
                <w:sz w:val="20"/>
                <w:szCs w:val="20"/>
              </w:rPr>
            </w:pPr>
          </w:p>
        </w:tc>
        <w:tc>
          <w:tcPr>
            <w:tcW w:w="1518" w:type="dxa"/>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2</w:t>
            </w:r>
          </w:p>
        </w:tc>
        <w:tc>
          <w:tcPr>
            <w:tcW w:w="2963" w:type="dxa"/>
          </w:tcPr>
          <w:p>
            <w:pPr>
              <w:autoSpaceDE w:val="0"/>
              <w:autoSpaceDN w:val="0"/>
              <w:adjustRightInd w:val="0"/>
              <w:snapToGrid w:val="0"/>
              <w:jc w:val="center"/>
              <w:rPr>
                <w:rFonts w:ascii="宋体" w:hAnsi="宋体"/>
                <w:color w:val="auto"/>
                <w:sz w:val="20"/>
                <w:szCs w:val="20"/>
              </w:rPr>
            </w:pPr>
          </w:p>
        </w:tc>
        <w:tc>
          <w:tcPr>
            <w:tcW w:w="1228" w:type="dxa"/>
          </w:tcPr>
          <w:p>
            <w:pPr>
              <w:autoSpaceDE w:val="0"/>
              <w:autoSpaceDN w:val="0"/>
              <w:adjustRightInd w:val="0"/>
              <w:snapToGrid w:val="0"/>
              <w:jc w:val="center"/>
              <w:rPr>
                <w:rFonts w:ascii="宋体" w:hAnsi="宋体"/>
                <w:color w:val="auto"/>
                <w:sz w:val="20"/>
                <w:szCs w:val="20"/>
              </w:rPr>
            </w:pPr>
          </w:p>
        </w:tc>
        <w:tc>
          <w:tcPr>
            <w:tcW w:w="1988" w:type="dxa"/>
          </w:tcPr>
          <w:p>
            <w:pPr>
              <w:autoSpaceDE w:val="0"/>
              <w:autoSpaceDN w:val="0"/>
              <w:adjustRightInd w:val="0"/>
              <w:snapToGrid w:val="0"/>
              <w:jc w:val="center"/>
              <w:rPr>
                <w:rFonts w:ascii="宋体" w:hAnsi="宋体"/>
                <w:color w:val="auto"/>
                <w:sz w:val="20"/>
                <w:szCs w:val="20"/>
              </w:rPr>
            </w:pPr>
          </w:p>
        </w:tc>
        <w:tc>
          <w:tcPr>
            <w:tcW w:w="1609" w:type="dxa"/>
          </w:tcPr>
          <w:p>
            <w:pPr>
              <w:autoSpaceDE w:val="0"/>
              <w:autoSpaceDN w:val="0"/>
              <w:adjustRightInd w:val="0"/>
              <w:snapToGrid w:val="0"/>
              <w:jc w:val="center"/>
              <w:rPr>
                <w:rFonts w:ascii="宋体" w:hAnsi="宋体"/>
                <w:color w:val="auto"/>
                <w:sz w:val="20"/>
                <w:szCs w:val="20"/>
              </w:rPr>
            </w:pPr>
          </w:p>
        </w:tc>
        <w:tc>
          <w:tcPr>
            <w:tcW w:w="1526" w:type="dxa"/>
          </w:tcPr>
          <w:p>
            <w:pPr>
              <w:autoSpaceDE w:val="0"/>
              <w:autoSpaceDN w:val="0"/>
              <w:adjustRightInd w:val="0"/>
              <w:snapToGrid w:val="0"/>
              <w:jc w:val="center"/>
              <w:rPr>
                <w:rFonts w:ascii="宋体" w:hAnsi="宋体"/>
                <w:color w:val="auto"/>
                <w:sz w:val="20"/>
                <w:szCs w:val="20"/>
              </w:rPr>
            </w:pPr>
          </w:p>
        </w:tc>
        <w:tc>
          <w:tcPr>
            <w:tcW w:w="1483" w:type="dxa"/>
          </w:tcPr>
          <w:p>
            <w:pPr>
              <w:autoSpaceDE w:val="0"/>
              <w:autoSpaceDN w:val="0"/>
              <w:adjustRightInd w:val="0"/>
              <w:snapToGrid w:val="0"/>
              <w:jc w:val="center"/>
              <w:rPr>
                <w:rFonts w:ascii="宋体" w:hAnsi="宋体"/>
                <w:color w:val="auto"/>
                <w:sz w:val="20"/>
                <w:szCs w:val="20"/>
              </w:rPr>
            </w:pPr>
          </w:p>
        </w:tc>
        <w:tc>
          <w:tcPr>
            <w:tcW w:w="1518" w:type="dxa"/>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3</w:t>
            </w:r>
          </w:p>
        </w:tc>
        <w:tc>
          <w:tcPr>
            <w:tcW w:w="2963" w:type="dxa"/>
          </w:tcPr>
          <w:p>
            <w:pPr>
              <w:autoSpaceDE w:val="0"/>
              <w:autoSpaceDN w:val="0"/>
              <w:adjustRightInd w:val="0"/>
              <w:snapToGrid w:val="0"/>
              <w:jc w:val="center"/>
              <w:rPr>
                <w:rFonts w:ascii="宋体" w:hAnsi="宋体"/>
                <w:color w:val="auto"/>
                <w:sz w:val="20"/>
                <w:szCs w:val="20"/>
              </w:rPr>
            </w:pPr>
          </w:p>
        </w:tc>
        <w:tc>
          <w:tcPr>
            <w:tcW w:w="1228" w:type="dxa"/>
          </w:tcPr>
          <w:p>
            <w:pPr>
              <w:autoSpaceDE w:val="0"/>
              <w:autoSpaceDN w:val="0"/>
              <w:adjustRightInd w:val="0"/>
              <w:snapToGrid w:val="0"/>
              <w:jc w:val="center"/>
              <w:rPr>
                <w:rFonts w:ascii="宋体" w:hAnsi="宋体"/>
                <w:color w:val="auto"/>
                <w:sz w:val="20"/>
                <w:szCs w:val="20"/>
              </w:rPr>
            </w:pPr>
          </w:p>
        </w:tc>
        <w:tc>
          <w:tcPr>
            <w:tcW w:w="1988" w:type="dxa"/>
          </w:tcPr>
          <w:p>
            <w:pPr>
              <w:autoSpaceDE w:val="0"/>
              <w:autoSpaceDN w:val="0"/>
              <w:adjustRightInd w:val="0"/>
              <w:snapToGrid w:val="0"/>
              <w:jc w:val="center"/>
              <w:rPr>
                <w:rFonts w:ascii="宋体" w:hAnsi="宋体"/>
                <w:color w:val="auto"/>
                <w:sz w:val="20"/>
                <w:szCs w:val="20"/>
              </w:rPr>
            </w:pPr>
          </w:p>
        </w:tc>
        <w:tc>
          <w:tcPr>
            <w:tcW w:w="1609" w:type="dxa"/>
          </w:tcPr>
          <w:p>
            <w:pPr>
              <w:autoSpaceDE w:val="0"/>
              <w:autoSpaceDN w:val="0"/>
              <w:adjustRightInd w:val="0"/>
              <w:snapToGrid w:val="0"/>
              <w:jc w:val="center"/>
              <w:rPr>
                <w:rFonts w:ascii="宋体" w:hAnsi="宋体"/>
                <w:color w:val="auto"/>
                <w:sz w:val="20"/>
                <w:szCs w:val="20"/>
              </w:rPr>
            </w:pPr>
          </w:p>
        </w:tc>
        <w:tc>
          <w:tcPr>
            <w:tcW w:w="1526" w:type="dxa"/>
          </w:tcPr>
          <w:p>
            <w:pPr>
              <w:autoSpaceDE w:val="0"/>
              <w:autoSpaceDN w:val="0"/>
              <w:adjustRightInd w:val="0"/>
              <w:snapToGrid w:val="0"/>
              <w:jc w:val="center"/>
              <w:rPr>
                <w:rFonts w:ascii="宋体" w:hAnsi="宋体"/>
                <w:color w:val="auto"/>
                <w:sz w:val="20"/>
                <w:szCs w:val="20"/>
              </w:rPr>
            </w:pPr>
          </w:p>
        </w:tc>
        <w:tc>
          <w:tcPr>
            <w:tcW w:w="1483" w:type="dxa"/>
          </w:tcPr>
          <w:p>
            <w:pPr>
              <w:autoSpaceDE w:val="0"/>
              <w:autoSpaceDN w:val="0"/>
              <w:adjustRightInd w:val="0"/>
              <w:snapToGrid w:val="0"/>
              <w:jc w:val="center"/>
              <w:rPr>
                <w:rFonts w:ascii="宋体" w:hAnsi="宋体"/>
                <w:color w:val="auto"/>
                <w:sz w:val="20"/>
                <w:szCs w:val="20"/>
              </w:rPr>
            </w:pPr>
          </w:p>
        </w:tc>
        <w:tc>
          <w:tcPr>
            <w:tcW w:w="1518" w:type="dxa"/>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4</w:t>
            </w:r>
          </w:p>
        </w:tc>
        <w:tc>
          <w:tcPr>
            <w:tcW w:w="2963" w:type="dxa"/>
          </w:tcPr>
          <w:p>
            <w:pPr>
              <w:autoSpaceDE w:val="0"/>
              <w:autoSpaceDN w:val="0"/>
              <w:adjustRightInd w:val="0"/>
              <w:snapToGrid w:val="0"/>
              <w:jc w:val="center"/>
              <w:rPr>
                <w:rFonts w:ascii="宋体" w:hAnsi="宋体"/>
                <w:color w:val="auto"/>
                <w:sz w:val="20"/>
                <w:szCs w:val="20"/>
              </w:rPr>
            </w:pPr>
          </w:p>
        </w:tc>
        <w:tc>
          <w:tcPr>
            <w:tcW w:w="1228" w:type="dxa"/>
          </w:tcPr>
          <w:p>
            <w:pPr>
              <w:autoSpaceDE w:val="0"/>
              <w:autoSpaceDN w:val="0"/>
              <w:adjustRightInd w:val="0"/>
              <w:snapToGrid w:val="0"/>
              <w:jc w:val="center"/>
              <w:rPr>
                <w:rFonts w:ascii="宋体" w:hAnsi="宋体"/>
                <w:color w:val="auto"/>
                <w:sz w:val="20"/>
                <w:szCs w:val="20"/>
              </w:rPr>
            </w:pPr>
          </w:p>
        </w:tc>
        <w:tc>
          <w:tcPr>
            <w:tcW w:w="1988" w:type="dxa"/>
          </w:tcPr>
          <w:p>
            <w:pPr>
              <w:autoSpaceDE w:val="0"/>
              <w:autoSpaceDN w:val="0"/>
              <w:adjustRightInd w:val="0"/>
              <w:snapToGrid w:val="0"/>
              <w:jc w:val="center"/>
              <w:rPr>
                <w:rFonts w:ascii="宋体" w:hAnsi="宋体"/>
                <w:color w:val="auto"/>
                <w:sz w:val="20"/>
                <w:szCs w:val="20"/>
              </w:rPr>
            </w:pPr>
          </w:p>
        </w:tc>
        <w:tc>
          <w:tcPr>
            <w:tcW w:w="1609" w:type="dxa"/>
          </w:tcPr>
          <w:p>
            <w:pPr>
              <w:autoSpaceDE w:val="0"/>
              <w:autoSpaceDN w:val="0"/>
              <w:adjustRightInd w:val="0"/>
              <w:snapToGrid w:val="0"/>
              <w:jc w:val="center"/>
              <w:rPr>
                <w:rFonts w:ascii="宋体" w:hAnsi="宋体"/>
                <w:color w:val="auto"/>
                <w:sz w:val="20"/>
                <w:szCs w:val="20"/>
              </w:rPr>
            </w:pPr>
          </w:p>
        </w:tc>
        <w:tc>
          <w:tcPr>
            <w:tcW w:w="1526" w:type="dxa"/>
          </w:tcPr>
          <w:p>
            <w:pPr>
              <w:autoSpaceDE w:val="0"/>
              <w:autoSpaceDN w:val="0"/>
              <w:adjustRightInd w:val="0"/>
              <w:snapToGrid w:val="0"/>
              <w:jc w:val="center"/>
              <w:rPr>
                <w:rFonts w:ascii="宋体" w:hAnsi="宋体"/>
                <w:color w:val="auto"/>
                <w:sz w:val="20"/>
                <w:szCs w:val="20"/>
              </w:rPr>
            </w:pPr>
          </w:p>
        </w:tc>
        <w:tc>
          <w:tcPr>
            <w:tcW w:w="1483" w:type="dxa"/>
          </w:tcPr>
          <w:p>
            <w:pPr>
              <w:autoSpaceDE w:val="0"/>
              <w:autoSpaceDN w:val="0"/>
              <w:adjustRightInd w:val="0"/>
              <w:snapToGrid w:val="0"/>
              <w:jc w:val="center"/>
              <w:rPr>
                <w:rFonts w:ascii="宋体" w:hAnsi="宋体"/>
                <w:color w:val="auto"/>
                <w:sz w:val="20"/>
                <w:szCs w:val="20"/>
              </w:rPr>
            </w:pPr>
          </w:p>
        </w:tc>
        <w:tc>
          <w:tcPr>
            <w:tcW w:w="1518" w:type="dxa"/>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8739" w:type="dxa"/>
            <w:gridSpan w:val="5"/>
          </w:tcPr>
          <w:p>
            <w:pPr>
              <w:autoSpaceDE w:val="0"/>
              <w:autoSpaceDN w:val="0"/>
              <w:adjustRightInd w:val="0"/>
              <w:snapToGrid w:val="0"/>
              <w:jc w:val="center"/>
              <w:rPr>
                <w:rFonts w:ascii="宋体" w:hAnsi="宋体"/>
                <w:b/>
                <w:bCs/>
                <w:color w:val="auto"/>
                <w:sz w:val="20"/>
                <w:szCs w:val="20"/>
              </w:rPr>
            </w:pPr>
            <w:r>
              <w:rPr>
                <w:rFonts w:hint="eastAsia" w:ascii="宋体" w:hAnsi="宋体"/>
                <w:b/>
                <w:bCs/>
                <w:color w:val="auto"/>
                <w:sz w:val="20"/>
                <w:szCs w:val="20"/>
              </w:rPr>
              <w:t>累计</w:t>
            </w:r>
          </w:p>
        </w:tc>
        <w:tc>
          <w:tcPr>
            <w:tcW w:w="1526" w:type="dxa"/>
          </w:tcPr>
          <w:p>
            <w:pPr>
              <w:autoSpaceDE w:val="0"/>
              <w:autoSpaceDN w:val="0"/>
              <w:adjustRightInd w:val="0"/>
              <w:snapToGrid w:val="0"/>
              <w:jc w:val="center"/>
              <w:rPr>
                <w:rFonts w:ascii="宋体" w:hAnsi="宋体"/>
                <w:b/>
                <w:bCs/>
                <w:color w:val="auto"/>
                <w:sz w:val="20"/>
                <w:szCs w:val="20"/>
              </w:rPr>
            </w:pPr>
          </w:p>
        </w:tc>
        <w:tc>
          <w:tcPr>
            <w:tcW w:w="1483" w:type="dxa"/>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w:t>
            </w:r>
          </w:p>
        </w:tc>
        <w:tc>
          <w:tcPr>
            <w:tcW w:w="1518" w:type="dxa"/>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出版/文献/信息传播/知识产权事务费预算明细表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rFonts w:ascii="黑体" w:hAnsi="黑体" w:eastAsia="黑体" w:cs="黑体"/>
          <w:color w:val="auto"/>
        </w:rPr>
      </w:pPr>
      <w:r>
        <w:rPr>
          <w:rFonts w:hint="eastAsia" w:ascii="黑体" w:hAnsi="黑体" w:eastAsia="黑体" w:cs="黑体"/>
          <w:color w:val="auto"/>
          <w:sz w:val="20"/>
        </w:rPr>
        <w:t xml:space="preserve">表B9    </w:t>
      </w:r>
      <w:r>
        <w:rPr>
          <w:rFonts w:hint="eastAsia" w:ascii="黑体" w:hAnsi="黑体" w:eastAsia="黑体" w:cs="黑体"/>
          <w:color w:val="auto"/>
          <w:sz w:val="20"/>
        </w:rPr>
        <w:tab/>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金额单位：万元</w:t>
      </w:r>
    </w:p>
    <w:tbl>
      <w:tblPr>
        <w:tblStyle w:val="13"/>
        <w:tblW w:w="14355" w:type="dxa"/>
        <w:jc w:val="center"/>
        <w:tblLayout w:type="fixed"/>
        <w:tblCellMar>
          <w:top w:w="0" w:type="dxa"/>
          <w:left w:w="108" w:type="dxa"/>
          <w:bottom w:w="0" w:type="dxa"/>
          <w:right w:w="108" w:type="dxa"/>
        </w:tblCellMar>
      </w:tblPr>
      <w:tblGrid>
        <w:gridCol w:w="778"/>
        <w:gridCol w:w="1950"/>
        <w:gridCol w:w="1060"/>
        <w:gridCol w:w="1595"/>
        <w:gridCol w:w="1575"/>
        <w:gridCol w:w="1380"/>
        <w:gridCol w:w="1265"/>
        <w:gridCol w:w="1584"/>
        <w:gridCol w:w="1584"/>
        <w:gridCol w:w="1584"/>
      </w:tblGrid>
      <w:tr>
        <w:tblPrEx>
          <w:tblCellMar>
            <w:top w:w="0" w:type="dxa"/>
            <w:left w:w="108" w:type="dxa"/>
            <w:bottom w:w="0" w:type="dxa"/>
            <w:right w:w="108" w:type="dxa"/>
          </w:tblCellMar>
        </w:tblPrEx>
        <w:trPr>
          <w:trHeight w:val="697" w:hRule="atLeast"/>
          <w:jc w:val="center"/>
        </w:trPr>
        <w:tc>
          <w:tcPr>
            <w:tcW w:w="14355"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left"/>
              <w:rPr>
                <w:rFonts w:eastAsia="楷体_GB2312"/>
                <w:color w:val="auto"/>
                <w:sz w:val="20"/>
                <w:szCs w:val="20"/>
              </w:rPr>
            </w:pPr>
            <w:r>
              <w:rPr>
                <w:rFonts w:hint="eastAsia" w:eastAsia="楷体_GB2312"/>
                <w:color w:val="auto"/>
                <w:sz w:val="20"/>
                <w:szCs w:val="20"/>
              </w:rPr>
              <w:t>填表说明：资金来源：省级财政专项资金、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1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类别</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名称</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国内/国外             　</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数量</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单价</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（元/单位）</w:t>
            </w:r>
          </w:p>
        </w:tc>
        <w:tc>
          <w:tcPr>
            <w:tcW w:w="12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计量单位</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黑体" w:hAnsi="黑体" w:eastAsia="黑体" w:cs="黑体"/>
                <w:color w:val="auto"/>
                <w:kern w:val="0"/>
                <w:sz w:val="20"/>
                <w:szCs w:val="20"/>
              </w:rPr>
            </w:pPr>
          </w:p>
        </w:tc>
        <w:tc>
          <w:tcPr>
            <w:tcW w:w="1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2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（6）</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（7）</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（8）</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eastAsia="仿宋_GB2312"/>
                <w:color w:val="auto"/>
                <w:kern w:val="0"/>
                <w:sz w:val="20"/>
                <w:szCs w:val="20"/>
              </w:rPr>
            </w:pPr>
            <w:r>
              <w:rPr>
                <w:color w:val="auto"/>
                <w:kern w:val="0"/>
                <w:sz w:val="20"/>
                <w:szCs w:val="20"/>
              </w:rPr>
              <w:t>　</w:t>
            </w:r>
            <w:r>
              <w:rPr>
                <w:rFonts w:hint="eastAsia"/>
                <w:color w:val="auto"/>
                <w:kern w:val="0"/>
                <w:sz w:val="20"/>
                <w:szCs w:val="20"/>
              </w:rPr>
              <w:t>1</w:t>
            </w:r>
          </w:p>
        </w:tc>
        <w:tc>
          <w:tcPr>
            <w:tcW w:w="1950"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060"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595"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575"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380"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265"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eastAsia="仿宋_GB2312"/>
                <w:color w:val="auto"/>
                <w:kern w:val="0"/>
                <w:sz w:val="20"/>
                <w:szCs w:val="20"/>
              </w:rPr>
            </w:pPr>
            <w:r>
              <w:rPr>
                <w:color w:val="auto"/>
                <w:kern w:val="0"/>
                <w:sz w:val="20"/>
                <w:szCs w:val="20"/>
              </w:rPr>
              <w:t>　</w:t>
            </w:r>
            <w:r>
              <w:rPr>
                <w:rFonts w:hint="eastAsia"/>
                <w:color w:val="auto"/>
                <w:kern w:val="0"/>
                <w:sz w:val="20"/>
                <w:szCs w:val="20"/>
              </w:rPr>
              <w:t>2</w:t>
            </w:r>
          </w:p>
        </w:tc>
        <w:tc>
          <w:tcPr>
            <w:tcW w:w="1950"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060" w:type="dxa"/>
            <w:tcBorders>
              <w:top w:val="nil"/>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595" w:type="dxa"/>
            <w:tcBorders>
              <w:top w:val="nil"/>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575" w:type="dxa"/>
            <w:tcBorders>
              <w:top w:val="nil"/>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380" w:type="dxa"/>
            <w:tcBorders>
              <w:top w:val="nil"/>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265" w:type="dxa"/>
            <w:tcBorders>
              <w:top w:val="nil"/>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9603"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b/>
                <w:bCs/>
                <w:color w:val="auto"/>
                <w:kern w:val="0"/>
                <w:sz w:val="20"/>
                <w:szCs w:val="20"/>
              </w:rPr>
              <w:t>累计</w:t>
            </w: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会议/差旅/国际合作交流费-会议费预算明细表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color w:val="auto"/>
        </w:rPr>
      </w:pPr>
      <w:r>
        <w:rPr>
          <w:rFonts w:eastAsia="黑体"/>
          <w:color w:val="auto"/>
          <w:sz w:val="20"/>
        </w:rPr>
        <w:t>表B10</w:t>
      </w:r>
      <w:r>
        <w:rPr>
          <w:color w:val="auto"/>
          <w:sz w:val="20"/>
        </w:rPr>
        <w:t xml:space="preserve">    </w:t>
      </w:r>
      <w:r>
        <w:rPr>
          <w:color w:val="auto"/>
          <w:sz w:val="20"/>
        </w:rPr>
        <w:tab/>
      </w:r>
      <w:r>
        <w:rPr>
          <w:color w:val="auto"/>
          <w:sz w:val="20"/>
        </w:rPr>
        <w:tab/>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金额单位：万元</w:t>
      </w:r>
    </w:p>
    <w:tbl>
      <w:tblPr>
        <w:tblStyle w:val="13"/>
        <w:tblW w:w="14144" w:type="dxa"/>
        <w:jc w:val="center"/>
        <w:tblLayout w:type="fixed"/>
        <w:tblCellMar>
          <w:top w:w="0" w:type="dxa"/>
          <w:left w:w="108" w:type="dxa"/>
          <w:bottom w:w="0" w:type="dxa"/>
          <w:right w:w="108" w:type="dxa"/>
        </w:tblCellMar>
      </w:tblPr>
      <w:tblGrid>
        <w:gridCol w:w="778"/>
        <w:gridCol w:w="1436"/>
        <w:gridCol w:w="1595"/>
        <w:gridCol w:w="1560"/>
        <w:gridCol w:w="1575"/>
        <w:gridCol w:w="1380"/>
        <w:gridCol w:w="1264"/>
        <w:gridCol w:w="1584"/>
        <w:gridCol w:w="1387"/>
        <w:gridCol w:w="1585"/>
      </w:tblGrid>
      <w:tr>
        <w:tblPrEx>
          <w:tblCellMar>
            <w:top w:w="0" w:type="dxa"/>
            <w:left w:w="108" w:type="dxa"/>
            <w:bottom w:w="0" w:type="dxa"/>
            <w:right w:w="108" w:type="dxa"/>
          </w:tblCellMar>
        </w:tblPrEx>
        <w:trPr>
          <w:trHeight w:val="697" w:hRule="atLeast"/>
          <w:jc w:val="center"/>
        </w:trPr>
        <w:tc>
          <w:tcPr>
            <w:tcW w:w="14144"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color w:val="auto"/>
                <w:kern w:val="0"/>
                <w:sz w:val="20"/>
                <w:szCs w:val="20"/>
              </w:rPr>
              <w:t>会议名称</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召开地点            　</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人均标准</w:t>
            </w:r>
          </w:p>
          <w:p>
            <w:pPr>
              <w:adjustRightInd w:val="0"/>
              <w:snapToGrid w:val="0"/>
              <w:spacing w:line="276" w:lineRule="auto"/>
              <w:jc w:val="center"/>
              <w:rPr>
                <w:color w:val="auto"/>
                <w:kern w:val="0"/>
                <w:sz w:val="20"/>
                <w:szCs w:val="20"/>
              </w:rPr>
            </w:pPr>
            <w:r>
              <w:rPr>
                <w:color w:val="auto"/>
                <w:kern w:val="0"/>
                <w:sz w:val="20"/>
                <w:szCs w:val="20"/>
              </w:rPr>
              <w:t>（元/人天）</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人数</w:t>
            </w:r>
          </w:p>
          <w:p>
            <w:pPr>
              <w:adjustRightInd w:val="0"/>
              <w:snapToGrid w:val="0"/>
              <w:spacing w:line="276" w:lineRule="auto"/>
              <w:jc w:val="center"/>
              <w:rPr>
                <w:rFonts w:eastAsia="仿宋_GB2312"/>
                <w:color w:val="auto"/>
                <w:kern w:val="0"/>
                <w:sz w:val="20"/>
                <w:szCs w:val="20"/>
              </w:rPr>
            </w:pPr>
            <w:r>
              <w:rPr>
                <w:color w:val="auto"/>
                <w:kern w:val="0"/>
                <w:sz w:val="20"/>
                <w:szCs w:val="20"/>
              </w:rPr>
              <w:t>（次）</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会期</w:t>
            </w:r>
          </w:p>
          <w:p>
            <w:pPr>
              <w:adjustRightInd w:val="0"/>
              <w:snapToGrid w:val="0"/>
              <w:spacing w:line="276" w:lineRule="auto"/>
              <w:jc w:val="center"/>
              <w:rPr>
                <w:color w:val="auto"/>
                <w:kern w:val="0"/>
                <w:sz w:val="20"/>
                <w:szCs w:val="20"/>
              </w:rPr>
            </w:pPr>
            <w:r>
              <w:rPr>
                <w:color w:val="auto"/>
                <w:kern w:val="0"/>
                <w:sz w:val="20"/>
                <w:szCs w:val="20"/>
              </w:rPr>
              <w:t>（天/次）</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color w:val="auto"/>
                <w:kern w:val="0"/>
                <w:sz w:val="20"/>
                <w:szCs w:val="20"/>
              </w:rPr>
              <w:t>次数</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金额</w:t>
            </w: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资金来源</w:t>
            </w: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（2）</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3</w:t>
            </w:r>
            <w:r>
              <w:rPr>
                <w:b/>
                <w:bCs/>
                <w:color w:val="auto"/>
                <w:kern w:val="0"/>
                <w:sz w:val="20"/>
                <w:szCs w:val="20"/>
              </w:rPr>
              <w:t>）</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4</w:t>
            </w:r>
            <w:r>
              <w:rPr>
                <w:b/>
                <w:bCs/>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5</w:t>
            </w:r>
            <w:r>
              <w:rPr>
                <w:b/>
                <w:bCs/>
                <w:color w:val="auto"/>
                <w:kern w:val="0"/>
                <w:sz w:val="20"/>
                <w:szCs w:val="20"/>
              </w:rPr>
              <w:t>）</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b/>
                <w:bCs/>
                <w:color w:val="auto"/>
                <w:kern w:val="0"/>
                <w:sz w:val="20"/>
                <w:szCs w:val="20"/>
              </w:rPr>
              <w:t>（</w:t>
            </w:r>
            <w:r>
              <w:rPr>
                <w:rFonts w:hint="eastAsia"/>
                <w:b/>
                <w:bCs/>
                <w:color w:val="auto"/>
                <w:kern w:val="0"/>
                <w:sz w:val="20"/>
                <w:szCs w:val="20"/>
              </w:rPr>
              <w:t>6</w:t>
            </w:r>
            <w:r>
              <w:rPr>
                <w:b/>
                <w:bCs/>
                <w:color w:val="auto"/>
                <w:kern w:val="0"/>
                <w:sz w:val="20"/>
                <w:szCs w:val="20"/>
              </w:rPr>
              <w:t>）</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（7）</w:t>
            </w: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（8）</w:t>
            </w: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w:t>
            </w:r>
            <w:r>
              <w:rPr>
                <w:b/>
                <w:bCs/>
                <w:color w:val="auto"/>
                <w:kern w:val="0"/>
                <w:sz w:val="20"/>
                <w:szCs w:val="20"/>
              </w:rPr>
              <w:t>9</w:t>
            </w:r>
            <w:r>
              <w:rPr>
                <w:rFonts w:hint="eastAsia"/>
                <w:b/>
                <w:bCs/>
                <w:color w:val="auto"/>
                <w:kern w:val="0"/>
                <w:sz w:val="20"/>
                <w:szCs w:val="20"/>
              </w:rPr>
              <w:t>）</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403" w:hRule="atLeast"/>
          <w:jc w:val="center"/>
        </w:trPr>
        <w:tc>
          <w:tcPr>
            <w:tcW w:w="536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rFonts w:hint="eastAsia"/>
                <w:b/>
                <w:bCs/>
                <w:color w:val="auto"/>
                <w:kern w:val="0"/>
                <w:sz w:val="20"/>
                <w:szCs w:val="20"/>
              </w:rPr>
              <w:t>累计</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会议/差旅/国际合作交流费-差旅费预算明细表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color w:val="auto"/>
        </w:rPr>
      </w:pPr>
      <w:r>
        <w:rPr>
          <w:rFonts w:hint="eastAsia" w:ascii="黑体" w:hAnsi="黑体" w:eastAsia="黑体" w:cs="黑体"/>
          <w:color w:val="auto"/>
          <w:sz w:val="20"/>
        </w:rPr>
        <w:t>表B11</w:t>
      </w:r>
      <w:r>
        <w:rPr>
          <w:rFonts w:hint="eastAsia"/>
          <w:color w:val="auto"/>
          <w:sz w:val="20"/>
        </w:rPr>
        <w:t xml:space="preserve">     </w:t>
      </w:r>
      <w:r>
        <w:rPr>
          <w:rFonts w:hint="eastAsia"/>
          <w:color w:val="auto"/>
          <w:sz w:val="20"/>
        </w:rPr>
        <w:tab/>
      </w:r>
      <w:r>
        <w:rPr>
          <w:rFonts w:hint="eastAsia"/>
          <w:color w:val="auto"/>
          <w:sz w:val="20"/>
        </w:rPr>
        <w:tab/>
      </w:r>
      <w:r>
        <w:rPr>
          <w:rFonts w:hint="eastAsia"/>
          <w:color w:val="auto"/>
          <w:sz w:val="20"/>
        </w:rPr>
        <w:t xml:space="preserve"> </w:t>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w:t>
      </w:r>
      <w:r>
        <w:rPr>
          <w:rFonts w:hint="eastAsia"/>
          <w:color w:val="auto"/>
          <w:sz w:val="20"/>
        </w:rPr>
        <w:t>　　                               金额单位：万元</w:t>
      </w:r>
    </w:p>
    <w:tbl>
      <w:tblPr>
        <w:tblStyle w:val="13"/>
        <w:tblW w:w="14108" w:type="dxa"/>
        <w:jc w:val="center"/>
        <w:tblLayout w:type="fixed"/>
        <w:tblCellMar>
          <w:top w:w="0" w:type="dxa"/>
          <w:left w:w="108" w:type="dxa"/>
          <w:bottom w:w="0" w:type="dxa"/>
          <w:right w:w="108" w:type="dxa"/>
        </w:tblCellMar>
      </w:tblPr>
      <w:tblGrid>
        <w:gridCol w:w="544"/>
        <w:gridCol w:w="1268"/>
        <w:gridCol w:w="1146"/>
        <w:gridCol w:w="1290"/>
        <w:gridCol w:w="6"/>
        <w:gridCol w:w="1185"/>
        <w:gridCol w:w="6"/>
        <w:gridCol w:w="1714"/>
        <w:gridCol w:w="6"/>
        <w:gridCol w:w="921"/>
        <w:gridCol w:w="6"/>
        <w:gridCol w:w="1055"/>
        <w:gridCol w:w="6"/>
        <w:gridCol w:w="1150"/>
        <w:gridCol w:w="6"/>
        <w:gridCol w:w="1265"/>
        <w:gridCol w:w="6"/>
        <w:gridCol w:w="1134"/>
        <w:gridCol w:w="6"/>
        <w:gridCol w:w="1374"/>
        <w:gridCol w:w="6"/>
        <w:gridCol w:w="8"/>
      </w:tblGrid>
      <w:tr>
        <w:tblPrEx>
          <w:tblCellMar>
            <w:top w:w="0" w:type="dxa"/>
            <w:left w:w="108" w:type="dxa"/>
            <w:bottom w:w="0" w:type="dxa"/>
            <w:right w:w="108" w:type="dxa"/>
          </w:tblCellMar>
        </w:tblPrEx>
        <w:trPr>
          <w:trHeight w:val="839" w:hRule="atLeast"/>
          <w:jc w:val="center"/>
        </w:trPr>
        <w:tc>
          <w:tcPr>
            <w:tcW w:w="14108" w:type="dxa"/>
            <w:gridSpan w:val="22"/>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gridAfter w:val="2"/>
          <w:wAfter w:w="14" w:type="dxa"/>
          <w:trHeight w:val="1117" w:hRule="atLeast"/>
          <w:jc w:val="center"/>
        </w:trPr>
        <w:tc>
          <w:tcPr>
            <w:tcW w:w="54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序号</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出差</w:t>
            </w:r>
          </w:p>
          <w:p>
            <w:pPr>
              <w:adjustRightInd w:val="0"/>
              <w:snapToGrid w:val="0"/>
              <w:spacing w:line="276" w:lineRule="auto"/>
              <w:jc w:val="center"/>
              <w:rPr>
                <w:rFonts w:eastAsia="仿宋_GB2312"/>
                <w:color w:val="auto"/>
                <w:kern w:val="0"/>
                <w:sz w:val="20"/>
                <w:szCs w:val="20"/>
              </w:rPr>
            </w:pPr>
            <w:r>
              <w:rPr>
                <w:color w:val="auto"/>
                <w:kern w:val="0"/>
                <w:sz w:val="20"/>
                <w:szCs w:val="20"/>
              </w:rPr>
              <w:t>目的</w:t>
            </w: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出差</w:t>
            </w:r>
          </w:p>
          <w:p>
            <w:pPr>
              <w:adjustRightInd w:val="0"/>
              <w:snapToGrid w:val="0"/>
              <w:spacing w:line="276" w:lineRule="auto"/>
              <w:jc w:val="center"/>
              <w:rPr>
                <w:color w:val="auto"/>
                <w:kern w:val="0"/>
                <w:sz w:val="20"/>
                <w:szCs w:val="20"/>
              </w:rPr>
            </w:pPr>
            <w:r>
              <w:rPr>
                <w:color w:val="auto"/>
                <w:kern w:val="0"/>
                <w:sz w:val="20"/>
                <w:szCs w:val="20"/>
              </w:rPr>
              <w:t>地点            　</w:t>
            </w: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往返交通费</w:t>
            </w:r>
          </w:p>
          <w:p>
            <w:pPr>
              <w:adjustRightInd w:val="0"/>
              <w:snapToGrid w:val="0"/>
              <w:spacing w:line="276" w:lineRule="auto"/>
              <w:jc w:val="center"/>
              <w:rPr>
                <w:color w:val="auto"/>
                <w:kern w:val="0"/>
                <w:sz w:val="20"/>
                <w:szCs w:val="20"/>
              </w:rPr>
            </w:pPr>
            <w:r>
              <w:rPr>
                <w:color w:val="auto"/>
                <w:kern w:val="0"/>
                <w:sz w:val="20"/>
                <w:szCs w:val="20"/>
              </w:rPr>
              <w:t>（元/人天）</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住宿费</w:t>
            </w:r>
          </w:p>
          <w:p>
            <w:pPr>
              <w:adjustRightInd w:val="0"/>
              <w:snapToGrid w:val="0"/>
              <w:spacing w:line="276" w:lineRule="auto"/>
              <w:jc w:val="center"/>
              <w:rPr>
                <w:color w:val="auto"/>
                <w:kern w:val="0"/>
                <w:sz w:val="20"/>
                <w:szCs w:val="20"/>
              </w:rPr>
            </w:pPr>
            <w:r>
              <w:rPr>
                <w:color w:val="auto"/>
                <w:kern w:val="0"/>
                <w:sz w:val="20"/>
                <w:szCs w:val="20"/>
              </w:rPr>
              <w:t>（元/人天）</w:t>
            </w: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伙食、工杂费补助</w:t>
            </w:r>
          </w:p>
          <w:p>
            <w:pPr>
              <w:adjustRightInd w:val="0"/>
              <w:snapToGrid w:val="0"/>
              <w:spacing w:line="276" w:lineRule="auto"/>
              <w:jc w:val="center"/>
              <w:rPr>
                <w:color w:val="auto"/>
                <w:kern w:val="0"/>
                <w:sz w:val="20"/>
                <w:szCs w:val="20"/>
              </w:rPr>
            </w:pPr>
            <w:r>
              <w:rPr>
                <w:color w:val="auto"/>
                <w:kern w:val="0"/>
                <w:sz w:val="20"/>
                <w:szCs w:val="20"/>
              </w:rPr>
              <w:t>（元/人天）</w:t>
            </w: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color w:val="auto"/>
                <w:kern w:val="0"/>
                <w:sz w:val="20"/>
                <w:szCs w:val="20"/>
              </w:rPr>
              <w:t>人数/次</w:t>
            </w: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天数/次</w:t>
            </w: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次数/次</w:t>
            </w: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金额</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资金来源</w:t>
            </w: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是否为推广示范任务资金</w:t>
            </w:r>
          </w:p>
        </w:tc>
      </w:tr>
      <w:tr>
        <w:tblPrEx>
          <w:tblCellMar>
            <w:top w:w="0" w:type="dxa"/>
            <w:left w:w="108" w:type="dxa"/>
            <w:bottom w:w="0" w:type="dxa"/>
            <w:right w:w="108" w:type="dxa"/>
          </w:tblCellMar>
        </w:tblPrEx>
        <w:trPr>
          <w:gridAfter w:val="2"/>
          <w:wAfter w:w="14" w:type="dxa"/>
          <w:trHeight w:val="457" w:hRule="atLeast"/>
          <w:jc w:val="center"/>
        </w:trPr>
        <w:tc>
          <w:tcPr>
            <w:tcW w:w="54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（1）</w:t>
            </w: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（2）</w:t>
            </w: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3</w:t>
            </w:r>
            <w:r>
              <w:rPr>
                <w:b/>
                <w:bCs/>
                <w:color w:val="auto"/>
                <w:kern w:val="0"/>
                <w:sz w:val="20"/>
                <w:szCs w:val="20"/>
              </w:rPr>
              <w:t>）</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4</w:t>
            </w:r>
            <w:r>
              <w:rPr>
                <w:b/>
                <w:bCs/>
                <w:color w:val="auto"/>
                <w:kern w:val="0"/>
                <w:sz w:val="20"/>
                <w:szCs w:val="20"/>
              </w:rPr>
              <w:t>）</w:t>
            </w: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5</w:t>
            </w:r>
            <w:r>
              <w:rPr>
                <w:b/>
                <w:bCs/>
                <w:color w:val="auto"/>
                <w:kern w:val="0"/>
                <w:sz w:val="20"/>
                <w:szCs w:val="20"/>
              </w:rPr>
              <w:t>）</w:t>
            </w: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b/>
                <w:bCs/>
                <w:color w:val="auto"/>
                <w:kern w:val="0"/>
                <w:sz w:val="20"/>
                <w:szCs w:val="20"/>
              </w:rPr>
              <w:t>（</w:t>
            </w:r>
            <w:r>
              <w:rPr>
                <w:rFonts w:hint="eastAsia"/>
                <w:b/>
                <w:bCs/>
                <w:color w:val="auto"/>
                <w:kern w:val="0"/>
                <w:sz w:val="20"/>
                <w:szCs w:val="20"/>
              </w:rPr>
              <w:t>6</w:t>
            </w:r>
            <w:r>
              <w:rPr>
                <w:b/>
                <w:bCs/>
                <w:color w:val="auto"/>
                <w:kern w:val="0"/>
                <w:sz w:val="20"/>
                <w:szCs w:val="20"/>
              </w:rPr>
              <w:t>）</w:t>
            </w: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（7）</w:t>
            </w: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（8）</w:t>
            </w: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（9）</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（10）</w:t>
            </w: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w:t>
            </w:r>
            <w:r>
              <w:rPr>
                <w:b/>
                <w:bCs/>
                <w:color w:val="auto"/>
                <w:kern w:val="0"/>
                <w:sz w:val="20"/>
                <w:szCs w:val="20"/>
              </w:rPr>
              <w:t>11</w:t>
            </w:r>
            <w:r>
              <w:rPr>
                <w:rFonts w:hint="eastAsia"/>
                <w:b/>
                <w:bCs/>
                <w:color w:val="auto"/>
                <w:kern w:val="0"/>
                <w:sz w:val="20"/>
                <w:szCs w:val="20"/>
              </w:rPr>
              <w:t>）</w:t>
            </w:r>
          </w:p>
        </w:tc>
      </w:tr>
      <w:tr>
        <w:tblPrEx>
          <w:tblCellMar>
            <w:top w:w="0" w:type="dxa"/>
            <w:left w:w="108" w:type="dxa"/>
            <w:bottom w:w="0" w:type="dxa"/>
            <w:right w:w="108" w:type="dxa"/>
          </w:tblCellMar>
        </w:tblPrEx>
        <w:trPr>
          <w:gridAfter w:val="2"/>
          <w:wAfter w:w="14" w:type="dxa"/>
          <w:trHeight w:val="40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1</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2</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3</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4</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5</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gridAfter w:val="1"/>
          <w:wAfter w:w="8" w:type="dxa"/>
          <w:trHeight w:val="375" w:hRule="atLeast"/>
          <w:jc w:val="center"/>
        </w:trPr>
        <w:tc>
          <w:tcPr>
            <w:tcW w:w="425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累计</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rPr>
          <w:rFonts w:eastAsia="黑体"/>
          <w:color w:val="auto"/>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会议/差旅/国际合作交流费-国际合作交流费预算明细表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b/>
          <w:bCs/>
          <w:color w:val="auto"/>
        </w:rPr>
      </w:pPr>
      <w:r>
        <w:rPr>
          <w:rFonts w:hint="eastAsia" w:ascii="黑体" w:hAnsi="黑体" w:eastAsia="黑体" w:cs="黑体"/>
          <w:b/>
          <w:bCs/>
          <w:color w:val="auto"/>
          <w:sz w:val="20"/>
        </w:rPr>
        <w:t>表B12</w:t>
      </w:r>
      <w:r>
        <w:rPr>
          <w:rFonts w:hint="eastAsia"/>
          <w:b/>
          <w:bCs/>
          <w:color w:val="auto"/>
          <w:sz w:val="20"/>
        </w:rPr>
        <w:t xml:space="preserve">       </w:t>
      </w:r>
      <w:r>
        <w:rPr>
          <w:rFonts w:hint="eastAsia"/>
          <w:b/>
          <w:bCs/>
          <w:color w:val="auto"/>
          <w:sz w:val="20"/>
        </w:rPr>
        <w:tab/>
      </w:r>
      <w:r>
        <w:rPr>
          <w:rFonts w:hint="eastAsia"/>
          <w:b/>
          <w:bCs/>
          <w:color w:val="auto"/>
          <w:sz w:val="20"/>
        </w:rPr>
        <w:tab/>
      </w:r>
      <w:r>
        <w:rPr>
          <w:rFonts w:hint="eastAsia"/>
          <w:b/>
          <w:bCs/>
          <w:color w:val="auto"/>
          <w:sz w:val="20"/>
        </w:rPr>
        <w:t xml:space="preserve"> </w:t>
      </w:r>
      <w:r>
        <w:rPr>
          <w:b/>
          <w:bCs/>
          <w:color w:val="auto"/>
          <w:sz w:val="20"/>
        </w:rPr>
        <w:t xml:space="preserve">                                                       </w:t>
      </w:r>
      <w:r>
        <w:rPr>
          <w:b/>
          <w:bCs/>
          <w:color w:val="auto"/>
          <w:sz w:val="20"/>
        </w:rPr>
        <w:tab/>
      </w:r>
      <w:r>
        <w:rPr>
          <w:b/>
          <w:bCs/>
          <w:color w:val="auto"/>
          <w:sz w:val="20"/>
        </w:rPr>
        <w:t xml:space="preserve"> </w:t>
      </w:r>
      <w:r>
        <w:rPr>
          <w:b/>
          <w:bCs/>
          <w:color w:val="auto"/>
          <w:sz w:val="20"/>
        </w:rPr>
        <w:tab/>
      </w:r>
      <w:r>
        <w:rPr>
          <w:b/>
          <w:bCs/>
          <w:color w:val="auto"/>
          <w:sz w:val="20"/>
        </w:rPr>
        <w:t xml:space="preserve"> </w:t>
      </w:r>
      <w:r>
        <w:rPr>
          <w:rFonts w:hint="eastAsia"/>
          <w:b/>
          <w:bCs/>
          <w:color w:val="auto"/>
          <w:sz w:val="20"/>
        </w:rPr>
        <w:t>　　                               金额单位：万元</w:t>
      </w:r>
    </w:p>
    <w:tbl>
      <w:tblPr>
        <w:tblStyle w:val="13"/>
        <w:tblW w:w="13544" w:type="dxa"/>
        <w:jc w:val="center"/>
        <w:tblLayout w:type="fixed"/>
        <w:tblCellMar>
          <w:top w:w="0" w:type="dxa"/>
          <w:left w:w="108" w:type="dxa"/>
          <w:bottom w:w="0" w:type="dxa"/>
          <w:right w:w="108" w:type="dxa"/>
        </w:tblCellMar>
      </w:tblPr>
      <w:tblGrid>
        <w:gridCol w:w="778"/>
        <w:gridCol w:w="1436"/>
        <w:gridCol w:w="1595"/>
        <w:gridCol w:w="1560"/>
        <w:gridCol w:w="1271"/>
        <w:gridCol w:w="1380"/>
        <w:gridCol w:w="1264"/>
        <w:gridCol w:w="1397"/>
        <w:gridCol w:w="1387"/>
        <w:gridCol w:w="1476"/>
      </w:tblGrid>
      <w:tr>
        <w:tblPrEx>
          <w:tblCellMar>
            <w:top w:w="0" w:type="dxa"/>
            <w:left w:w="108" w:type="dxa"/>
            <w:bottom w:w="0" w:type="dxa"/>
            <w:right w:w="108" w:type="dxa"/>
          </w:tblCellMar>
        </w:tblPrEx>
        <w:trPr>
          <w:trHeight w:val="697" w:hRule="atLeast"/>
          <w:jc w:val="center"/>
        </w:trPr>
        <w:tc>
          <w:tcPr>
            <w:tcW w:w="13544"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color w:val="auto"/>
                <w:kern w:val="0"/>
                <w:sz w:val="20"/>
                <w:szCs w:val="20"/>
              </w:rPr>
              <w:t>合作交流类型</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国家和地区           　</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接待机构</w:t>
            </w: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人数/次</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时间</w:t>
            </w:r>
          </w:p>
          <w:p>
            <w:pPr>
              <w:adjustRightInd w:val="0"/>
              <w:snapToGrid w:val="0"/>
              <w:spacing w:line="276" w:lineRule="auto"/>
              <w:jc w:val="center"/>
              <w:rPr>
                <w:color w:val="auto"/>
                <w:kern w:val="0"/>
                <w:sz w:val="20"/>
                <w:szCs w:val="20"/>
              </w:rPr>
            </w:pPr>
            <w:r>
              <w:rPr>
                <w:color w:val="auto"/>
                <w:kern w:val="0"/>
                <w:sz w:val="20"/>
                <w:szCs w:val="20"/>
              </w:rPr>
              <w:t>（天/次）</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color w:val="auto"/>
                <w:kern w:val="0"/>
                <w:sz w:val="20"/>
                <w:szCs w:val="20"/>
              </w:rPr>
              <w:t>次数</w:t>
            </w: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金额</w:t>
            </w: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资金来源</w:t>
            </w: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（2）</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3</w:t>
            </w:r>
            <w:r>
              <w:rPr>
                <w:b/>
                <w:bCs/>
                <w:color w:val="auto"/>
                <w:kern w:val="0"/>
                <w:sz w:val="20"/>
                <w:szCs w:val="20"/>
              </w:rPr>
              <w:t>）</w:t>
            </w: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4</w:t>
            </w:r>
            <w:r>
              <w:rPr>
                <w:b/>
                <w:bCs/>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5</w:t>
            </w:r>
            <w:r>
              <w:rPr>
                <w:b/>
                <w:bCs/>
                <w:color w:val="auto"/>
                <w:kern w:val="0"/>
                <w:sz w:val="20"/>
                <w:szCs w:val="20"/>
              </w:rPr>
              <w:t>）</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b/>
                <w:bCs/>
                <w:color w:val="auto"/>
                <w:kern w:val="0"/>
                <w:sz w:val="20"/>
                <w:szCs w:val="20"/>
              </w:rPr>
              <w:t>（</w:t>
            </w:r>
            <w:r>
              <w:rPr>
                <w:rFonts w:hint="eastAsia"/>
                <w:b/>
                <w:bCs/>
                <w:color w:val="auto"/>
                <w:kern w:val="0"/>
                <w:sz w:val="20"/>
                <w:szCs w:val="20"/>
              </w:rPr>
              <w:t>6</w:t>
            </w:r>
            <w:r>
              <w:rPr>
                <w:b/>
                <w:bCs/>
                <w:color w:val="auto"/>
                <w:kern w:val="0"/>
                <w:sz w:val="20"/>
                <w:szCs w:val="20"/>
              </w:rPr>
              <w:t>）</w:t>
            </w: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（7）</w:t>
            </w: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（8）</w:t>
            </w: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w:t>
            </w:r>
            <w:r>
              <w:rPr>
                <w:b/>
                <w:bCs/>
                <w:color w:val="auto"/>
                <w:kern w:val="0"/>
                <w:sz w:val="20"/>
                <w:szCs w:val="20"/>
              </w:rPr>
              <w:t>9</w:t>
            </w:r>
            <w:r>
              <w:rPr>
                <w:rFonts w:hint="eastAsia"/>
                <w:b/>
                <w:bCs/>
                <w:color w:val="auto"/>
                <w:kern w:val="0"/>
                <w:sz w:val="20"/>
                <w:szCs w:val="20"/>
              </w:rPr>
              <w:t>）</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536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rFonts w:hint="eastAsia"/>
                <w:b/>
                <w:bCs/>
                <w:color w:val="auto"/>
                <w:kern w:val="0"/>
                <w:sz w:val="20"/>
                <w:szCs w:val="20"/>
              </w:rPr>
              <w:t>累计</w:t>
            </w: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rPr>
          <w:rFonts w:eastAsia="黑体"/>
          <w:color w:val="auto"/>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培训费预算明细表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b/>
          <w:bCs/>
          <w:color w:val="auto"/>
        </w:rPr>
      </w:pPr>
      <w:r>
        <w:rPr>
          <w:rFonts w:hint="eastAsia" w:ascii="黑体" w:hAnsi="黑体" w:eastAsia="黑体" w:cs="黑体"/>
          <w:b/>
          <w:bCs/>
          <w:color w:val="auto"/>
          <w:sz w:val="20"/>
        </w:rPr>
        <w:t>表B1</w:t>
      </w:r>
      <w:r>
        <w:rPr>
          <w:rFonts w:ascii="黑体" w:hAnsi="黑体" w:eastAsia="黑体" w:cs="黑体"/>
          <w:b/>
          <w:bCs/>
          <w:color w:val="auto"/>
          <w:sz w:val="20"/>
        </w:rPr>
        <w:t>3</w:t>
      </w:r>
      <w:r>
        <w:rPr>
          <w:rFonts w:hint="eastAsia"/>
          <w:b/>
          <w:bCs/>
          <w:color w:val="auto"/>
          <w:sz w:val="20"/>
        </w:rPr>
        <w:t xml:space="preserve">   </w:t>
      </w:r>
      <w:r>
        <w:rPr>
          <w:rFonts w:hint="eastAsia"/>
          <w:b/>
          <w:bCs/>
          <w:color w:val="auto"/>
          <w:sz w:val="20"/>
        </w:rPr>
        <w:tab/>
      </w:r>
      <w:r>
        <w:rPr>
          <w:rFonts w:hint="eastAsia"/>
          <w:b/>
          <w:bCs/>
          <w:color w:val="auto"/>
          <w:sz w:val="20"/>
        </w:rPr>
        <w:tab/>
      </w:r>
      <w:r>
        <w:rPr>
          <w:rFonts w:hint="eastAsia"/>
          <w:b/>
          <w:bCs/>
          <w:color w:val="auto"/>
          <w:sz w:val="20"/>
        </w:rPr>
        <w:t xml:space="preserve"> </w:t>
      </w:r>
      <w:r>
        <w:rPr>
          <w:b/>
          <w:bCs/>
          <w:color w:val="auto"/>
          <w:sz w:val="20"/>
        </w:rPr>
        <w:t xml:space="preserve">                                                        </w:t>
      </w:r>
      <w:r>
        <w:rPr>
          <w:b/>
          <w:bCs/>
          <w:color w:val="auto"/>
          <w:sz w:val="20"/>
        </w:rPr>
        <w:tab/>
      </w:r>
      <w:r>
        <w:rPr>
          <w:b/>
          <w:bCs/>
          <w:color w:val="auto"/>
          <w:sz w:val="20"/>
        </w:rPr>
        <w:t xml:space="preserve"> </w:t>
      </w:r>
      <w:r>
        <w:rPr>
          <w:b/>
          <w:bCs/>
          <w:color w:val="auto"/>
          <w:sz w:val="20"/>
        </w:rPr>
        <w:tab/>
      </w:r>
      <w:r>
        <w:rPr>
          <w:b/>
          <w:bCs/>
          <w:color w:val="auto"/>
          <w:sz w:val="20"/>
        </w:rPr>
        <w:t xml:space="preserve"> </w:t>
      </w:r>
      <w:r>
        <w:rPr>
          <w:rFonts w:hint="eastAsia"/>
          <w:b/>
          <w:bCs/>
          <w:color w:val="auto"/>
          <w:sz w:val="20"/>
        </w:rPr>
        <w:t xml:space="preserve">　　                               </w:t>
      </w:r>
      <w:r>
        <w:rPr>
          <w:b/>
          <w:bCs/>
          <w:color w:val="auto"/>
          <w:sz w:val="20"/>
        </w:rPr>
        <w:t xml:space="preserve">   </w:t>
      </w:r>
      <w:r>
        <w:rPr>
          <w:rFonts w:hint="eastAsia"/>
          <w:b/>
          <w:bCs/>
          <w:color w:val="auto"/>
          <w:sz w:val="20"/>
        </w:rPr>
        <w:t>金额单位：万元</w:t>
      </w:r>
    </w:p>
    <w:tbl>
      <w:tblPr>
        <w:tblStyle w:val="13"/>
        <w:tblW w:w="13554" w:type="dxa"/>
        <w:jc w:val="center"/>
        <w:tblLayout w:type="fixed"/>
        <w:tblCellMar>
          <w:top w:w="0" w:type="dxa"/>
          <w:left w:w="108" w:type="dxa"/>
          <w:bottom w:w="0" w:type="dxa"/>
          <w:right w:w="108" w:type="dxa"/>
        </w:tblCellMar>
      </w:tblPr>
      <w:tblGrid>
        <w:gridCol w:w="778"/>
        <w:gridCol w:w="1436"/>
        <w:gridCol w:w="1316"/>
        <w:gridCol w:w="1500"/>
        <w:gridCol w:w="1567"/>
        <w:gridCol w:w="1428"/>
        <w:gridCol w:w="1260"/>
        <w:gridCol w:w="1484"/>
        <w:gridCol w:w="1207"/>
        <w:gridCol w:w="1578"/>
      </w:tblGrid>
      <w:tr>
        <w:trPr>
          <w:trHeight w:val="697" w:hRule="atLeast"/>
          <w:jc w:val="center"/>
        </w:trPr>
        <w:tc>
          <w:tcPr>
            <w:tcW w:w="13554"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培训名称</w:t>
            </w: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召开地点            　</w:t>
            </w: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人均标准</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（元/人天）</w:t>
            </w: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人数</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（次）</w:t>
            </w: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培训会期</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（天/次）</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次数</w:t>
            </w: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（1）</w:t>
            </w: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（2）</w:t>
            </w: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3</w:t>
            </w:r>
            <w:r>
              <w:rPr>
                <w:b/>
                <w:bCs/>
                <w:color w:val="auto"/>
                <w:kern w:val="0"/>
                <w:sz w:val="20"/>
                <w:szCs w:val="20"/>
              </w:rPr>
              <w:t>）</w:t>
            </w: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4</w:t>
            </w:r>
            <w:r>
              <w:rPr>
                <w:b/>
                <w:bCs/>
                <w:color w:val="auto"/>
                <w:kern w:val="0"/>
                <w:sz w:val="20"/>
                <w:szCs w:val="20"/>
              </w:rPr>
              <w:t>）</w:t>
            </w: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5</w:t>
            </w:r>
            <w:r>
              <w:rPr>
                <w:b/>
                <w:bCs/>
                <w:color w:val="auto"/>
                <w:kern w:val="0"/>
                <w:sz w:val="20"/>
                <w:szCs w:val="20"/>
              </w:rPr>
              <w:t>）</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b/>
                <w:bCs/>
                <w:color w:val="auto"/>
                <w:kern w:val="0"/>
                <w:sz w:val="20"/>
                <w:szCs w:val="20"/>
              </w:rPr>
              <w:t>（</w:t>
            </w:r>
            <w:r>
              <w:rPr>
                <w:rFonts w:hint="eastAsia"/>
                <w:b/>
                <w:bCs/>
                <w:color w:val="auto"/>
                <w:kern w:val="0"/>
                <w:sz w:val="20"/>
                <w:szCs w:val="20"/>
              </w:rPr>
              <w:t>6</w:t>
            </w:r>
            <w:r>
              <w:rPr>
                <w:b/>
                <w:bCs/>
                <w:color w:val="auto"/>
                <w:kern w:val="0"/>
                <w:sz w:val="20"/>
                <w:szCs w:val="20"/>
              </w:rPr>
              <w:t>）</w:t>
            </w: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（7）</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（8）</w:t>
            </w: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w:t>
            </w:r>
            <w:r>
              <w:rPr>
                <w:b/>
                <w:bCs/>
                <w:color w:val="auto"/>
                <w:kern w:val="0"/>
                <w:sz w:val="20"/>
                <w:szCs w:val="20"/>
              </w:rPr>
              <w:t>9</w:t>
            </w:r>
            <w:r>
              <w:rPr>
                <w:rFonts w:hint="eastAsia"/>
                <w:b/>
                <w:bCs/>
                <w:color w:val="auto"/>
                <w:kern w:val="0"/>
                <w:sz w:val="20"/>
                <w:szCs w:val="20"/>
              </w:rPr>
              <w:t>）</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503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rFonts w:hint="eastAsia"/>
                <w:b/>
                <w:bCs/>
                <w:color w:val="auto"/>
                <w:kern w:val="0"/>
                <w:sz w:val="20"/>
                <w:szCs w:val="20"/>
              </w:rPr>
              <w:t>累计</w:t>
            </w: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jc w:val="center"/>
        <w:rPr>
          <w:rFonts w:ascii="黑体" w:hAnsi="黑体" w:eastAsia="黑体"/>
          <w:color w:val="auto"/>
          <w:sz w:val="28"/>
          <w:szCs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劳务费预算明细表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color w:val="auto"/>
        </w:rPr>
      </w:pPr>
      <w:r>
        <w:rPr>
          <w:rFonts w:hint="eastAsia" w:ascii="黑体" w:hAnsi="黑体" w:eastAsia="黑体" w:cs="黑体"/>
          <w:color w:val="auto"/>
          <w:sz w:val="20"/>
        </w:rPr>
        <w:t>表B1</w:t>
      </w:r>
      <w:r>
        <w:rPr>
          <w:rFonts w:ascii="黑体" w:hAnsi="黑体" w:eastAsia="黑体" w:cs="黑体"/>
          <w:color w:val="auto"/>
          <w:sz w:val="20"/>
        </w:rPr>
        <w:t>4</w:t>
      </w:r>
      <w:r>
        <w:rPr>
          <w:rFonts w:hint="eastAsia"/>
          <w:color w:val="auto"/>
          <w:sz w:val="20"/>
        </w:rPr>
        <w:t xml:space="preserve">     </w:t>
      </w:r>
      <w:r>
        <w:rPr>
          <w:rFonts w:hint="eastAsia"/>
          <w:color w:val="auto"/>
          <w:sz w:val="20"/>
        </w:rPr>
        <w:tab/>
      </w:r>
      <w:r>
        <w:rPr>
          <w:rFonts w:hint="eastAsia"/>
          <w:color w:val="auto"/>
          <w:sz w:val="20"/>
        </w:rPr>
        <w:tab/>
      </w:r>
      <w:r>
        <w:rPr>
          <w:rFonts w:hint="eastAsia"/>
          <w:color w:val="auto"/>
          <w:sz w:val="20"/>
        </w:rPr>
        <w:t xml:space="preserve"> </w:t>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w:t>
      </w:r>
      <w:r>
        <w:rPr>
          <w:rFonts w:hint="eastAsia"/>
          <w:color w:val="auto"/>
          <w:sz w:val="20"/>
        </w:rPr>
        <w:t>　　                               金额单位：万元</w:t>
      </w:r>
    </w:p>
    <w:tbl>
      <w:tblPr>
        <w:tblStyle w:val="13"/>
        <w:tblW w:w="13403" w:type="dxa"/>
        <w:jc w:val="center"/>
        <w:tblLayout w:type="fixed"/>
        <w:tblCellMar>
          <w:top w:w="0" w:type="dxa"/>
          <w:left w:w="108" w:type="dxa"/>
          <w:bottom w:w="0" w:type="dxa"/>
          <w:right w:w="108" w:type="dxa"/>
        </w:tblCellMar>
      </w:tblPr>
      <w:tblGrid>
        <w:gridCol w:w="838"/>
        <w:gridCol w:w="2319"/>
        <w:gridCol w:w="1595"/>
        <w:gridCol w:w="1561"/>
        <w:gridCol w:w="1575"/>
        <w:gridCol w:w="1380"/>
        <w:gridCol w:w="1276"/>
        <w:gridCol w:w="1266"/>
        <w:gridCol w:w="1593"/>
      </w:tblGrid>
      <w:tr>
        <w:tblPrEx>
          <w:tblCellMar>
            <w:top w:w="0" w:type="dxa"/>
            <w:left w:w="108" w:type="dxa"/>
            <w:bottom w:w="0" w:type="dxa"/>
            <w:right w:w="108" w:type="dxa"/>
          </w:tblCellMar>
        </w:tblPrEx>
        <w:trPr>
          <w:trHeight w:val="448" w:hRule="atLeast"/>
          <w:jc w:val="center"/>
        </w:trPr>
        <w:tc>
          <w:tcPr>
            <w:tcW w:w="13403" w:type="dxa"/>
            <w:gridSpan w:val="9"/>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人员</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类别</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人均标准</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（元/月）           　</w:t>
            </w: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其中：人均社会保险标准</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（元/人月）</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人数</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工作月数</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（2）</w:t>
            </w: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3</w:t>
            </w:r>
            <w:r>
              <w:rPr>
                <w:b/>
                <w:bCs/>
                <w:color w:val="auto"/>
                <w:kern w:val="0"/>
                <w:sz w:val="20"/>
                <w:szCs w:val="20"/>
              </w:rPr>
              <w:t>）</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4</w:t>
            </w:r>
            <w:r>
              <w:rPr>
                <w:b/>
                <w:bCs/>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5</w:t>
            </w:r>
            <w:r>
              <w:rPr>
                <w:b/>
                <w:bCs/>
                <w:color w:val="auto"/>
                <w:kern w:val="0"/>
                <w:sz w:val="20"/>
                <w:szCs w:val="20"/>
              </w:rPr>
              <w:t>）</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6</w:t>
            </w:r>
            <w:r>
              <w:rPr>
                <w:b/>
                <w:bCs/>
                <w:color w:val="auto"/>
                <w:kern w:val="0"/>
                <w:sz w:val="20"/>
                <w:szCs w:val="20"/>
              </w:rPr>
              <w:t>）</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（7）</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w:t>
            </w:r>
            <w:r>
              <w:rPr>
                <w:b/>
                <w:bCs/>
                <w:color w:val="auto"/>
                <w:kern w:val="0"/>
                <w:sz w:val="20"/>
                <w:szCs w:val="20"/>
              </w:rPr>
              <w:t>8</w:t>
            </w:r>
            <w:r>
              <w:rPr>
                <w:rFonts w:hint="eastAsia"/>
                <w:b/>
                <w:bCs/>
                <w:color w:val="auto"/>
                <w:kern w:val="0"/>
                <w:sz w:val="20"/>
                <w:szCs w:val="20"/>
              </w:rPr>
              <w:t>）</w:t>
            </w:r>
          </w:p>
        </w:tc>
      </w:tr>
      <w:tr>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1</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2</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3</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4</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5</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631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rFonts w:hint="eastAsia"/>
                <w:b/>
                <w:bCs/>
                <w:color w:val="auto"/>
                <w:kern w:val="0"/>
                <w:sz w:val="20"/>
                <w:szCs w:val="20"/>
              </w:rPr>
              <w:t>累计</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人员费预算明细表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color w:val="auto"/>
        </w:rPr>
      </w:pPr>
      <w:r>
        <w:rPr>
          <w:rFonts w:hint="eastAsia" w:ascii="黑体" w:hAnsi="黑体" w:eastAsia="黑体" w:cs="黑体"/>
          <w:color w:val="auto"/>
          <w:sz w:val="20"/>
        </w:rPr>
        <w:t>表B1</w:t>
      </w:r>
      <w:r>
        <w:rPr>
          <w:rFonts w:ascii="黑体" w:hAnsi="黑体" w:eastAsia="黑体" w:cs="黑体"/>
          <w:color w:val="auto"/>
          <w:sz w:val="20"/>
        </w:rPr>
        <w:t>5</w:t>
      </w:r>
      <w:r>
        <w:rPr>
          <w:rFonts w:hint="eastAsia"/>
          <w:color w:val="auto"/>
          <w:sz w:val="20"/>
        </w:rPr>
        <w:t xml:space="preserve">   </w:t>
      </w:r>
      <w:r>
        <w:rPr>
          <w:rFonts w:hint="eastAsia"/>
          <w:color w:val="auto"/>
          <w:sz w:val="20"/>
        </w:rPr>
        <w:tab/>
      </w:r>
      <w:r>
        <w:rPr>
          <w:rFonts w:hint="eastAsia"/>
          <w:color w:val="auto"/>
          <w:sz w:val="20"/>
        </w:rPr>
        <w:tab/>
      </w:r>
      <w:r>
        <w:rPr>
          <w:rFonts w:hint="eastAsia"/>
          <w:color w:val="auto"/>
          <w:sz w:val="20"/>
        </w:rPr>
        <w:t xml:space="preserve"> </w:t>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w:t>
      </w:r>
      <w:r>
        <w:rPr>
          <w:rFonts w:hint="eastAsia"/>
          <w:color w:val="auto"/>
          <w:sz w:val="20"/>
        </w:rPr>
        <w:t xml:space="preserve">　　                               </w:t>
      </w:r>
      <w:r>
        <w:rPr>
          <w:color w:val="auto"/>
          <w:sz w:val="20"/>
        </w:rPr>
        <w:t xml:space="preserve">   </w:t>
      </w:r>
      <w:r>
        <w:rPr>
          <w:rFonts w:hint="eastAsia"/>
          <w:color w:val="auto"/>
          <w:sz w:val="20"/>
        </w:rPr>
        <w:t>金额单位：万元</w:t>
      </w:r>
    </w:p>
    <w:tbl>
      <w:tblPr>
        <w:tblStyle w:val="13"/>
        <w:tblW w:w="13680" w:type="dxa"/>
        <w:jc w:val="center"/>
        <w:tblLayout w:type="fixed"/>
        <w:tblCellMar>
          <w:top w:w="0" w:type="dxa"/>
          <w:left w:w="108" w:type="dxa"/>
          <w:bottom w:w="0" w:type="dxa"/>
          <w:right w:w="108" w:type="dxa"/>
        </w:tblCellMar>
      </w:tblPr>
      <w:tblGrid>
        <w:gridCol w:w="838"/>
        <w:gridCol w:w="2597"/>
        <w:gridCol w:w="1595"/>
        <w:gridCol w:w="1560"/>
        <w:gridCol w:w="1575"/>
        <w:gridCol w:w="1380"/>
        <w:gridCol w:w="1276"/>
        <w:gridCol w:w="1266"/>
        <w:gridCol w:w="1593"/>
      </w:tblGrid>
      <w:tr>
        <w:tblPrEx>
          <w:tblCellMar>
            <w:top w:w="0" w:type="dxa"/>
            <w:left w:w="108" w:type="dxa"/>
            <w:bottom w:w="0" w:type="dxa"/>
            <w:right w:w="108" w:type="dxa"/>
          </w:tblCellMar>
        </w:tblPrEx>
        <w:trPr>
          <w:trHeight w:val="448" w:hRule="atLeast"/>
          <w:jc w:val="center"/>
        </w:trPr>
        <w:tc>
          <w:tcPr>
            <w:tcW w:w="13680" w:type="dxa"/>
            <w:gridSpan w:val="9"/>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人员</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类别</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人均标准</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（元/月）           　</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其中：人均社会保险标准</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（元/人月）</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人数</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工作月数</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（2）</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3</w:t>
            </w:r>
            <w:r>
              <w:rPr>
                <w:b/>
                <w:bCs/>
                <w:color w:val="auto"/>
                <w:kern w:val="0"/>
                <w:sz w:val="20"/>
                <w:szCs w:val="20"/>
              </w:rPr>
              <w:t>）</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4</w:t>
            </w:r>
            <w:r>
              <w:rPr>
                <w:b/>
                <w:bCs/>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5</w:t>
            </w:r>
            <w:r>
              <w:rPr>
                <w:b/>
                <w:bCs/>
                <w:color w:val="auto"/>
                <w:kern w:val="0"/>
                <w:sz w:val="20"/>
                <w:szCs w:val="20"/>
              </w:rPr>
              <w:t>）</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6</w:t>
            </w:r>
            <w:r>
              <w:rPr>
                <w:b/>
                <w:bCs/>
                <w:color w:val="auto"/>
                <w:kern w:val="0"/>
                <w:sz w:val="20"/>
                <w:szCs w:val="20"/>
              </w:rPr>
              <w:t>）</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（7）</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w:t>
            </w:r>
            <w:r>
              <w:rPr>
                <w:b/>
                <w:bCs/>
                <w:color w:val="auto"/>
                <w:kern w:val="0"/>
                <w:sz w:val="20"/>
                <w:szCs w:val="20"/>
              </w:rPr>
              <w:t>8</w:t>
            </w:r>
            <w:r>
              <w:rPr>
                <w:rFonts w:hint="eastAsia"/>
                <w:b/>
                <w:bCs/>
                <w:color w:val="auto"/>
                <w:kern w:val="0"/>
                <w:sz w:val="20"/>
                <w:szCs w:val="20"/>
              </w:rPr>
              <w:t>）</w:t>
            </w:r>
          </w:p>
        </w:tc>
      </w:tr>
      <w:tr>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1</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2</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3</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4</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5</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659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rFonts w:hint="eastAsia"/>
                <w:b/>
                <w:bCs/>
                <w:color w:val="auto"/>
                <w:kern w:val="0"/>
                <w:sz w:val="20"/>
                <w:szCs w:val="20"/>
              </w:rPr>
              <w:t>累计</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rPr>
          <w:rFonts w:ascii="黑体" w:hAnsi="黑体" w:eastAsia="黑体"/>
          <w:color w:val="auto"/>
          <w:sz w:val="28"/>
          <w:szCs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专家咨询费预算明细表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b/>
          <w:bCs/>
          <w:color w:val="auto"/>
        </w:rPr>
      </w:pPr>
      <w:r>
        <w:rPr>
          <w:rFonts w:hint="eastAsia" w:ascii="黑体" w:hAnsi="黑体" w:eastAsia="黑体" w:cs="黑体"/>
          <w:b/>
          <w:bCs/>
          <w:color w:val="auto"/>
          <w:sz w:val="20"/>
        </w:rPr>
        <w:t>表B1</w:t>
      </w:r>
      <w:r>
        <w:rPr>
          <w:rFonts w:ascii="黑体" w:hAnsi="黑体" w:eastAsia="黑体" w:cs="黑体"/>
          <w:b/>
          <w:bCs/>
          <w:color w:val="auto"/>
          <w:sz w:val="20"/>
        </w:rPr>
        <w:t>6</w:t>
      </w:r>
      <w:r>
        <w:rPr>
          <w:rFonts w:hint="eastAsia"/>
          <w:b/>
          <w:bCs/>
          <w:color w:val="auto"/>
          <w:sz w:val="20"/>
        </w:rPr>
        <w:t xml:space="preserve">  </w:t>
      </w:r>
      <w:r>
        <w:rPr>
          <w:rFonts w:hint="eastAsia"/>
          <w:b/>
          <w:bCs/>
          <w:color w:val="auto"/>
          <w:sz w:val="20"/>
        </w:rPr>
        <w:tab/>
      </w:r>
      <w:r>
        <w:rPr>
          <w:rFonts w:hint="eastAsia"/>
          <w:b/>
          <w:bCs/>
          <w:color w:val="auto"/>
          <w:sz w:val="20"/>
        </w:rPr>
        <w:tab/>
      </w:r>
      <w:r>
        <w:rPr>
          <w:rFonts w:hint="eastAsia"/>
          <w:b/>
          <w:bCs/>
          <w:color w:val="auto"/>
          <w:sz w:val="20"/>
        </w:rPr>
        <w:t xml:space="preserve"> </w:t>
      </w:r>
      <w:r>
        <w:rPr>
          <w:b/>
          <w:bCs/>
          <w:color w:val="auto"/>
          <w:sz w:val="20"/>
        </w:rPr>
        <w:t xml:space="preserve">                                                        </w:t>
      </w:r>
      <w:r>
        <w:rPr>
          <w:b/>
          <w:bCs/>
          <w:color w:val="auto"/>
          <w:sz w:val="20"/>
        </w:rPr>
        <w:tab/>
      </w:r>
      <w:r>
        <w:rPr>
          <w:b/>
          <w:bCs/>
          <w:color w:val="auto"/>
          <w:sz w:val="20"/>
        </w:rPr>
        <w:t xml:space="preserve"> </w:t>
      </w:r>
      <w:r>
        <w:rPr>
          <w:b/>
          <w:bCs/>
          <w:color w:val="auto"/>
          <w:sz w:val="20"/>
        </w:rPr>
        <w:tab/>
      </w:r>
      <w:r>
        <w:rPr>
          <w:b/>
          <w:bCs/>
          <w:color w:val="auto"/>
          <w:sz w:val="20"/>
        </w:rPr>
        <w:t xml:space="preserve"> </w:t>
      </w:r>
      <w:r>
        <w:rPr>
          <w:rFonts w:hint="eastAsia"/>
          <w:b/>
          <w:bCs/>
          <w:color w:val="auto"/>
          <w:sz w:val="20"/>
        </w:rPr>
        <w:t xml:space="preserve">　　                               </w:t>
      </w:r>
      <w:r>
        <w:rPr>
          <w:b/>
          <w:bCs/>
          <w:color w:val="auto"/>
          <w:sz w:val="20"/>
        </w:rPr>
        <w:t xml:space="preserve">     </w:t>
      </w:r>
      <w:r>
        <w:rPr>
          <w:rFonts w:hint="eastAsia"/>
          <w:b/>
          <w:bCs/>
          <w:color w:val="auto"/>
          <w:sz w:val="20"/>
        </w:rPr>
        <w:t>金额单位：万元</w:t>
      </w:r>
    </w:p>
    <w:tbl>
      <w:tblPr>
        <w:tblStyle w:val="13"/>
        <w:tblW w:w="14539" w:type="dxa"/>
        <w:jc w:val="center"/>
        <w:tblLayout w:type="fixed"/>
        <w:tblCellMar>
          <w:top w:w="0" w:type="dxa"/>
          <w:left w:w="108" w:type="dxa"/>
          <w:bottom w:w="0" w:type="dxa"/>
          <w:right w:w="108" w:type="dxa"/>
        </w:tblCellMar>
      </w:tblPr>
      <w:tblGrid>
        <w:gridCol w:w="838"/>
        <w:gridCol w:w="1776"/>
        <w:gridCol w:w="1595"/>
        <w:gridCol w:w="1330"/>
        <w:gridCol w:w="1343"/>
        <w:gridCol w:w="1596"/>
        <w:gridCol w:w="1386"/>
        <w:gridCol w:w="1652"/>
        <w:gridCol w:w="1399"/>
        <w:gridCol w:w="1624"/>
      </w:tblGrid>
      <w:tr>
        <w:tblPrEx>
          <w:tblCellMar>
            <w:top w:w="0" w:type="dxa"/>
            <w:left w:w="108" w:type="dxa"/>
            <w:bottom w:w="0" w:type="dxa"/>
            <w:right w:w="108" w:type="dxa"/>
          </w:tblCellMar>
        </w:tblPrEx>
        <w:trPr>
          <w:trHeight w:val="419" w:hRule="atLeast"/>
          <w:jc w:val="center"/>
        </w:trPr>
        <w:tc>
          <w:tcPr>
            <w:tcW w:w="14539"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asciiTheme="minorEastAsia" w:hAnsiTheme="minorEastAsia" w:eastAsiaTheme="minorEastAsia"/>
                <w:color w:val="auto"/>
                <w:kern w:val="0"/>
                <w:sz w:val="20"/>
                <w:szCs w:val="20"/>
              </w:rPr>
            </w:pPr>
            <w:r>
              <w:rPr>
                <w:rFonts w:hint="eastAsia" w:asciiTheme="minorEastAsia" w:hAnsiTheme="minorEastAsia" w:eastAsiaTheme="minorEastAsia"/>
                <w:color w:val="auto"/>
                <w:sz w:val="20"/>
                <w:szCs w:val="20"/>
              </w:rPr>
              <w:t>填表说明：资金来源：省级财政专项资金、</w:t>
            </w:r>
            <w:r>
              <w:rPr>
                <w:rFonts w:hint="eastAsia" w:cs="宋体" w:asciiTheme="minorEastAsia" w:hAnsiTheme="minorEastAsia" w:eastAsiaTheme="minorEastAsia"/>
                <w:color w:val="auto"/>
                <w:sz w:val="20"/>
                <w:szCs w:val="20"/>
              </w:rPr>
              <w:t>其他渠道资金</w:t>
            </w:r>
            <w:r>
              <w:rPr>
                <w:rFonts w:hint="eastAsia" w:asciiTheme="minorEastAsia" w:hAnsiTheme="minorEastAsia" w:eastAsiaTheme="minorEastAsia"/>
                <w:color w:val="auto"/>
                <w:sz w:val="20"/>
                <w:szCs w:val="20"/>
              </w:rPr>
              <w:t>。</w:t>
            </w:r>
          </w:p>
        </w:tc>
      </w:tr>
      <w:tr>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人员</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类别</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咨询类型           　</w:t>
            </w: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人均标准</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（元）</w:t>
            </w: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人数/次</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天数/次</w:t>
            </w: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次数</w:t>
            </w: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Theme="minorEastAsia" w:hAnsiTheme="minorEastAsia" w:eastAsiaTheme="minorEastAsia"/>
                <w:b/>
                <w:bCs/>
                <w:color w:val="auto"/>
                <w:kern w:val="0"/>
                <w:sz w:val="20"/>
                <w:szCs w:val="20"/>
              </w:rPr>
            </w:pP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asciiTheme="minorEastAsia" w:hAnsiTheme="minorEastAsia" w:eastAsiaTheme="minorEastAsia"/>
                <w:b/>
                <w:bCs/>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asciiTheme="minorEastAsia" w:hAnsiTheme="minorEastAsia" w:eastAsiaTheme="minorEastAsia"/>
                <w:b/>
                <w:bCs/>
                <w:color w:val="auto"/>
                <w:kern w:val="0"/>
                <w:sz w:val="20"/>
                <w:szCs w:val="20"/>
              </w:rPr>
              <w:t>（2）</w:t>
            </w: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asciiTheme="minorEastAsia" w:hAnsiTheme="minorEastAsia" w:eastAsiaTheme="minorEastAsia"/>
                <w:b/>
                <w:bCs/>
                <w:color w:val="auto"/>
                <w:kern w:val="0"/>
                <w:sz w:val="20"/>
                <w:szCs w:val="20"/>
              </w:rPr>
              <w:t>（</w:t>
            </w:r>
            <w:r>
              <w:rPr>
                <w:rFonts w:hint="eastAsia" w:asciiTheme="minorEastAsia" w:hAnsiTheme="minorEastAsia" w:eastAsiaTheme="minorEastAsia"/>
                <w:b/>
                <w:bCs/>
                <w:color w:val="auto"/>
                <w:kern w:val="0"/>
                <w:sz w:val="20"/>
                <w:szCs w:val="20"/>
              </w:rPr>
              <w:t>3</w:t>
            </w:r>
            <w:r>
              <w:rPr>
                <w:rFonts w:asciiTheme="minorEastAsia" w:hAnsiTheme="minorEastAsia" w:eastAsiaTheme="minorEastAsia"/>
                <w:b/>
                <w:bCs/>
                <w:color w:val="auto"/>
                <w:kern w:val="0"/>
                <w:sz w:val="20"/>
                <w:szCs w:val="20"/>
              </w:rPr>
              <w:t>）</w:t>
            </w: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asciiTheme="minorEastAsia" w:hAnsiTheme="minorEastAsia" w:eastAsiaTheme="minorEastAsia"/>
                <w:b/>
                <w:bCs/>
                <w:color w:val="auto"/>
                <w:kern w:val="0"/>
                <w:sz w:val="20"/>
                <w:szCs w:val="20"/>
              </w:rPr>
              <w:t>（</w:t>
            </w:r>
            <w:r>
              <w:rPr>
                <w:rFonts w:hint="eastAsia" w:asciiTheme="minorEastAsia" w:hAnsiTheme="minorEastAsia" w:eastAsiaTheme="minorEastAsia"/>
                <w:b/>
                <w:bCs/>
                <w:color w:val="auto"/>
                <w:kern w:val="0"/>
                <w:sz w:val="20"/>
                <w:szCs w:val="20"/>
              </w:rPr>
              <w:t>4</w:t>
            </w:r>
            <w:r>
              <w:rPr>
                <w:rFonts w:asciiTheme="minorEastAsia" w:hAnsiTheme="minorEastAsia" w:eastAsiaTheme="minorEastAsia"/>
                <w:b/>
                <w:bCs/>
                <w:color w:val="auto"/>
                <w:kern w:val="0"/>
                <w:sz w:val="20"/>
                <w:szCs w:val="20"/>
              </w:rPr>
              <w:t>）</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asciiTheme="minorEastAsia" w:hAnsiTheme="minorEastAsia" w:eastAsiaTheme="minorEastAsia"/>
                <w:b/>
                <w:bCs/>
                <w:color w:val="auto"/>
                <w:kern w:val="0"/>
                <w:sz w:val="20"/>
                <w:szCs w:val="20"/>
              </w:rPr>
              <w:t>（</w:t>
            </w:r>
            <w:r>
              <w:rPr>
                <w:rFonts w:hint="eastAsia" w:asciiTheme="minorEastAsia" w:hAnsiTheme="minorEastAsia" w:eastAsiaTheme="minorEastAsia"/>
                <w:b/>
                <w:bCs/>
                <w:color w:val="auto"/>
                <w:kern w:val="0"/>
                <w:sz w:val="20"/>
                <w:szCs w:val="20"/>
              </w:rPr>
              <w:t>5</w:t>
            </w:r>
            <w:r>
              <w:rPr>
                <w:rFonts w:asciiTheme="minorEastAsia" w:hAnsiTheme="minorEastAsia" w:eastAsiaTheme="minorEastAsia"/>
                <w:b/>
                <w:bCs/>
                <w:color w:val="auto"/>
                <w:kern w:val="0"/>
                <w:sz w:val="20"/>
                <w:szCs w:val="20"/>
              </w:rPr>
              <w:t>）</w:t>
            </w: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asciiTheme="minorEastAsia" w:hAnsiTheme="minorEastAsia" w:eastAsiaTheme="minorEastAsia"/>
                <w:b/>
                <w:bCs/>
                <w:color w:val="auto"/>
                <w:kern w:val="0"/>
                <w:sz w:val="20"/>
                <w:szCs w:val="20"/>
              </w:rPr>
              <w:t>（</w:t>
            </w:r>
            <w:r>
              <w:rPr>
                <w:rFonts w:hint="eastAsia" w:asciiTheme="minorEastAsia" w:hAnsiTheme="minorEastAsia" w:eastAsiaTheme="minorEastAsia"/>
                <w:b/>
                <w:bCs/>
                <w:color w:val="auto"/>
                <w:kern w:val="0"/>
                <w:sz w:val="20"/>
                <w:szCs w:val="20"/>
              </w:rPr>
              <w:t>6</w:t>
            </w:r>
            <w:r>
              <w:rPr>
                <w:rFonts w:asciiTheme="minorEastAsia" w:hAnsiTheme="minorEastAsia" w:eastAsiaTheme="minorEastAsia"/>
                <w:b/>
                <w:bCs/>
                <w:color w:val="auto"/>
                <w:kern w:val="0"/>
                <w:sz w:val="20"/>
                <w:szCs w:val="20"/>
              </w:rPr>
              <w:t>）</w:t>
            </w: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hint="eastAsia" w:asciiTheme="minorEastAsia" w:hAnsiTheme="minorEastAsia" w:eastAsiaTheme="minorEastAsia"/>
                <w:b/>
                <w:bCs/>
                <w:color w:val="auto"/>
                <w:kern w:val="0"/>
                <w:sz w:val="20"/>
                <w:szCs w:val="20"/>
              </w:rPr>
              <w:t>（7）</w:t>
            </w: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hint="eastAsia" w:asciiTheme="minorEastAsia" w:hAnsiTheme="minorEastAsia" w:eastAsiaTheme="minorEastAsia"/>
                <w:b/>
                <w:bCs/>
                <w:color w:val="auto"/>
                <w:kern w:val="0"/>
                <w:sz w:val="20"/>
                <w:szCs w:val="20"/>
              </w:rPr>
              <w:t>（8）</w:t>
            </w: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hint="eastAsia" w:asciiTheme="minorEastAsia" w:hAnsiTheme="minorEastAsia" w:eastAsiaTheme="minorEastAsia"/>
                <w:b/>
                <w:bCs/>
                <w:color w:val="auto"/>
                <w:kern w:val="0"/>
                <w:sz w:val="20"/>
                <w:szCs w:val="20"/>
              </w:rPr>
              <w:t>（</w:t>
            </w:r>
            <w:r>
              <w:rPr>
                <w:rFonts w:asciiTheme="minorEastAsia" w:hAnsiTheme="minorEastAsia" w:eastAsiaTheme="minorEastAsia"/>
                <w:b/>
                <w:bCs/>
                <w:color w:val="auto"/>
                <w:kern w:val="0"/>
                <w:sz w:val="20"/>
                <w:szCs w:val="20"/>
              </w:rPr>
              <w:t>9</w:t>
            </w:r>
            <w:r>
              <w:rPr>
                <w:rFonts w:hint="eastAsia" w:asciiTheme="minorEastAsia" w:hAnsiTheme="minorEastAsia" w:eastAsiaTheme="minorEastAsia"/>
                <w:b/>
                <w:bCs/>
                <w:color w:val="auto"/>
                <w:kern w:val="0"/>
                <w:sz w:val="20"/>
                <w:szCs w:val="20"/>
              </w:rPr>
              <w:t>）</w:t>
            </w:r>
          </w:p>
        </w:tc>
      </w:tr>
      <w:tr>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r>
              <w:rPr>
                <w:rFonts w:hint="eastAsia" w:asciiTheme="minorEastAsia" w:hAnsiTheme="minorEastAsia" w:eastAsiaTheme="minorEastAsia"/>
                <w:color w:val="auto"/>
                <w:kern w:val="0"/>
                <w:sz w:val="20"/>
                <w:szCs w:val="20"/>
              </w:rPr>
              <w:t>1</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r>
              <w:rPr>
                <w:rFonts w:hint="eastAsia" w:asciiTheme="minorEastAsia" w:hAnsiTheme="minorEastAsia" w:eastAsiaTheme="minorEastAsia"/>
                <w:color w:val="auto"/>
                <w:kern w:val="0"/>
                <w:sz w:val="20"/>
                <w:szCs w:val="20"/>
              </w:rPr>
              <w:t>2</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r>
              <w:rPr>
                <w:rFonts w:hint="eastAsia" w:asciiTheme="minorEastAsia" w:hAnsiTheme="minorEastAsia" w:eastAsiaTheme="minorEastAsia"/>
                <w:color w:val="auto"/>
                <w:kern w:val="0"/>
                <w:sz w:val="20"/>
                <w:szCs w:val="20"/>
              </w:rPr>
              <w:t>3</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r>
              <w:rPr>
                <w:rFonts w:hint="eastAsia" w:asciiTheme="minorEastAsia" w:hAnsiTheme="minorEastAsia" w:eastAsiaTheme="minorEastAsia"/>
                <w:color w:val="auto"/>
                <w:kern w:val="0"/>
                <w:sz w:val="20"/>
                <w:szCs w:val="20"/>
              </w:rPr>
              <w:t>4</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r>
              <w:rPr>
                <w:rFonts w:hint="eastAsia" w:asciiTheme="minorEastAsia" w:hAnsiTheme="minorEastAsia" w:eastAsiaTheme="minorEastAsia"/>
                <w:color w:val="auto"/>
                <w:kern w:val="0"/>
                <w:sz w:val="20"/>
                <w:szCs w:val="20"/>
              </w:rPr>
              <w:t>5</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r>
      <w:tr>
        <w:tblPrEx>
          <w:tblCellMar>
            <w:top w:w="0" w:type="dxa"/>
            <w:left w:w="108" w:type="dxa"/>
            <w:bottom w:w="0" w:type="dxa"/>
            <w:right w:w="108" w:type="dxa"/>
          </w:tblCellMar>
        </w:tblPrEx>
        <w:trPr>
          <w:trHeight w:val="375" w:hRule="atLeast"/>
          <w:jc w:val="center"/>
        </w:trPr>
        <w:tc>
          <w:tcPr>
            <w:tcW w:w="553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hint="eastAsia" w:asciiTheme="minorEastAsia" w:hAnsiTheme="minorEastAsia" w:eastAsiaTheme="minorEastAsia"/>
                <w:b/>
                <w:bCs/>
                <w:color w:val="auto"/>
                <w:kern w:val="0"/>
                <w:sz w:val="20"/>
                <w:szCs w:val="20"/>
              </w:rPr>
              <w:t>累计</w:t>
            </w: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r>
              <w:rPr>
                <w:rFonts w:asciiTheme="minorEastAsia" w:hAnsiTheme="minorEastAsia" w:eastAsiaTheme="minorEastAsia"/>
                <w:color w:val="auto"/>
                <w:kern w:val="0"/>
                <w:sz w:val="20"/>
                <w:szCs w:val="20"/>
              </w:rPr>
              <w:t>／</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r>
              <w:rPr>
                <w:rFonts w:asciiTheme="minorEastAsia" w:hAnsiTheme="minorEastAsia" w:eastAsiaTheme="minorEastAsia"/>
                <w:color w:val="auto"/>
                <w:kern w:val="0"/>
                <w:sz w:val="20"/>
                <w:szCs w:val="20"/>
              </w:rPr>
              <w:t>／</w:t>
            </w: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r>
              <w:rPr>
                <w:rFonts w:asciiTheme="minorEastAsia" w:hAnsiTheme="minorEastAsia" w:eastAsiaTheme="minorEastAsia"/>
                <w:color w:val="auto"/>
                <w:kern w:val="0"/>
                <w:sz w:val="20"/>
                <w:szCs w:val="20"/>
              </w:rPr>
              <w:t>／</w:t>
            </w: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r>
              <w:rPr>
                <w:rFonts w:hint="eastAsia" w:asciiTheme="minorEastAsia" w:hAnsiTheme="minorEastAsia" w:eastAsiaTheme="minorEastAsia"/>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基本建设费预算明细表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color w:val="auto"/>
        </w:rPr>
      </w:pPr>
      <w:r>
        <w:rPr>
          <w:rFonts w:hint="eastAsia" w:ascii="黑体" w:hAnsi="黑体" w:eastAsia="黑体" w:cs="黑体"/>
          <w:color w:val="auto"/>
          <w:sz w:val="20"/>
        </w:rPr>
        <w:t>表B1</w:t>
      </w:r>
      <w:r>
        <w:rPr>
          <w:rFonts w:ascii="黑体" w:hAnsi="黑体" w:eastAsia="黑体" w:cs="黑体"/>
          <w:color w:val="auto"/>
          <w:sz w:val="20"/>
        </w:rPr>
        <w:t>7</w:t>
      </w:r>
      <w:r>
        <w:rPr>
          <w:rFonts w:hint="eastAsia"/>
          <w:color w:val="auto"/>
          <w:sz w:val="20"/>
        </w:rPr>
        <w:t xml:space="preserve"> </w:t>
      </w:r>
      <w:r>
        <w:rPr>
          <w:rFonts w:hint="eastAsia"/>
          <w:color w:val="auto"/>
          <w:sz w:val="20"/>
        </w:rPr>
        <w:tab/>
      </w:r>
      <w:r>
        <w:rPr>
          <w:rFonts w:hint="eastAsia"/>
          <w:color w:val="auto"/>
          <w:sz w:val="20"/>
        </w:rPr>
        <w:tab/>
      </w:r>
      <w:r>
        <w:rPr>
          <w:rFonts w:hint="eastAsia"/>
          <w:color w:val="auto"/>
          <w:sz w:val="20"/>
        </w:rPr>
        <w:t xml:space="preserve"> </w:t>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w:t>
      </w:r>
      <w:r>
        <w:rPr>
          <w:rFonts w:hint="eastAsia"/>
          <w:color w:val="auto"/>
          <w:sz w:val="20"/>
        </w:rPr>
        <w:t>　　                                金额单位：万元</w:t>
      </w:r>
    </w:p>
    <w:tbl>
      <w:tblPr>
        <w:tblStyle w:val="13"/>
        <w:tblW w:w="13672" w:type="dxa"/>
        <w:jc w:val="center"/>
        <w:tblLayout w:type="fixed"/>
        <w:tblCellMar>
          <w:top w:w="0" w:type="dxa"/>
          <w:left w:w="108" w:type="dxa"/>
          <w:bottom w:w="0" w:type="dxa"/>
          <w:right w:w="108" w:type="dxa"/>
        </w:tblCellMar>
      </w:tblPr>
      <w:tblGrid>
        <w:gridCol w:w="1987"/>
        <w:gridCol w:w="3865"/>
        <w:gridCol w:w="1787"/>
        <w:gridCol w:w="1546"/>
        <w:gridCol w:w="1654"/>
        <w:gridCol w:w="1361"/>
        <w:gridCol w:w="1472"/>
      </w:tblGrid>
      <w:tr>
        <w:tblPrEx>
          <w:tblCellMar>
            <w:top w:w="0" w:type="dxa"/>
            <w:left w:w="108" w:type="dxa"/>
            <w:bottom w:w="0" w:type="dxa"/>
            <w:right w:w="108" w:type="dxa"/>
          </w:tblCellMar>
        </w:tblPrEx>
        <w:trPr>
          <w:trHeight w:val="440" w:hRule="atLeast"/>
          <w:jc w:val="center"/>
        </w:trPr>
        <w:tc>
          <w:tcPr>
            <w:tcW w:w="13672"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198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科目</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单价</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（元）          　</w:t>
            </w: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工程量</w:t>
            </w: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198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黑体" w:hAnsi="黑体" w:eastAsia="黑体" w:cs="黑体"/>
                <w:color w:val="auto"/>
                <w:kern w:val="0"/>
                <w:sz w:val="20"/>
                <w:szCs w:val="20"/>
              </w:rPr>
            </w:pP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（6）</w:t>
            </w:r>
          </w:p>
        </w:tc>
      </w:tr>
      <w:tr>
        <w:tblPrEx>
          <w:tblCellMar>
            <w:top w:w="0" w:type="dxa"/>
            <w:left w:w="108" w:type="dxa"/>
            <w:bottom w:w="0" w:type="dxa"/>
            <w:right w:w="108" w:type="dxa"/>
          </w:tblCellMar>
        </w:tblPrEx>
        <w:trPr>
          <w:trHeight w:val="40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b/>
                <w:bCs/>
                <w:color w:val="auto"/>
                <w:kern w:val="0"/>
                <w:sz w:val="20"/>
                <w:szCs w:val="20"/>
              </w:rPr>
              <w:t>1</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b/>
                <w:bCs/>
                <w:color w:val="auto"/>
                <w:kern w:val="0"/>
                <w:sz w:val="20"/>
                <w:szCs w:val="20"/>
              </w:rPr>
              <w:t>基本建设费合计</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1.1</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房屋建筑物构建</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1.2</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专用设备购置</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1.3</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基础设施建设</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1.4</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大型修缮</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1.5</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信息网络建设</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1.6</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其他基本建设支出</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bl>
    <w:p>
      <w:pPr>
        <w:rPr>
          <w:color w:val="auto"/>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其他费用预算明细表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ind w:firstLine="200" w:firstLineChars="100"/>
        <w:rPr>
          <w:color w:val="auto"/>
        </w:rPr>
      </w:pPr>
      <w:r>
        <w:rPr>
          <w:rFonts w:hint="eastAsia" w:ascii="黑体" w:hAnsi="黑体" w:eastAsia="黑体" w:cs="黑体"/>
          <w:color w:val="auto"/>
          <w:sz w:val="20"/>
        </w:rPr>
        <w:t>表B1</w:t>
      </w:r>
      <w:r>
        <w:rPr>
          <w:rFonts w:ascii="黑体" w:hAnsi="黑体" w:eastAsia="黑体" w:cs="黑体"/>
          <w:color w:val="auto"/>
          <w:sz w:val="20"/>
        </w:rPr>
        <w:t>8</w:t>
      </w:r>
      <w:r>
        <w:rPr>
          <w:rFonts w:hint="eastAsia"/>
          <w:color w:val="auto"/>
          <w:sz w:val="20"/>
        </w:rPr>
        <w:t xml:space="preserve">   </w:t>
      </w:r>
      <w:r>
        <w:rPr>
          <w:rFonts w:hint="eastAsia"/>
          <w:color w:val="auto"/>
          <w:sz w:val="20"/>
        </w:rPr>
        <w:tab/>
      </w:r>
      <w:r>
        <w:rPr>
          <w:rFonts w:hint="eastAsia"/>
          <w:color w:val="auto"/>
          <w:sz w:val="20"/>
        </w:rPr>
        <w:tab/>
      </w:r>
      <w:r>
        <w:rPr>
          <w:rFonts w:hint="eastAsia"/>
          <w:color w:val="auto"/>
          <w:sz w:val="20"/>
        </w:rPr>
        <w:t xml:space="preserve"> </w:t>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w:t>
      </w:r>
      <w:r>
        <w:rPr>
          <w:rFonts w:hint="eastAsia"/>
          <w:color w:val="auto"/>
          <w:sz w:val="20"/>
        </w:rPr>
        <w:t>　　                               金额单位：万元</w:t>
      </w:r>
    </w:p>
    <w:tbl>
      <w:tblPr>
        <w:tblStyle w:val="13"/>
        <w:tblW w:w="13333" w:type="dxa"/>
        <w:jc w:val="center"/>
        <w:tblLayout w:type="fixed"/>
        <w:tblCellMar>
          <w:top w:w="0" w:type="dxa"/>
          <w:left w:w="108" w:type="dxa"/>
          <w:bottom w:w="0" w:type="dxa"/>
          <w:right w:w="108" w:type="dxa"/>
        </w:tblCellMar>
      </w:tblPr>
      <w:tblGrid>
        <w:gridCol w:w="869"/>
        <w:gridCol w:w="3350"/>
        <w:gridCol w:w="1728"/>
        <w:gridCol w:w="1653"/>
        <w:gridCol w:w="1349"/>
        <w:gridCol w:w="1513"/>
        <w:gridCol w:w="1235"/>
        <w:gridCol w:w="1636"/>
      </w:tblGrid>
      <w:tr>
        <w:tblPrEx>
          <w:tblCellMar>
            <w:top w:w="0" w:type="dxa"/>
            <w:left w:w="108" w:type="dxa"/>
            <w:bottom w:w="0" w:type="dxa"/>
            <w:right w:w="108" w:type="dxa"/>
          </w:tblCellMar>
        </w:tblPrEx>
        <w:trPr>
          <w:trHeight w:val="697" w:hRule="atLeast"/>
          <w:jc w:val="center"/>
        </w:trPr>
        <w:tc>
          <w:tcPr>
            <w:tcW w:w="13333" w:type="dxa"/>
            <w:gridSpan w:val="8"/>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86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费用名称</w:t>
            </w: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数量          　</w:t>
            </w: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单价</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（元/单位）</w:t>
            </w: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计量单位</w:t>
            </w: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6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（1）</w:t>
            </w: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（2）</w:t>
            </w: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3</w:t>
            </w:r>
            <w:r>
              <w:rPr>
                <w:b/>
                <w:bCs/>
                <w:color w:val="auto"/>
                <w:kern w:val="0"/>
                <w:sz w:val="20"/>
                <w:szCs w:val="20"/>
              </w:rPr>
              <w:t>）</w:t>
            </w: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4</w:t>
            </w:r>
            <w:r>
              <w:rPr>
                <w:b/>
                <w:bCs/>
                <w:color w:val="auto"/>
                <w:kern w:val="0"/>
                <w:sz w:val="20"/>
                <w:szCs w:val="20"/>
              </w:rPr>
              <w:t>）</w:t>
            </w: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5</w:t>
            </w:r>
            <w:r>
              <w:rPr>
                <w:b/>
                <w:bCs/>
                <w:color w:val="auto"/>
                <w:kern w:val="0"/>
                <w:sz w:val="20"/>
                <w:szCs w:val="20"/>
              </w:rPr>
              <w:t>）</w:t>
            </w: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6</w:t>
            </w:r>
            <w:r>
              <w:rPr>
                <w:b/>
                <w:bCs/>
                <w:color w:val="auto"/>
                <w:kern w:val="0"/>
                <w:sz w:val="20"/>
                <w:szCs w:val="20"/>
              </w:rPr>
              <w:t>）</w:t>
            </w: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asciiTheme="minorEastAsia" w:hAnsiTheme="minorEastAsia" w:eastAsiaTheme="minorEastAsia"/>
                <w:b/>
                <w:bCs/>
                <w:color w:val="auto"/>
                <w:kern w:val="0"/>
                <w:sz w:val="20"/>
                <w:szCs w:val="20"/>
              </w:rPr>
              <w:t>（</w:t>
            </w:r>
            <w:r>
              <w:rPr>
                <w:rFonts w:asciiTheme="minorEastAsia" w:hAnsiTheme="minorEastAsia" w:eastAsiaTheme="minorEastAsia"/>
                <w:b/>
                <w:bCs/>
                <w:color w:val="auto"/>
                <w:kern w:val="0"/>
                <w:sz w:val="20"/>
                <w:szCs w:val="20"/>
              </w:rPr>
              <w:t>7</w:t>
            </w:r>
            <w:r>
              <w:rPr>
                <w:rFonts w:hint="eastAsia" w:asciiTheme="minorEastAsia" w:hAnsiTheme="minorEastAsia" w:eastAsiaTheme="minorEastAsia"/>
                <w:b/>
                <w:bCs/>
                <w:color w:val="auto"/>
                <w:kern w:val="0"/>
                <w:sz w:val="20"/>
                <w:szCs w:val="20"/>
              </w:rPr>
              <w:t>）</w:t>
            </w:r>
          </w:p>
        </w:tc>
      </w:tr>
      <w:tr>
        <w:tblPrEx>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1</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2</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3</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4</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5</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60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rFonts w:hint="eastAsia"/>
                <w:b/>
                <w:bCs/>
                <w:color w:val="auto"/>
                <w:kern w:val="0"/>
                <w:sz w:val="20"/>
                <w:szCs w:val="20"/>
              </w:rPr>
              <w:t>累计</w:t>
            </w: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asciiTheme="minorEastAsia" w:hAnsiTheme="minorEastAsia" w:eastAsiaTheme="minorEastAsia"/>
                <w:color w:val="auto"/>
                <w:kern w:val="0"/>
                <w:sz w:val="20"/>
                <w:szCs w:val="20"/>
              </w:rPr>
              <w:t>／</w:t>
            </w: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rFonts w:hint="eastAsia" w:asciiTheme="minorEastAsia" w:hAnsiTheme="minorEastAsia" w:eastAsiaTheme="minorEastAsia"/>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间接费用预算明细表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ind w:firstLine="300" w:firstLineChars="150"/>
        <w:rPr>
          <w:color w:val="auto"/>
        </w:rPr>
      </w:pPr>
      <w:r>
        <w:rPr>
          <w:rFonts w:hint="eastAsia" w:ascii="黑体" w:hAnsi="黑体" w:eastAsia="黑体" w:cs="黑体"/>
          <w:color w:val="auto"/>
          <w:sz w:val="20"/>
        </w:rPr>
        <w:t>表B1</w:t>
      </w:r>
      <w:r>
        <w:rPr>
          <w:rFonts w:ascii="黑体" w:hAnsi="黑体" w:eastAsia="黑体" w:cs="黑体"/>
          <w:color w:val="auto"/>
          <w:sz w:val="20"/>
        </w:rPr>
        <w:t>9</w:t>
      </w:r>
      <w:r>
        <w:rPr>
          <w:rFonts w:hint="eastAsia"/>
          <w:color w:val="auto"/>
          <w:sz w:val="20"/>
        </w:rPr>
        <w:t xml:space="preserve">  </w:t>
      </w:r>
      <w:r>
        <w:rPr>
          <w:rFonts w:hint="eastAsia"/>
          <w:color w:val="auto"/>
          <w:sz w:val="20"/>
        </w:rPr>
        <w:tab/>
      </w:r>
      <w:r>
        <w:rPr>
          <w:rFonts w:hint="eastAsia"/>
          <w:color w:val="auto"/>
          <w:sz w:val="20"/>
        </w:rPr>
        <w:tab/>
      </w:r>
      <w:r>
        <w:rPr>
          <w:rFonts w:hint="eastAsia"/>
          <w:color w:val="auto"/>
          <w:sz w:val="20"/>
        </w:rPr>
        <w:t xml:space="preserve"> </w:t>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w:t>
      </w:r>
      <w:r>
        <w:rPr>
          <w:rFonts w:hint="eastAsia"/>
          <w:color w:val="auto"/>
          <w:sz w:val="20"/>
        </w:rPr>
        <w:t>　　                               金额单位：万元</w:t>
      </w:r>
    </w:p>
    <w:tbl>
      <w:tblPr>
        <w:tblStyle w:val="13"/>
        <w:tblW w:w="13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5372"/>
        <w:gridCol w:w="2854"/>
        <w:gridCol w:w="4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3309" w:type="dxa"/>
            <w:gridSpan w:val="4"/>
            <w:vAlign w:val="center"/>
          </w:tcPr>
          <w:p>
            <w:pPr>
              <w:adjustRightInd w:val="0"/>
              <w:snapToGrid w:val="0"/>
              <w:spacing w:line="276" w:lineRule="auto"/>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填表说明：1.资金来源：省级财政专项资金、其他渠道资金；</w:t>
            </w:r>
          </w:p>
          <w:p>
            <w:pPr>
              <w:adjustRightInd w:val="0"/>
              <w:snapToGrid w:val="0"/>
              <w:spacing w:line="276" w:lineRule="auto"/>
              <w:ind w:firstLine="1000" w:firstLineChars="500"/>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2.科研项目（课题）如包括技术推广示范内容，应扣减相应资金后再按照间接费用计算方法计算，并提供预算编制说明。技术推广示范类项目（课题）不允许列支间接费用。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869" w:type="dxa"/>
            <w:vMerge w:val="restart"/>
            <w:vAlign w:val="center"/>
          </w:tcPr>
          <w:p>
            <w:pPr>
              <w:adjustRightInd w:val="0"/>
              <w:snapToGrid w:val="0"/>
              <w:spacing w:line="276" w:lineRule="auto"/>
              <w:jc w:val="center"/>
              <w:rPr>
                <w:color w:val="auto"/>
                <w:kern w:val="0"/>
                <w:sz w:val="20"/>
                <w:szCs w:val="20"/>
              </w:rPr>
            </w:pPr>
            <w:r>
              <w:rPr>
                <w:color w:val="auto"/>
                <w:kern w:val="0"/>
                <w:sz w:val="20"/>
                <w:szCs w:val="20"/>
              </w:rPr>
              <w:t>序号</w:t>
            </w:r>
          </w:p>
        </w:tc>
        <w:tc>
          <w:tcPr>
            <w:tcW w:w="5372" w:type="dxa"/>
            <w:vAlign w:val="center"/>
          </w:tcPr>
          <w:p>
            <w:pPr>
              <w:adjustRightInd w:val="0"/>
              <w:snapToGrid w:val="0"/>
              <w:spacing w:line="276" w:lineRule="auto"/>
              <w:jc w:val="center"/>
              <w:rPr>
                <w:rFonts w:eastAsia="仿宋_GB2312"/>
                <w:color w:val="auto"/>
                <w:kern w:val="0"/>
                <w:sz w:val="20"/>
                <w:szCs w:val="20"/>
              </w:rPr>
            </w:pPr>
            <w:r>
              <w:rPr>
                <w:color w:val="auto"/>
                <w:kern w:val="0"/>
                <w:sz w:val="20"/>
                <w:szCs w:val="20"/>
              </w:rPr>
              <w:t>费用名称</w:t>
            </w:r>
          </w:p>
        </w:tc>
        <w:tc>
          <w:tcPr>
            <w:tcW w:w="2854" w:type="dxa"/>
            <w:vAlign w:val="center"/>
          </w:tcPr>
          <w:p>
            <w:pPr>
              <w:adjustRightInd w:val="0"/>
              <w:snapToGrid w:val="0"/>
              <w:spacing w:line="276" w:lineRule="auto"/>
              <w:jc w:val="center"/>
              <w:rPr>
                <w:color w:val="auto"/>
                <w:kern w:val="0"/>
                <w:sz w:val="20"/>
                <w:szCs w:val="20"/>
              </w:rPr>
            </w:pPr>
            <w:r>
              <w:rPr>
                <w:color w:val="auto"/>
                <w:kern w:val="0"/>
                <w:sz w:val="20"/>
                <w:szCs w:val="20"/>
              </w:rPr>
              <w:t>金额</w:t>
            </w:r>
          </w:p>
        </w:tc>
        <w:tc>
          <w:tcPr>
            <w:tcW w:w="4214" w:type="dxa"/>
            <w:vAlign w:val="center"/>
          </w:tcPr>
          <w:p>
            <w:pPr>
              <w:adjustRightInd w:val="0"/>
              <w:snapToGrid w:val="0"/>
              <w:spacing w:line="276" w:lineRule="auto"/>
              <w:jc w:val="center"/>
              <w:rPr>
                <w:color w:val="auto"/>
                <w:kern w:val="0"/>
                <w:sz w:val="20"/>
                <w:szCs w:val="20"/>
              </w:rPr>
            </w:pPr>
            <w:r>
              <w:rPr>
                <w:color w:val="auto"/>
                <w:kern w:val="0"/>
                <w:sz w:val="20"/>
                <w:szCs w:val="20"/>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69" w:type="dxa"/>
            <w:vMerge w:val="continue"/>
            <w:vAlign w:val="center"/>
          </w:tcPr>
          <w:p>
            <w:pPr>
              <w:adjustRightInd w:val="0"/>
              <w:snapToGrid w:val="0"/>
              <w:spacing w:line="276" w:lineRule="auto"/>
              <w:jc w:val="left"/>
              <w:rPr>
                <w:b/>
                <w:bCs/>
                <w:color w:val="auto"/>
                <w:kern w:val="0"/>
                <w:sz w:val="20"/>
                <w:szCs w:val="20"/>
              </w:rPr>
            </w:pPr>
          </w:p>
        </w:tc>
        <w:tc>
          <w:tcPr>
            <w:tcW w:w="5372" w:type="dxa"/>
            <w:vAlign w:val="center"/>
          </w:tcPr>
          <w:p>
            <w:pPr>
              <w:adjustRightInd w:val="0"/>
              <w:snapToGrid w:val="0"/>
              <w:spacing w:line="276" w:lineRule="auto"/>
              <w:jc w:val="center"/>
              <w:rPr>
                <w:b/>
                <w:bCs/>
                <w:color w:val="auto"/>
                <w:kern w:val="0"/>
                <w:sz w:val="20"/>
                <w:szCs w:val="20"/>
              </w:rPr>
            </w:pPr>
            <w:r>
              <w:rPr>
                <w:b/>
                <w:bCs/>
                <w:color w:val="auto"/>
                <w:kern w:val="0"/>
                <w:sz w:val="20"/>
                <w:szCs w:val="20"/>
              </w:rPr>
              <w:t>（1）</w:t>
            </w:r>
          </w:p>
        </w:tc>
        <w:tc>
          <w:tcPr>
            <w:tcW w:w="2854" w:type="dxa"/>
            <w:vAlign w:val="center"/>
          </w:tcPr>
          <w:p>
            <w:pPr>
              <w:adjustRightInd w:val="0"/>
              <w:snapToGrid w:val="0"/>
              <w:spacing w:line="276" w:lineRule="auto"/>
              <w:jc w:val="center"/>
              <w:rPr>
                <w:b/>
                <w:bCs/>
                <w:color w:val="auto"/>
                <w:kern w:val="0"/>
                <w:sz w:val="20"/>
                <w:szCs w:val="20"/>
              </w:rPr>
            </w:pPr>
            <w:r>
              <w:rPr>
                <w:b/>
                <w:bCs/>
                <w:color w:val="auto"/>
                <w:kern w:val="0"/>
                <w:sz w:val="20"/>
                <w:szCs w:val="20"/>
              </w:rPr>
              <w:t>（2）</w:t>
            </w:r>
          </w:p>
        </w:tc>
        <w:tc>
          <w:tcPr>
            <w:tcW w:w="4214" w:type="dxa"/>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w:t>
            </w:r>
            <w:r>
              <w:rPr>
                <w:b/>
                <w:bCs/>
                <w:color w:val="auto"/>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1</w:t>
            </w:r>
          </w:p>
        </w:tc>
        <w:tc>
          <w:tcPr>
            <w:tcW w:w="5372" w:type="dxa"/>
            <w:vAlign w:val="center"/>
          </w:tcPr>
          <w:p>
            <w:pPr>
              <w:adjustRightInd w:val="0"/>
              <w:snapToGrid w:val="0"/>
              <w:spacing w:line="276" w:lineRule="auto"/>
              <w:jc w:val="center"/>
              <w:rPr>
                <w:color w:val="auto"/>
                <w:kern w:val="0"/>
                <w:sz w:val="20"/>
                <w:szCs w:val="20"/>
              </w:rPr>
            </w:pPr>
          </w:p>
        </w:tc>
        <w:tc>
          <w:tcPr>
            <w:tcW w:w="2854" w:type="dxa"/>
            <w:vAlign w:val="center"/>
          </w:tcPr>
          <w:p>
            <w:pPr>
              <w:adjustRightInd w:val="0"/>
              <w:snapToGrid w:val="0"/>
              <w:spacing w:line="276" w:lineRule="auto"/>
              <w:jc w:val="center"/>
              <w:rPr>
                <w:color w:val="auto"/>
                <w:kern w:val="0"/>
                <w:sz w:val="20"/>
                <w:szCs w:val="20"/>
              </w:rPr>
            </w:pPr>
          </w:p>
        </w:tc>
        <w:tc>
          <w:tcPr>
            <w:tcW w:w="4214" w:type="dxa"/>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2</w:t>
            </w:r>
          </w:p>
        </w:tc>
        <w:tc>
          <w:tcPr>
            <w:tcW w:w="5372" w:type="dxa"/>
            <w:vAlign w:val="center"/>
          </w:tcPr>
          <w:p>
            <w:pPr>
              <w:adjustRightInd w:val="0"/>
              <w:snapToGrid w:val="0"/>
              <w:spacing w:line="276" w:lineRule="auto"/>
              <w:jc w:val="center"/>
              <w:rPr>
                <w:color w:val="auto"/>
                <w:kern w:val="0"/>
                <w:sz w:val="20"/>
                <w:szCs w:val="20"/>
              </w:rPr>
            </w:pPr>
          </w:p>
        </w:tc>
        <w:tc>
          <w:tcPr>
            <w:tcW w:w="2854" w:type="dxa"/>
            <w:vAlign w:val="center"/>
          </w:tcPr>
          <w:p>
            <w:pPr>
              <w:adjustRightInd w:val="0"/>
              <w:snapToGrid w:val="0"/>
              <w:spacing w:line="276" w:lineRule="auto"/>
              <w:jc w:val="center"/>
              <w:rPr>
                <w:color w:val="auto"/>
                <w:kern w:val="0"/>
                <w:sz w:val="20"/>
                <w:szCs w:val="20"/>
              </w:rPr>
            </w:pPr>
          </w:p>
        </w:tc>
        <w:tc>
          <w:tcPr>
            <w:tcW w:w="4214" w:type="dxa"/>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3</w:t>
            </w:r>
          </w:p>
        </w:tc>
        <w:tc>
          <w:tcPr>
            <w:tcW w:w="5372" w:type="dxa"/>
            <w:vAlign w:val="center"/>
          </w:tcPr>
          <w:p>
            <w:pPr>
              <w:adjustRightInd w:val="0"/>
              <w:snapToGrid w:val="0"/>
              <w:spacing w:line="276" w:lineRule="auto"/>
              <w:jc w:val="center"/>
              <w:rPr>
                <w:color w:val="auto"/>
                <w:kern w:val="0"/>
                <w:sz w:val="20"/>
                <w:szCs w:val="20"/>
              </w:rPr>
            </w:pPr>
          </w:p>
        </w:tc>
        <w:tc>
          <w:tcPr>
            <w:tcW w:w="2854" w:type="dxa"/>
            <w:vAlign w:val="center"/>
          </w:tcPr>
          <w:p>
            <w:pPr>
              <w:adjustRightInd w:val="0"/>
              <w:snapToGrid w:val="0"/>
              <w:spacing w:line="276" w:lineRule="auto"/>
              <w:jc w:val="center"/>
              <w:rPr>
                <w:color w:val="auto"/>
                <w:kern w:val="0"/>
                <w:sz w:val="20"/>
                <w:szCs w:val="20"/>
              </w:rPr>
            </w:pPr>
          </w:p>
        </w:tc>
        <w:tc>
          <w:tcPr>
            <w:tcW w:w="4214" w:type="dxa"/>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4</w:t>
            </w:r>
          </w:p>
        </w:tc>
        <w:tc>
          <w:tcPr>
            <w:tcW w:w="5372" w:type="dxa"/>
            <w:vAlign w:val="center"/>
          </w:tcPr>
          <w:p>
            <w:pPr>
              <w:adjustRightInd w:val="0"/>
              <w:snapToGrid w:val="0"/>
              <w:spacing w:line="276" w:lineRule="auto"/>
              <w:jc w:val="center"/>
              <w:rPr>
                <w:color w:val="auto"/>
                <w:kern w:val="0"/>
                <w:sz w:val="20"/>
                <w:szCs w:val="20"/>
              </w:rPr>
            </w:pPr>
          </w:p>
        </w:tc>
        <w:tc>
          <w:tcPr>
            <w:tcW w:w="2854" w:type="dxa"/>
            <w:vAlign w:val="center"/>
          </w:tcPr>
          <w:p>
            <w:pPr>
              <w:adjustRightInd w:val="0"/>
              <w:snapToGrid w:val="0"/>
              <w:spacing w:line="276" w:lineRule="auto"/>
              <w:jc w:val="center"/>
              <w:rPr>
                <w:color w:val="auto"/>
                <w:kern w:val="0"/>
                <w:sz w:val="20"/>
                <w:szCs w:val="20"/>
              </w:rPr>
            </w:pPr>
          </w:p>
        </w:tc>
        <w:tc>
          <w:tcPr>
            <w:tcW w:w="4214" w:type="dxa"/>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5</w:t>
            </w:r>
          </w:p>
        </w:tc>
        <w:tc>
          <w:tcPr>
            <w:tcW w:w="5372" w:type="dxa"/>
            <w:vAlign w:val="center"/>
          </w:tcPr>
          <w:p>
            <w:pPr>
              <w:adjustRightInd w:val="0"/>
              <w:snapToGrid w:val="0"/>
              <w:spacing w:line="276" w:lineRule="auto"/>
              <w:jc w:val="center"/>
              <w:rPr>
                <w:color w:val="auto"/>
                <w:kern w:val="0"/>
                <w:sz w:val="20"/>
                <w:szCs w:val="20"/>
              </w:rPr>
            </w:pPr>
          </w:p>
        </w:tc>
        <w:tc>
          <w:tcPr>
            <w:tcW w:w="2854" w:type="dxa"/>
            <w:vAlign w:val="center"/>
          </w:tcPr>
          <w:p>
            <w:pPr>
              <w:adjustRightInd w:val="0"/>
              <w:snapToGrid w:val="0"/>
              <w:spacing w:line="276" w:lineRule="auto"/>
              <w:jc w:val="center"/>
              <w:rPr>
                <w:color w:val="auto"/>
                <w:kern w:val="0"/>
                <w:sz w:val="20"/>
                <w:szCs w:val="20"/>
              </w:rPr>
            </w:pPr>
          </w:p>
        </w:tc>
        <w:tc>
          <w:tcPr>
            <w:tcW w:w="4214" w:type="dxa"/>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41" w:type="dxa"/>
            <w:gridSpan w:val="2"/>
            <w:vAlign w:val="center"/>
          </w:tcPr>
          <w:p>
            <w:pPr>
              <w:adjustRightInd w:val="0"/>
              <w:snapToGrid w:val="0"/>
              <w:spacing w:line="276" w:lineRule="auto"/>
              <w:jc w:val="center"/>
              <w:rPr>
                <w:rFonts w:eastAsia="仿宋_GB2312"/>
                <w:b/>
                <w:bCs/>
                <w:color w:val="auto"/>
                <w:kern w:val="0"/>
                <w:sz w:val="20"/>
                <w:szCs w:val="20"/>
              </w:rPr>
            </w:pPr>
            <w:r>
              <w:rPr>
                <w:rFonts w:hint="eastAsia"/>
                <w:b/>
                <w:bCs/>
                <w:color w:val="auto"/>
                <w:kern w:val="0"/>
                <w:sz w:val="20"/>
                <w:szCs w:val="20"/>
              </w:rPr>
              <w:t>累计</w:t>
            </w:r>
          </w:p>
        </w:tc>
        <w:tc>
          <w:tcPr>
            <w:tcW w:w="2854" w:type="dxa"/>
            <w:vAlign w:val="center"/>
          </w:tcPr>
          <w:p>
            <w:pPr>
              <w:adjustRightInd w:val="0"/>
              <w:snapToGrid w:val="0"/>
              <w:spacing w:line="276" w:lineRule="auto"/>
              <w:jc w:val="center"/>
              <w:rPr>
                <w:color w:val="auto"/>
                <w:kern w:val="0"/>
                <w:sz w:val="20"/>
                <w:szCs w:val="20"/>
              </w:rPr>
            </w:pPr>
          </w:p>
        </w:tc>
        <w:tc>
          <w:tcPr>
            <w:tcW w:w="4214" w:type="dxa"/>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w:t>
            </w:r>
          </w:p>
        </w:tc>
      </w:tr>
    </w:tbl>
    <w:p>
      <w:pPr>
        <w:autoSpaceDE w:val="0"/>
        <w:autoSpaceDN w:val="0"/>
        <w:rPr>
          <w:rFonts w:eastAsia="黑体"/>
          <w:color w:val="auto"/>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项目（课题）承担单位资金分配预算明细表</w:t>
      </w:r>
    </w:p>
    <w:p>
      <w:pPr>
        <w:autoSpaceDE w:val="0"/>
        <w:autoSpaceDN w:val="0"/>
        <w:jc w:val="center"/>
        <w:rPr>
          <w:rFonts w:eastAsia="黑体"/>
          <w:color w:val="auto"/>
          <w:sz w:val="28"/>
        </w:rPr>
      </w:pPr>
    </w:p>
    <w:p>
      <w:pPr>
        <w:autoSpaceDE w:val="0"/>
        <w:autoSpaceDN w:val="0"/>
        <w:spacing w:line="300" w:lineRule="auto"/>
        <w:rPr>
          <w:color w:val="auto"/>
        </w:rPr>
      </w:pPr>
      <w:r>
        <w:rPr>
          <w:rFonts w:hint="eastAsia" w:ascii="黑体" w:hAnsi="黑体" w:eastAsia="黑体" w:cs="黑体"/>
          <w:color w:val="auto"/>
          <w:sz w:val="20"/>
        </w:rPr>
        <w:t>表B</w:t>
      </w:r>
      <w:r>
        <w:rPr>
          <w:rFonts w:ascii="黑体" w:hAnsi="黑体" w:eastAsia="黑体" w:cs="黑体"/>
          <w:color w:val="auto"/>
          <w:sz w:val="20"/>
        </w:rPr>
        <w:t>20</w:t>
      </w:r>
      <w:r>
        <w:rPr>
          <w:rFonts w:hint="eastAsia"/>
          <w:color w:val="auto"/>
          <w:sz w:val="20"/>
        </w:rPr>
        <w:tab/>
      </w:r>
      <w:r>
        <w:rPr>
          <w:rFonts w:hint="eastAsia"/>
          <w:color w:val="auto"/>
          <w:sz w:val="20"/>
        </w:rPr>
        <w:tab/>
      </w:r>
      <w:r>
        <w:rPr>
          <w:rFonts w:hint="eastAsia"/>
          <w:color w:val="auto"/>
          <w:sz w:val="20"/>
        </w:rPr>
        <w:t xml:space="preserve"> </w:t>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w:t>
      </w:r>
      <w:r>
        <w:rPr>
          <w:rFonts w:hint="eastAsia"/>
          <w:color w:val="auto"/>
          <w:sz w:val="20"/>
        </w:rPr>
        <w:t xml:space="preserve">　　                           </w:t>
      </w:r>
      <w:r>
        <w:rPr>
          <w:color w:val="auto"/>
          <w:sz w:val="20"/>
        </w:rPr>
        <w:t xml:space="preserve">     </w:t>
      </w:r>
      <w:r>
        <w:rPr>
          <w:rFonts w:hint="eastAsia"/>
          <w:color w:val="auto"/>
          <w:sz w:val="20"/>
        </w:rPr>
        <w:t xml:space="preserve">    金额单位：万元</w:t>
      </w:r>
    </w:p>
    <w:tbl>
      <w:tblPr>
        <w:tblStyle w:val="13"/>
        <w:tblW w:w="13363" w:type="dxa"/>
        <w:jc w:val="center"/>
        <w:tblLayout w:type="fixed"/>
        <w:tblCellMar>
          <w:top w:w="0" w:type="dxa"/>
          <w:left w:w="0" w:type="dxa"/>
          <w:bottom w:w="0" w:type="dxa"/>
          <w:right w:w="0" w:type="dxa"/>
        </w:tblCellMar>
      </w:tblPr>
      <w:tblGrid>
        <w:gridCol w:w="426"/>
        <w:gridCol w:w="2983"/>
        <w:gridCol w:w="888"/>
        <w:gridCol w:w="838"/>
        <w:gridCol w:w="3207"/>
        <w:gridCol w:w="983"/>
        <w:gridCol w:w="9"/>
        <w:gridCol w:w="961"/>
        <w:gridCol w:w="9"/>
        <w:gridCol w:w="890"/>
        <w:gridCol w:w="1077"/>
        <w:gridCol w:w="1092"/>
      </w:tblGrid>
      <w:tr>
        <w:tblPrEx>
          <w:tblCellMar>
            <w:top w:w="0" w:type="dxa"/>
            <w:left w:w="0" w:type="dxa"/>
            <w:bottom w:w="0" w:type="dxa"/>
            <w:right w:w="0" w:type="dxa"/>
          </w:tblCellMar>
        </w:tblPrEx>
        <w:trPr>
          <w:cantSplit/>
          <w:trHeight w:val="965" w:hRule="atLeast"/>
          <w:jc w:val="center"/>
        </w:trPr>
        <w:tc>
          <w:tcPr>
            <w:tcW w:w="13363" w:type="dxa"/>
            <w:gridSpan w:val="1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E w:val="0"/>
              <w:autoSpaceDN w:val="0"/>
              <w:adjustRightInd w:val="0"/>
              <w:snapToGrid w:val="0"/>
              <w:spacing w:line="220" w:lineRule="exact"/>
              <w:ind w:left="704" w:hanging="704" w:hangingChars="352"/>
              <w:rPr>
                <w:rFonts w:eastAsia="楷体_GB2312"/>
                <w:color w:val="auto"/>
                <w:sz w:val="20"/>
                <w:szCs w:val="20"/>
              </w:rPr>
            </w:pPr>
            <w:r>
              <w:rPr>
                <w:rFonts w:hint="eastAsia" w:eastAsia="楷体_GB2312"/>
                <w:color w:val="auto"/>
                <w:sz w:val="20"/>
                <w:szCs w:val="20"/>
              </w:rPr>
              <w:t>填表说明：1.单位类型为牵头承担单位、参与单位；</w:t>
            </w:r>
          </w:p>
          <w:p>
            <w:pPr>
              <w:autoSpaceDE w:val="0"/>
              <w:autoSpaceDN w:val="0"/>
              <w:adjustRightInd w:val="0"/>
              <w:snapToGrid w:val="0"/>
              <w:spacing w:line="220" w:lineRule="exact"/>
              <w:ind w:left="704" w:hanging="704" w:hangingChars="352"/>
              <w:rPr>
                <w:rFonts w:eastAsia="楷体_GB2312"/>
                <w:color w:val="auto"/>
                <w:sz w:val="20"/>
                <w:szCs w:val="20"/>
              </w:rPr>
            </w:pPr>
            <w:r>
              <w:rPr>
                <w:rFonts w:hint="eastAsia" w:eastAsia="楷体_GB2312"/>
                <w:color w:val="auto"/>
                <w:sz w:val="20"/>
                <w:szCs w:val="20"/>
              </w:rPr>
              <w:t xml:space="preserve">          </w:t>
            </w:r>
            <w:r>
              <w:rPr>
                <w:rFonts w:eastAsia="楷体_GB2312"/>
                <w:color w:val="auto"/>
                <w:sz w:val="20"/>
                <w:szCs w:val="20"/>
              </w:rPr>
              <w:t xml:space="preserve"> </w:t>
            </w:r>
            <w:r>
              <w:rPr>
                <w:rFonts w:hint="eastAsia" w:eastAsia="楷体_GB2312"/>
                <w:color w:val="auto"/>
                <w:sz w:val="20"/>
                <w:szCs w:val="20"/>
              </w:rPr>
              <w:t>2.组织机构代码指企事业单位国家标准代码，单位若已三证合一请填写单位统一社会信用代码, 无组织机构代码的单位填写“000000000”。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426" w:type="dxa"/>
            <w:vMerge w:val="restart"/>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序号</w:t>
            </w:r>
          </w:p>
        </w:tc>
        <w:tc>
          <w:tcPr>
            <w:tcW w:w="2983" w:type="dxa"/>
            <w:vMerge w:val="restart"/>
            <w:tcBorders>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单位名称</w:t>
            </w:r>
          </w:p>
        </w:tc>
        <w:tc>
          <w:tcPr>
            <w:tcW w:w="888" w:type="dxa"/>
            <w:vMerge w:val="restart"/>
            <w:tcBorders>
              <w:lef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组织机构代码</w:t>
            </w:r>
          </w:p>
        </w:tc>
        <w:tc>
          <w:tcPr>
            <w:tcW w:w="838" w:type="dxa"/>
            <w:vMerge w:val="restart"/>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单位</w:t>
            </w:r>
          </w:p>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类型</w:t>
            </w:r>
          </w:p>
        </w:tc>
        <w:tc>
          <w:tcPr>
            <w:tcW w:w="3207" w:type="dxa"/>
            <w:vMerge w:val="restart"/>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任务分工</w:t>
            </w:r>
          </w:p>
        </w:tc>
        <w:tc>
          <w:tcPr>
            <w:tcW w:w="983" w:type="dxa"/>
            <w:vMerge w:val="restart"/>
            <w:tcBorders>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负责人</w:t>
            </w:r>
          </w:p>
        </w:tc>
        <w:tc>
          <w:tcPr>
            <w:tcW w:w="970" w:type="dxa"/>
            <w:gridSpan w:val="2"/>
            <w:vMerge w:val="restart"/>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合计</w:t>
            </w:r>
          </w:p>
        </w:tc>
        <w:tc>
          <w:tcPr>
            <w:tcW w:w="1976" w:type="dxa"/>
            <w:gridSpan w:val="3"/>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省级财政专项资金</w:t>
            </w:r>
          </w:p>
        </w:tc>
        <w:tc>
          <w:tcPr>
            <w:tcW w:w="1092" w:type="dxa"/>
            <w:vMerge w:val="restart"/>
            <w:tcBorders>
              <w:lef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26" w:type="dxa"/>
            <w:vMerge w:val="continue"/>
            <w:vAlign w:val="center"/>
          </w:tcPr>
          <w:p>
            <w:pPr>
              <w:autoSpaceDE w:val="0"/>
              <w:autoSpaceDN w:val="0"/>
              <w:adjustRightInd w:val="0"/>
              <w:snapToGrid w:val="0"/>
              <w:jc w:val="center"/>
              <w:rPr>
                <w:rFonts w:ascii="黑体" w:hAnsi="黑体" w:eastAsia="黑体" w:cs="黑体"/>
                <w:color w:val="auto"/>
                <w:sz w:val="20"/>
                <w:szCs w:val="20"/>
              </w:rPr>
            </w:pPr>
          </w:p>
        </w:tc>
        <w:tc>
          <w:tcPr>
            <w:tcW w:w="2983" w:type="dxa"/>
            <w:vMerge w:val="continue"/>
            <w:tcBorders>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p>
        </w:tc>
        <w:tc>
          <w:tcPr>
            <w:tcW w:w="888" w:type="dxa"/>
            <w:vMerge w:val="continue"/>
            <w:tcBorders>
              <w:lef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p>
        </w:tc>
        <w:tc>
          <w:tcPr>
            <w:tcW w:w="838" w:type="dxa"/>
            <w:vMerge w:val="continue"/>
            <w:vAlign w:val="center"/>
          </w:tcPr>
          <w:p>
            <w:pPr>
              <w:autoSpaceDE w:val="0"/>
              <w:autoSpaceDN w:val="0"/>
              <w:adjustRightInd w:val="0"/>
              <w:snapToGrid w:val="0"/>
              <w:jc w:val="center"/>
              <w:rPr>
                <w:rFonts w:ascii="黑体" w:hAnsi="黑体" w:eastAsia="黑体" w:cs="黑体"/>
                <w:color w:val="auto"/>
                <w:sz w:val="20"/>
                <w:szCs w:val="20"/>
              </w:rPr>
            </w:pPr>
          </w:p>
        </w:tc>
        <w:tc>
          <w:tcPr>
            <w:tcW w:w="3207" w:type="dxa"/>
            <w:vMerge w:val="continue"/>
            <w:vAlign w:val="center"/>
          </w:tcPr>
          <w:p>
            <w:pPr>
              <w:autoSpaceDE w:val="0"/>
              <w:autoSpaceDN w:val="0"/>
              <w:adjustRightInd w:val="0"/>
              <w:snapToGrid w:val="0"/>
              <w:jc w:val="center"/>
              <w:rPr>
                <w:rFonts w:ascii="黑体" w:hAnsi="黑体" w:eastAsia="黑体" w:cs="黑体"/>
                <w:color w:val="auto"/>
                <w:sz w:val="20"/>
                <w:szCs w:val="20"/>
              </w:rPr>
            </w:pPr>
          </w:p>
        </w:tc>
        <w:tc>
          <w:tcPr>
            <w:tcW w:w="983" w:type="dxa"/>
            <w:vMerge w:val="continue"/>
            <w:tcBorders>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p>
        </w:tc>
        <w:tc>
          <w:tcPr>
            <w:tcW w:w="970" w:type="dxa"/>
            <w:gridSpan w:val="2"/>
            <w:vMerge w:val="continue"/>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p>
        </w:tc>
        <w:tc>
          <w:tcPr>
            <w:tcW w:w="899" w:type="dxa"/>
            <w:gridSpan w:val="2"/>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小计</w:t>
            </w:r>
          </w:p>
        </w:tc>
        <w:tc>
          <w:tcPr>
            <w:tcW w:w="1077" w:type="dxa"/>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 xml:space="preserve">其中：间接费用 </w:t>
            </w:r>
          </w:p>
        </w:tc>
        <w:tc>
          <w:tcPr>
            <w:tcW w:w="1092" w:type="dxa"/>
            <w:vMerge w:val="continue"/>
            <w:tcBorders>
              <w:lef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vMerge w:val="continue"/>
            <w:vAlign w:val="center"/>
          </w:tcPr>
          <w:p>
            <w:pPr>
              <w:autoSpaceDE w:val="0"/>
              <w:autoSpaceDN w:val="0"/>
              <w:adjustRightInd w:val="0"/>
              <w:snapToGrid w:val="0"/>
              <w:jc w:val="center"/>
              <w:rPr>
                <w:rFonts w:ascii="黑体" w:hAnsi="黑体" w:eastAsia="黑体" w:cs="黑体"/>
                <w:color w:val="auto"/>
                <w:sz w:val="20"/>
                <w:szCs w:val="20"/>
              </w:rPr>
            </w:pPr>
          </w:p>
        </w:tc>
        <w:tc>
          <w:tcPr>
            <w:tcW w:w="2983" w:type="dxa"/>
            <w:tcBorders>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（1）</w:t>
            </w:r>
          </w:p>
        </w:tc>
        <w:tc>
          <w:tcPr>
            <w:tcW w:w="888" w:type="dxa"/>
            <w:tcBorders>
              <w:lef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（2）</w:t>
            </w:r>
          </w:p>
        </w:tc>
        <w:tc>
          <w:tcPr>
            <w:tcW w:w="838"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（3）</w:t>
            </w:r>
          </w:p>
        </w:tc>
        <w:tc>
          <w:tcPr>
            <w:tcW w:w="3207"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（4）</w:t>
            </w:r>
          </w:p>
        </w:tc>
        <w:tc>
          <w:tcPr>
            <w:tcW w:w="983" w:type="dxa"/>
            <w:tcBorders>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（5）</w:t>
            </w:r>
          </w:p>
        </w:tc>
        <w:tc>
          <w:tcPr>
            <w:tcW w:w="970" w:type="dxa"/>
            <w:gridSpan w:val="2"/>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（6）</w:t>
            </w:r>
          </w:p>
        </w:tc>
        <w:tc>
          <w:tcPr>
            <w:tcW w:w="899" w:type="dxa"/>
            <w:gridSpan w:val="2"/>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（7）</w:t>
            </w:r>
          </w:p>
        </w:tc>
        <w:tc>
          <w:tcPr>
            <w:tcW w:w="1077" w:type="dxa"/>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（8）</w:t>
            </w:r>
          </w:p>
        </w:tc>
        <w:tc>
          <w:tcPr>
            <w:tcW w:w="1092" w:type="dxa"/>
            <w:tcBorders>
              <w:lef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vAlign w:val="center"/>
          </w:tcPr>
          <w:p>
            <w:pPr>
              <w:autoSpaceDE w:val="0"/>
              <w:autoSpaceDN w:val="0"/>
              <w:adjustRightInd w:val="0"/>
              <w:snapToGrid w:val="0"/>
              <w:jc w:val="center"/>
              <w:rPr>
                <w:color w:val="auto"/>
                <w:sz w:val="20"/>
                <w:szCs w:val="20"/>
              </w:rPr>
            </w:pPr>
            <w:r>
              <w:rPr>
                <w:rFonts w:hint="eastAsia"/>
                <w:color w:val="auto"/>
                <w:sz w:val="20"/>
                <w:szCs w:val="20"/>
              </w:rPr>
              <w:t>1</w:t>
            </w:r>
          </w:p>
        </w:tc>
        <w:tc>
          <w:tcPr>
            <w:tcW w:w="2983" w:type="dxa"/>
            <w:tcBorders>
              <w:right w:val="single" w:color="auto" w:sz="4" w:space="0"/>
            </w:tcBorders>
            <w:vAlign w:val="center"/>
          </w:tcPr>
          <w:p>
            <w:pPr>
              <w:autoSpaceDE w:val="0"/>
              <w:autoSpaceDN w:val="0"/>
              <w:adjustRightInd w:val="0"/>
              <w:snapToGrid w:val="0"/>
              <w:rPr>
                <w:color w:val="auto"/>
                <w:sz w:val="20"/>
                <w:szCs w:val="20"/>
              </w:rPr>
            </w:pPr>
          </w:p>
        </w:tc>
        <w:tc>
          <w:tcPr>
            <w:tcW w:w="888" w:type="dxa"/>
            <w:tcBorders>
              <w:left w:val="single" w:color="auto" w:sz="4" w:space="0"/>
            </w:tcBorders>
            <w:vAlign w:val="center"/>
          </w:tcPr>
          <w:p>
            <w:pPr>
              <w:autoSpaceDE w:val="0"/>
              <w:autoSpaceDN w:val="0"/>
              <w:adjustRightInd w:val="0"/>
              <w:snapToGrid w:val="0"/>
              <w:rPr>
                <w:color w:val="auto"/>
                <w:sz w:val="20"/>
                <w:szCs w:val="20"/>
              </w:rPr>
            </w:pPr>
          </w:p>
        </w:tc>
        <w:tc>
          <w:tcPr>
            <w:tcW w:w="838" w:type="dxa"/>
            <w:vAlign w:val="center"/>
          </w:tcPr>
          <w:p>
            <w:pPr>
              <w:autoSpaceDE w:val="0"/>
              <w:autoSpaceDN w:val="0"/>
              <w:adjustRightInd w:val="0"/>
              <w:snapToGrid w:val="0"/>
              <w:rPr>
                <w:color w:val="auto"/>
                <w:sz w:val="20"/>
                <w:szCs w:val="20"/>
              </w:rPr>
            </w:pPr>
          </w:p>
        </w:tc>
        <w:tc>
          <w:tcPr>
            <w:tcW w:w="3207" w:type="dxa"/>
            <w:vAlign w:val="center"/>
          </w:tcPr>
          <w:p>
            <w:pPr>
              <w:autoSpaceDE w:val="0"/>
              <w:autoSpaceDN w:val="0"/>
              <w:adjustRightInd w:val="0"/>
              <w:snapToGrid w:val="0"/>
              <w:rPr>
                <w:color w:val="auto"/>
                <w:sz w:val="20"/>
                <w:szCs w:val="20"/>
              </w:rPr>
            </w:pPr>
          </w:p>
        </w:tc>
        <w:tc>
          <w:tcPr>
            <w:tcW w:w="983" w:type="dxa"/>
            <w:tcBorders>
              <w:right w:val="single" w:color="auto" w:sz="4" w:space="0"/>
            </w:tcBorders>
            <w:vAlign w:val="center"/>
          </w:tcPr>
          <w:p>
            <w:pPr>
              <w:autoSpaceDE w:val="0"/>
              <w:autoSpaceDN w:val="0"/>
              <w:adjustRightInd w:val="0"/>
              <w:snapToGrid w:val="0"/>
              <w:rPr>
                <w:color w:val="auto"/>
                <w:sz w:val="20"/>
                <w:szCs w:val="20"/>
              </w:rPr>
            </w:pPr>
          </w:p>
        </w:tc>
        <w:tc>
          <w:tcPr>
            <w:tcW w:w="970" w:type="dxa"/>
            <w:gridSpan w:val="2"/>
            <w:tcBorders>
              <w:left w:val="single" w:color="auto" w:sz="4" w:space="0"/>
              <w:right w:val="single" w:color="auto" w:sz="4" w:space="0"/>
            </w:tcBorders>
            <w:vAlign w:val="center"/>
          </w:tcPr>
          <w:p>
            <w:pPr>
              <w:autoSpaceDE w:val="0"/>
              <w:autoSpaceDN w:val="0"/>
              <w:adjustRightInd w:val="0"/>
              <w:snapToGrid w:val="0"/>
              <w:rPr>
                <w:color w:val="auto"/>
                <w:sz w:val="20"/>
                <w:szCs w:val="20"/>
              </w:rPr>
            </w:pPr>
          </w:p>
        </w:tc>
        <w:tc>
          <w:tcPr>
            <w:tcW w:w="899" w:type="dxa"/>
            <w:gridSpan w:val="2"/>
            <w:tcBorders>
              <w:left w:val="single" w:color="auto" w:sz="4" w:space="0"/>
              <w:right w:val="single" w:color="auto" w:sz="4" w:space="0"/>
            </w:tcBorders>
            <w:vAlign w:val="center"/>
          </w:tcPr>
          <w:p>
            <w:pPr>
              <w:autoSpaceDE w:val="0"/>
              <w:autoSpaceDN w:val="0"/>
              <w:adjustRightInd w:val="0"/>
              <w:snapToGrid w:val="0"/>
              <w:rPr>
                <w:color w:val="auto"/>
                <w:sz w:val="20"/>
                <w:szCs w:val="20"/>
              </w:rPr>
            </w:pPr>
          </w:p>
        </w:tc>
        <w:tc>
          <w:tcPr>
            <w:tcW w:w="1077" w:type="dxa"/>
            <w:tcBorders>
              <w:left w:val="single" w:color="auto" w:sz="4" w:space="0"/>
              <w:right w:val="single" w:color="auto" w:sz="4" w:space="0"/>
            </w:tcBorders>
            <w:vAlign w:val="center"/>
          </w:tcPr>
          <w:p>
            <w:pPr>
              <w:autoSpaceDE w:val="0"/>
              <w:autoSpaceDN w:val="0"/>
              <w:adjustRightInd w:val="0"/>
              <w:snapToGrid w:val="0"/>
              <w:rPr>
                <w:color w:val="auto"/>
                <w:sz w:val="20"/>
                <w:szCs w:val="20"/>
              </w:rPr>
            </w:pPr>
          </w:p>
        </w:tc>
        <w:tc>
          <w:tcPr>
            <w:tcW w:w="1092" w:type="dxa"/>
            <w:tcBorders>
              <w:left w:val="single" w:color="auto" w:sz="4" w:space="0"/>
            </w:tcBorders>
            <w:vAlign w:val="center"/>
          </w:tcPr>
          <w:p>
            <w:pPr>
              <w:autoSpaceDE w:val="0"/>
              <w:autoSpaceDN w:val="0"/>
              <w:adjustRightInd w:val="0"/>
              <w:snapToGrid w:val="0"/>
              <w:rPr>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vAlign w:val="center"/>
          </w:tcPr>
          <w:p>
            <w:pPr>
              <w:autoSpaceDE w:val="0"/>
              <w:autoSpaceDN w:val="0"/>
              <w:adjustRightInd w:val="0"/>
              <w:snapToGrid w:val="0"/>
              <w:jc w:val="center"/>
              <w:rPr>
                <w:color w:val="auto"/>
                <w:sz w:val="20"/>
                <w:szCs w:val="20"/>
              </w:rPr>
            </w:pPr>
            <w:r>
              <w:rPr>
                <w:rFonts w:hint="eastAsia"/>
                <w:color w:val="auto"/>
                <w:sz w:val="20"/>
                <w:szCs w:val="20"/>
              </w:rPr>
              <w:t>2</w:t>
            </w:r>
          </w:p>
        </w:tc>
        <w:tc>
          <w:tcPr>
            <w:tcW w:w="2983" w:type="dxa"/>
            <w:tcBorders>
              <w:right w:val="single" w:color="auto" w:sz="4" w:space="0"/>
            </w:tcBorders>
            <w:vAlign w:val="center"/>
          </w:tcPr>
          <w:p>
            <w:pPr>
              <w:autoSpaceDE w:val="0"/>
              <w:autoSpaceDN w:val="0"/>
              <w:adjustRightInd w:val="0"/>
              <w:snapToGrid w:val="0"/>
              <w:rPr>
                <w:color w:val="auto"/>
                <w:sz w:val="20"/>
                <w:szCs w:val="20"/>
              </w:rPr>
            </w:pPr>
          </w:p>
        </w:tc>
        <w:tc>
          <w:tcPr>
            <w:tcW w:w="888" w:type="dxa"/>
            <w:tcBorders>
              <w:left w:val="single" w:color="auto" w:sz="4" w:space="0"/>
            </w:tcBorders>
            <w:vAlign w:val="center"/>
          </w:tcPr>
          <w:p>
            <w:pPr>
              <w:autoSpaceDE w:val="0"/>
              <w:autoSpaceDN w:val="0"/>
              <w:adjustRightInd w:val="0"/>
              <w:snapToGrid w:val="0"/>
              <w:rPr>
                <w:color w:val="auto"/>
                <w:sz w:val="20"/>
                <w:szCs w:val="20"/>
              </w:rPr>
            </w:pPr>
          </w:p>
        </w:tc>
        <w:tc>
          <w:tcPr>
            <w:tcW w:w="838" w:type="dxa"/>
            <w:vAlign w:val="center"/>
          </w:tcPr>
          <w:p>
            <w:pPr>
              <w:autoSpaceDE w:val="0"/>
              <w:autoSpaceDN w:val="0"/>
              <w:adjustRightInd w:val="0"/>
              <w:snapToGrid w:val="0"/>
              <w:rPr>
                <w:color w:val="auto"/>
                <w:sz w:val="20"/>
                <w:szCs w:val="20"/>
              </w:rPr>
            </w:pPr>
          </w:p>
        </w:tc>
        <w:tc>
          <w:tcPr>
            <w:tcW w:w="3207" w:type="dxa"/>
            <w:vAlign w:val="center"/>
          </w:tcPr>
          <w:p>
            <w:pPr>
              <w:autoSpaceDE w:val="0"/>
              <w:autoSpaceDN w:val="0"/>
              <w:adjustRightInd w:val="0"/>
              <w:snapToGrid w:val="0"/>
              <w:rPr>
                <w:color w:val="auto"/>
                <w:sz w:val="20"/>
                <w:szCs w:val="20"/>
              </w:rPr>
            </w:pPr>
          </w:p>
        </w:tc>
        <w:tc>
          <w:tcPr>
            <w:tcW w:w="983" w:type="dxa"/>
            <w:tcBorders>
              <w:right w:val="single" w:color="auto" w:sz="4" w:space="0"/>
            </w:tcBorders>
            <w:vAlign w:val="center"/>
          </w:tcPr>
          <w:p>
            <w:pPr>
              <w:autoSpaceDE w:val="0"/>
              <w:autoSpaceDN w:val="0"/>
              <w:adjustRightInd w:val="0"/>
              <w:snapToGrid w:val="0"/>
              <w:rPr>
                <w:color w:val="auto"/>
                <w:sz w:val="20"/>
                <w:szCs w:val="20"/>
              </w:rPr>
            </w:pPr>
          </w:p>
        </w:tc>
        <w:tc>
          <w:tcPr>
            <w:tcW w:w="970" w:type="dxa"/>
            <w:gridSpan w:val="2"/>
            <w:tcBorders>
              <w:left w:val="single" w:color="auto" w:sz="4" w:space="0"/>
              <w:right w:val="single" w:color="auto" w:sz="4" w:space="0"/>
            </w:tcBorders>
            <w:vAlign w:val="center"/>
          </w:tcPr>
          <w:p>
            <w:pPr>
              <w:autoSpaceDE w:val="0"/>
              <w:autoSpaceDN w:val="0"/>
              <w:adjustRightInd w:val="0"/>
              <w:snapToGrid w:val="0"/>
              <w:rPr>
                <w:color w:val="auto"/>
                <w:sz w:val="20"/>
                <w:szCs w:val="20"/>
              </w:rPr>
            </w:pPr>
          </w:p>
        </w:tc>
        <w:tc>
          <w:tcPr>
            <w:tcW w:w="899" w:type="dxa"/>
            <w:gridSpan w:val="2"/>
            <w:tcBorders>
              <w:left w:val="single" w:color="auto" w:sz="4" w:space="0"/>
              <w:right w:val="single" w:color="auto" w:sz="4" w:space="0"/>
            </w:tcBorders>
            <w:vAlign w:val="center"/>
          </w:tcPr>
          <w:p>
            <w:pPr>
              <w:autoSpaceDE w:val="0"/>
              <w:autoSpaceDN w:val="0"/>
              <w:adjustRightInd w:val="0"/>
              <w:snapToGrid w:val="0"/>
              <w:rPr>
                <w:color w:val="auto"/>
                <w:sz w:val="20"/>
                <w:szCs w:val="20"/>
              </w:rPr>
            </w:pPr>
          </w:p>
        </w:tc>
        <w:tc>
          <w:tcPr>
            <w:tcW w:w="1077" w:type="dxa"/>
            <w:tcBorders>
              <w:left w:val="single" w:color="auto" w:sz="4" w:space="0"/>
              <w:right w:val="single" w:color="auto" w:sz="4" w:space="0"/>
            </w:tcBorders>
            <w:vAlign w:val="center"/>
          </w:tcPr>
          <w:p>
            <w:pPr>
              <w:autoSpaceDE w:val="0"/>
              <w:autoSpaceDN w:val="0"/>
              <w:adjustRightInd w:val="0"/>
              <w:snapToGrid w:val="0"/>
              <w:rPr>
                <w:color w:val="auto"/>
                <w:sz w:val="20"/>
                <w:szCs w:val="20"/>
              </w:rPr>
            </w:pPr>
          </w:p>
        </w:tc>
        <w:tc>
          <w:tcPr>
            <w:tcW w:w="1092" w:type="dxa"/>
            <w:tcBorders>
              <w:left w:val="single" w:color="auto" w:sz="4" w:space="0"/>
            </w:tcBorders>
            <w:vAlign w:val="center"/>
          </w:tcPr>
          <w:p>
            <w:pPr>
              <w:autoSpaceDE w:val="0"/>
              <w:autoSpaceDN w:val="0"/>
              <w:adjustRightInd w:val="0"/>
              <w:snapToGrid w:val="0"/>
              <w:rPr>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334" w:type="dxa"/>
            <w:gridSpan w:val="7"/>
            <w:tcBorders>
              <w:right w:val="single" w:color="auto" w:sz="4" w:space="0"/>
            </w:tcBorders>
            <w:vAlign w:val="center"/>
          </w:tcPr>
          <w:p>
            <w:pPr>
              <w:autoSpaceDE w:val="0"/>
              <w:autoSpaceDN w:val="0"/>
              <w:adjustRightInd w:val="0"/>
              <w:snapToGrid w:val="0"/>
              <w:jc w:val="center"/>
              <w:rPr>
                <w:color w:val="auto"/>
                <w:sz w:val="20"/>
                <w:szCs w:val="20"/>
              </w:rPr>
            </w:pPr>
            <w:r>
              <w:rPr>
                <w:rFonts w:hint="eastAsia"/>
                <w:color w:val="auto"/>
                <w:sz w:val="20"/>
                <w:szCs w:val="20"/>
              </w:rPr>
              <w:t>累计</w:t>
            </w:r>
          </w:p>
        </w:tc>
        <w:tc>
          <w:tcPr>
            <w:tcW w:w="970" w:type="dxa"/>
            <w:gridSpan w:val="2"/>
            <w:tcBorders>
              <w:left w:val="single" w:color="auto" w:sz="4" w:space="0"/>
              <w:right w:val="single" w:color="auto" w:sz="4" w:space="0"/>
            </w:tcBorders>
            <w:vAlign w:val="center"/>
          </w:tcPr>
          <w:p>
            <w:pPr>
              <w:autoSpaceDE w:val="0"/>
              <w:autoSpaceDN w:val="0"/>
              <w:adjustRightInd w:val="0"/>
              <w:snapToGrid w:val="0"/>
              <w:jc w:val="center"/>
              <w:rPr>
                <w:color w:val="auto"/>
                <w:sz w:val="20"/>
                <w:szCs w:val="20"/>
              </w:rPr>
            </w:pPr>
          </w:p>
        </w:tc>
        <w:tc>
          <w:tcPr>
            <w:tcW w:w="890" w:type="dxa"/>
            <w:tcBorders>
              <w:left w:val="single" w:color="auto" w:sz="4" w:space="0"/>
              <w:right w:val="single" w:color="auto" w:sz="4" w:space="0"/>
            </w:tcBorders>
            <w:vAlign w:val="center"/>
          </w:tcPr>
          <w:p>
            <w:pPr>
              <w:autoSpaceDE w:val="0"/>
              <w:autoSpaceDN w:val="0"/>
              <w:adjustRightInd w:val="0"/>
              <w:snapToGrid w:val="0"/>
              <w:jc w:val="center"/>
              <w:rPr>
                <w:color w:val="auto"/>
                <w:sz w:val="20"/>
                <w:szCs w:val="20"/>
              </w:rPr>
            </w:pPr>
          </w:p>
        </w:tc>
        <w:tc>
          <w:tcPr>
            <w:tcW w:w="1077" w:type="dxa"/>
            <w:tcBorders>
              <w:left w:val="single" w:color="auto" w:sz="4" w:space="0"/>
              <w:right w:val="single" w:color="auto" w:sz="4" w:space="0"/>
            </w:tcBorders>
            <w:vAlign w:val="center"/>
          </w:tcPr>
          <w:p>
            <w:pPr>
              <w:autoSpaceDE w:val="0"/>
              <w:autoSpaceDN w:val="0"/>
              <w:adjustRightInd w:val="0"/>
              <w:snapToGrid w:val="0"/>
              <w:jc w:val="center"/>
              <w:rPr>
                <w:color w:val="auto"/>
                <w:sz w:val="20"/>
                <w:szCs w:val="20"/>
              </w:rPr>
            </w:pPr>
          </w:p>
        </w:tc>
        <w:tc>
          <w:tcPr>
            <w:tcW w:w="1092" w:type="dxa"/>
            <w:tcBorders>
              <w:left w:val="single" w:color="auto" w:sz="4" w:space="0"/>
            </w:tcBorders>
            <w:vAlign w:val="center"/>
          </w:tcPr>
          <w:p>
            <w:pPr>
              <w:autoSpaceDE w:val="0"/>
              <w:autoSpaceDN w:val="0"/>
              <w:adjustRightInd w:val="0"/>
              <w:snapToGrid w:val="0"/>
              <w:rPr>
                <w:color w:val="auto"/>
                <w:sz w:val="20"/>
                <w:szCs w:val="20"/>
              </w:rPr>
            </w:pPr>
          </w:p>
        </w:tc>
      </w:tr>
    </w:tbl>
    <w:p>
      <w:pPr>
        <w:spacing w:line="360" w:lineRule="auto"/>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注：1.任务分工的描述应简洁，不超过300字。</w:t>
      </w:r>
    </w:p>
    <w:p>
      <w:pPr>
        <w:topLinePunct/>
        <w:adjustRightInd w:val="0"/>
        <w:snapToGrid w:val="0"/>
        <w:spacing w:line="360" w:lineRule="auto"/>
        <w:ind w:firstLine="360" w:firstLineChars="200"/>
        <w:rPr>
          <w:rFonts w:ascii="仿宋_GB2312" w:hAnsi="仿宋_GB2312" w:eastAsia="仿宋_GB2312" w:cs="仿宋_GB2312"/>
          <w:color w:val="auto"/>
          <w:sz w:val="32"/>
        </w:rPr>
      </w:pPr>
      <w:r>
        <w:rPr>
          <w:rFonts w:hint="eastAsia" w:ascii="仿宋_GB2312" w:hAnsi="仿宋_GB2312" w:eastAsia="仿宋_GB2312" w:cs="仿宋_GB2312"/>
          <w:color w:val="auto"/>
          <w:sz w:val="18"/>
          <w:szCs w:val="18"/>
        </w:rPr>
        <w:t>2.牵头承担单位应当根据实施进度和资金使用情况汇报、监督工作，参与单位不得再向外转拨资金。</w:t>
      </w:r>
    </w:p>
    <w:p>
      <w:pPr>
        <w:ind w:firstLine="450" w:firstLineChars="250"/>
        <w:rPr>
          <w:rFonts w:ascii="宋体" w:hAnsi="宋体" w:cs="宋体"/>
          <w:color w:val="auto"/>
          <w:sz w:val="18"/>
          <w:szCs w:val="18"/>
        </w:rPr>
      </w:pPr>
    </w:p>
    <w:p>
      <w:pPr>
        <w:ind w:firstLine="450" w:firstLineChars="250"/>
        <w:rPr>
          <w:rFonts w:ascii="宋体" w:hAnsi="宋体" w:cs="宋体"/>
          <w:color w:val="auto"/>
          <w:sz w:val="18"/>
          <w:szCs w:val="18"/>
        </w:rPr>
        <w:sectPr>
          <w:pgSz w:w="16838" w:h="11906" w:orient="landscape"/>
          <w:pgMar w:top="1531" w:right="1871" w:bottom="1531" w:left="1871" w:header="850" w:footer="1417" w:gutter="0"/>
          <w:cols w:space="0" w:num="1"/>
          <w:docGrid w:type="lines" w:linePitch="595" w:charSpace="0"/>
        </w:sectPr>
      </w:pP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九、预算主要用途</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（一）省级财政资金预算主要用途</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（主要说明省级财政资金与研究任务/推广示范任务的关系及一一对应情况等）</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（二）其他渠道资金预算主要用途</w:t>
      </w: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十、预算说明</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该部分需严格按照如下要求编写。“研究内容”分为几部分，每一个费类应对应研究内容的部分，分别说明。对项目（课题）各科目支出主要用途、与项目（课题）任务的相关性、必要性及测算方法、测算依据进行详细说明；如同一科目同时编列省级财政专项资金和其他渠道资金的，应分别就省级财政专项资金、其他渠道资金在本科目的具体用途予以说明）</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（一）直接费用</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1.设备费（应当对仪器设备购置进行重点说明）</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  万元，占总经费预算  %。</w:t>
      </w:r>
    </w:p>
    <w:p>
      <w:pPr>
        <w:adjustRightInd w:val="0"/>
        <w:snapToGrid w:val="0"/>
        <w:spacing w:line="42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（2）与项目（课题）任务的相关性说明：</w:t>
      </w:r>
      <w:bookmarkStart w:id="0" w:name="_Hlk65488853"/>
      <w:r>
        <w:rPr>
          <w:rFonts w:hint="eastAsia" w:ascii="仿宋_GB2312" w:hAnsi="仿宋_GB2312" w:eastAsia="仿宋_GB2312" w:cs="仿宋_GB2312"/>
          <w:color w:val="auto"/>
          <w:sz w:val="28"/>
          <w:szCs w:val="28"/>
        </w:rPr>
        <w:t>应说明该项支出的主要用途，用于支撑保障研究的哪部分内容，拟支出内容的必要性。</w:t>
      </w:r>
      <w:bookmarkEnd w:id="0"/>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djustRightInd w:val="0"/>
        <w:snapToGrid w:val="0"/>
        <w:spacing w:line="42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研究内容2：</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（2）与项目（课题）任务的相关性说明：应说明该项支出的主要用途，用于支撑保障研究的哪部分内容，拟支出内容的必要性。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2.材料费</w:t>
      </w:r>
    </w:p>
    <w:p>
      <w:pPr>
        <w:adjustRightInd w:val="0"/>
        <w:snapToGrid w:val="0"/>
        <w:spacing w:line="420" w:lineRule="exact"/>
        <w:ind w:firstLine="560" w:firstLineChars="200"/>
        <w:rPr>
          <w:rFonts w:ascii="仿宋" w:hAnsi="仿宋" w:eastAsia="仿宋" w:cs="华文仿宋"/>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adjustRightInd w:val="0"/>
        <w:snapToGrid w:val="0"/>
        <w:spacing w:line="42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（2）与项目（课题）任务的相关性说明：应说明该项支出的主要用途，用于支撑保障研究的哪部分内容，拟支出内容的必要性。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3.测试化验加工费</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adjustRightInd w:val="0"/>
        <w:snapToGrid w:val="0"/>
        <w:spacing w:line="42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（2）与项目（课题）任务的相关性说明：应说明该项支出的主要用途，用于支撑保障研究的哪部分内容，拟支出内容的必要性。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4.燃料动力费</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adjustRightInd w:val="0"/>
        <w:snapToGrid w:val="0"/>
        <w:spacing w:line="42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（2）与项目（课题）任务的相关性说明：应说明该项支出的主要用途，用于支撑保障研究的哪部分内容，拟支出内容的必要性。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5.出版/文献/信息传播/知识产权事务费</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adjustRightInd w:val="0"/>
        <w:snapToGrid w:val="0"/>
        <w:spacing w:line="420" w:lineRule="exact"/>
        <w:ind w:firstLine="562" w:firstLineChars="200"/>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研究内容1：</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（2）与项目（课题）任务的相关性说明：应说明该项支出的主要用途，用于支撑保障研究的哪部分内容，拟支出内容的必要性。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6.会议/差旅/国际合作与交流费（科研人员结合科研活动实际需要编制预算并按规定统筹安排使用，其中不超过直接费用10%的，不需要提供预算测算依据。超过直接费用10%的，应说明测算过程和依据）</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adjustRightInd w:val="0"/>
        <w:snapToGrid w:val="0"/>
        <w:spacing w:line="42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（2）与项目（课题）任务的相关性说明：应说明该项支出的主要用途，用于支撑保障研究的哪部分内容，拟支出内容的必要性。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7.培训费</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adjustRightInd w:val="0"/>
        <w:snapToGrid w:val="0"/>
        <w:spacing w:line="42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（2）与项目（课题）任务的相关性说明：应说明该项支出的主要用途，用于支撑保障研究的哪部分内容，拟支出内容的必要性。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劳务费（劳务费预算无比例限制。参与项目（课题）实施的研究生、博士后、访问学者以及项目（课题）聘用的人员、科研辅助人员等，均可开支劳务费。项目（课题）聘用人员的劳务费开支标准，参照当地科学研究和技术服务业从业人员平均工资水平，根据其在项目（课题）实施中承担的工作任务确定，其社会保险补助纳入劳务费科目中列支）</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adjustRightInd w:val="0"/>
        <w:snapToGrid w:val="0"/>
        <w:spacing w:line="42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（2）与项目（课题）任务的相关性说明：应说明该项支出的主要用途，用于支撑保障研究的哪部分内容，拟支出内容的必要性。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9.人员费</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adjustRightInd w:val="0"/>
        <w:snapToGrid w:val="0"/>
        <w:spacing w:line="42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（2）与项目（课题）任务的相关性说明：应说明该项支出的主要用途，用于支撑保障研究的哪部分内容，拟支出内容的必要性。同时应与项目人员表中所列人员相一致。</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10.专家咨询费</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adjustRightInd w:val="0"/>
        <w:snapToGrid w:val="0"/>
        <w:spacing w:line="42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（2）与项目（课题）任务的相关性说明：应说明该项支出的主要用途，用于支撑保障研究的哪部分内容，拟支出内容的必要性。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11.基本建设费</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adjustRightInd w:val="0"/>
        <w:snapToGrid w:val="0"/>
        <w:spacing w:line="42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（2）与项目（课题）任务的相关性说明：应说明该项支出的主要用途，用于支撑保障研究的哪部分内容，拟支出内容的必要性。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12.其他费用</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（二）间接费用</w:t>
      </w:r>
    </w:p>
    <w:p>
      <w:pPr>
        <w:adjustRightInd w:val="0"/>
        <w:snapToGrid w:val="0"/>
        <w:spacing w:line="420" w:lineRule="exact"/>
        <w:ind w:firstLine="560" w:firstLineChars="200"/>
        <w:rPr>
          <w:rFonts w:ascii="仿宋" w:hAnsi="仿宋" w:eastAsia="仿宋" w:cs="华文仿宋"/>
          <w:i/>
          <w:iCs/>
          <w:color w:val="auto"/>
          <w:sz w:val="28"/>
          <w:szCs w:val="28"/>
        </w:rPr>
      </w:pPr>
      <w:r>
        <w:rPr>
          <w:rFonts w:hint="eastAsia" w:ascii="仿宋_GB2312" w:hAnsi="仿宋_GB2312" w:eastAsia="仿宋_GB2312" w:cs="仿宋_GB2312"/>
          <w:color w:val="auto"/>
          <w:sz w:val="28"/>
          <w:szCs w:val="28"/>
        </w:rPr>
        <w:t>（科研项目（课题）如包括技术推广示范内容，应扣减相应资金后再按照间接费用计算方法计算，并提供预算编制说明。技术推广示范类项目（课题）不允许列支间接费用）</w:t>
      </w:r>
    </w:p>
    <w:p>
      <w:pPr>
        <w:adjustRightInd w:val="0"/>
        <w:snapToGrid w:val="0"/>
        <w:spacing w:line="420" w:lineRule="exact"/>
        <w:rPr>
          <w:color w:val="auto"/>
          <w:sz w:val="28"/>
          <w:szCs w:val="28"/>
        </w:rPr>
        <w:sectPr>
          <w:pgSz w:w="11906" w:h="16838"/>
          <w:pgMar w:top="1871" w:right="1531" w:bottom="1871" w:left="1531" w:header="850" w:footer="1417" w:gutter="0"/>
          <w:cols w:space="0" w:num="1"/>
          <w:docGrid w:type="lines" w:linePitch="595" w:charSpace="0"/>
        </w:sectPr>
      </w:pP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十一、绩效目标</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（包含经济效益、社会效益、生态效益分析。需填写支出绩效目标表）</w:t>
      </w:r>
    </w:p>
    <w:p>
      <w:pPr>
        <w:pStyle w:val="5"/>
        <w:rPr>
          <w:color w:val="auto"/>
        </w:rPr>
      </w:pPr>
    </w:p>
    <w:p>
      <w:pPr>
        <w:adjustRightInd w:val="0"/>
        <w:snapToGrid w:val="0"/>
        <w:spacing w:line="420" w:lineRule="exact"/>
        <w:jc w:val="center"/>
        <w:rPr>
          <w:rFonts w:ascii="方正小标宋简体" w:hAnsi="方正小标宋简体" w:eastAsia="方正小标宋简体" w:cs="方正小标宋简体"/>
          <w:color w:val="auto"/>
          <w:kern w:val="0"/>
          <w:sz w:val="32"/>
          <w:szCs w:val="32"/>
        </w:rPr>
      </w:pPr>
      <w:r>
        <w:rPr>
          <w:rFonts w:hint="eastAsia" w:ascii="方正小标宋简体" w:hAnsi="方正小标宋简体" w:eastAsia="方正小标宋简体" w:cs="方正小标宋简体"/>
          <w:color w:val="auto"/>
          <w:kern w:val="0"/>
          <w:sz w:val="32"/>
          <w:szCs w:val="32"/>
        </w:rPr>
        <w:t>支出绩效目标表（示例）</w:t>
      </w:r>
    </w:p>
    <w:p>
      <w:pPr>
        <w:adjustRightInd w:val="0"/>
        <w:snapToGrid w:val="0"/>
        <w:spacing w:line="420" w:lineRule="exact"/>
        <w:rPr>
          <w:rFonts w:ascii="仿宋_GB2312" w:hAnsi="宋体" w:eastAsia="仿宋_GB2312" w:cs="仿宋_GB2312"/>
          <w:color w:val="auto"/>
          <w:kern w:val="0"/>
          <w:sz w:val="24"/>
          <w:szCs w:val="24"/>
        </w:rPr>
      </w:pPr>
    </w:p>
    <w:p>
      <w:pPr>
        <w:adjustRightInd w:val="0"/>
        <w:snapToGrid w:val="0"/>
        <w:spacing w:line="420" w:lineRule="exact"/>
        <w:rPr>
          <w:color w:val="auto"/>
          <w:sz w:val="24"/>
          <w:szCs w:val="24"/>
        </w:rPr>
      </w:pPr>
      <w:r>
        <w:rPr>
          <w:rFonts w:hint="eastAsia" w:ascii="仿宋_GB2312" w:hAnsi="宋体" w:eastAsia="仿宋_GB2312" w:cs="仿宋_GB2312"/>
          <w:color w:val="auto"/>
          <w:kern w:val="0"/>
          <w:sz w:val="24"/>
          <w:szCs w:val="24"/>
        </w:rPr>
        <w:t xml:space="preserve">单位：                                   </w:t>
      </w:r>
      <w:r>
        <w:rPr>
          <w:rFonts w:hint="eastAsia" w:ascii="宋体" w:hAnsi="宋体" w:eastAsia="仿宋_GB2312" w:cs="宋体"/>
          <w:color w:val="auto"/>
          <w:kern w:val="0"/>
          <w:sz w:val="24"/>
          <w:szCs w:val="24"/>
        </w:rPr>
        <w:t>项目</w:t>
      </w:r>
      <w:r>
        <w:rPr>
          <w:rFonts w:hint="eastAsia" w:ascii="宋体" w:hAnsi="宋体" w:cs="宋体"/>
          <w:color w:val="auto"/>
          <w:kern w:val="0"/>
          <w:sz w:val="24"/>
          <w:szCs w:val="24"/>
        </w:rPr>
        <w:t>（课题）</w:t>
      </w:r>
      <w:r>
        <w:rPr>
          <w:rFonts w:hint="eastAsia" w:ascii="仿宋_GB2312" w:hAnsi="宋体" w:eastAsia="仿宋_GB2312" w:cs="仿宋_GB2312"/>
          <w:color w:val="auto"/>
          <w:kern w:val="0"/>
          <w:sz w:val="24"/>
          <w:szCs w:val="24"/>
        </w:rPr>
        <w:t>名称：</w:t>
      </w:r>
    </w:p>
    <w:tbl>
      <w:tblPr>
        <w:tblStyle w:val="13"/>
        <w:tblW w:w="14304" w:type="dxa"/>
        <w:jc w:val="center"/>
        <w:tblLayout w:type="fixed"/>
        <w:tblCellMar>
          <w:top w:w="15" w:type="dxa"/>
          <w:left w:w="15" w:type="dxa"/>
          <w:bottom w:w="15" w:type="dxa"/>
          <w:right w:w="15" w:type="dxa"/>
        </w:tblCellMar>
      </w:tblPr>
      <w:tblGrid>
        <w:gridCol w:w="1296"/>
        <w:gridCol w:w="1440"/>
        <w:gridCol w:w="2325"/>
        <w:gridCol w:w="1725"/>
        <w:gridCol w:w="1534"/>
        <w:gridCol w:w="5984"/>
      </w:tblGrid>
      <w:tr>
        <w:tblPrEx>
          <w:tblCellMar>
            <w:top w:w="15" w:type="dxa"/>
            <w:left w:w="15" w:type="dxa"/>
            <w:bottom w:w="15" w:type="dxa"/>
            <w:right w:w="15" w:type="dxa"/>
          </w:tblCellMar>
        </w:tblPrEx>
        <w:trPr>
          <w:trHeight w:val="756" w:hRule="atLeast"/>
          <w:tblHeader/>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rPr>
              <w:t>绩效目标</w:t>
            </w:r>
          </w:p>
        </w:tc>
        <w:tc>
          <w:tcPr>
            <w:tcW w:w="3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rPr>
              <w:t>实施期目标（跨年度项目（课题）需填写，当年度项目（课题）不需填写）</w:t>
            </w:r>
          </w:p>
        </w:tc>
        <w:tc>
          <w:tcPr>
            <w:tcW w:w="3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rPr>
              <w:t>当年度目标*</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rPr>
              <w:t>填写说明</w:t>
            </w:r>
          </w:p>
        </w:tc>
      </w:tr>
      <w:tr>
        <w:tblPrEx>
          <w:tblCellMar>
            <w:top w:w="15" w:type="dxa"/>
            <w:left w:w="15" w:type="dxa"/>
            <w:bottom w:w="15" w:type="dxa"/>
            <w:right w:w="15" w:type="dxa"/>
          </w:tblCellMar>
        </w:tblPrEx>
        <w:trPr>
          <w:trHeight w:val="863" w:hRule="atLeast"/>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总体目标</w:t>
            </w:r>
          </w:p>
        </w:tc>
        <w:tc>
          <w:tcPr>
            <w:tcW w:w="3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color w:val="auto"/>
                <w:sz w:val="20"/>
                <w:szCs w:val="20"/>
              </w:rPr>
            </w:pPr>
          </w:p>
        </w:tc>
        <w:tc>
          <w:tcPr>
            <w:tcW w:w="3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color w:val="auto"/>
                <w:sz w:val="20"/>
                <w:szCs w:val="20"/>
              </w:rPr>
            </w:pP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根据</w:t>
            </w:r>
            <w:r>
              <w:rPr>
                <w:rFonts w:hint="eastAsia" w:ascii="宋体" w:hAnsi="宋体" w:eastAsia="仿宋_GB2312" w:cs="宋体"/>
                <w:color w:val="auto"/>
                <w:kern w:val="0"/>
                <w:sz w:val="20"/>
                <w:szCs w:val="20"/>
              </w:rPr>
              <w:t>项目</w:t>
            </w:r>
            <w:r>
              <w:rPr>
                <w:rFonts w:hint="eastAsia" w:ascii="宋体" w:hAnsi="宋体" w:cs="宋体"/>
                <w:color w:val="auto"/>
                <w:kern w:val="0"/>
                <w:sz w:val="20"/>
                <w:szCs w:val="20"/>
              </w:rPr>
              <w:t>（课题）</w:t>
            </w:r>
            <w:r>
              <w:rPr>
                <w:rFonts w:hint="eastAsia" w:ascii="仿宋_GB2312" w:hAnsi="宋体" w:eastAsia="仿宋_GB2312" w:cs="仿宋_GB2312"/>
                <w:color w:val="auto"/>
                <w:kern w:val="0"/>
                <w:sz w:val="20"/>
                <w:szCs w:val="20"/>
              </w:rPr>
              <w:t>资金设立（或政策意图）的初衷，概括性描述该</w:t>
            </w:r>
            <w:r>
              <w:rPr>
                <w:rFonts w:hint="eastAsia" w:ascii="宋体" w:hAnsi="宋体" w:eastAsia="仿宋_GB2312" w:cs="宋体"/>
                <w:color w:val="auto"/>
                <w:kern w:val="0"/>
                <w:sz w:val="20"/>
                <w:szCs w:val="20"/>
              </w:rPr>
              <w:t>项目</w:t>
            </w:r>
            <w:r>
              <w:rPr>
                <w:rFonts w:hint="eastAsia" w:ascii="宋体" w:hAnsi="宋体" w:cs="宋体"/>
                <w:color w:val="auto"/>
                <w:kern w:val="0"/>
                <w:sz w:val="20"/>
                <w:szCs w:val="20"/>
              </w:rPr>
              <w:t>（课题）</w:t>
            </w:r>
            <w:r>
              <w:rPr>
                <w:rFonts w:hint="eastAsia" w:ascii="仿宋_GB2312" w:hAnsi="宋体" w:eastAsia="仿宋_GB2312" w:cs="仿宋_GB2312"/>
                <w:color w:val="auto"/>
                <w:kern w:val="0"/>
                <w:sz w:val="20"/>
                <w:szCs w:val="20"/>
              </w:rPr>
              <w:t>资金安排后应达到的总体目标和效果（总任务、总要求、总产出和总效益）。</w:t>
            </w:r>
          </w:p>
        </w:tc>
      </w:tr>
      <w:tr>
        <w:tblPrEx>
          <w:tblCellMar>
            <w:top w:w="15" w:type="dxa"/>
            <w:left w:w="15" w:type="dxa"/>
            <w:bottom w:w="15" w:type="dxa"/>
            <w:right w:w="15" w:type="dxa"/>
          </w:tblCellMar>
        </w:tblPrEx>
        <w:trPr>
          <w:trHeight w:val="306" w:hRule="atLeast"/>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一级指标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二级指标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三级指标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实施周期指标值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当年度指标值</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仿宋_GB2312" w:hAnsi="宋体" w:eastAsia="仿宋_GB2312" w:cs="仿宋_GB2312"/>
                <w:color w:val="auto"/>
                <w:kern w:val="0"/>
                <w:sz w:val="20"/>
                <w:szCs w:val="20"/>
                <w:lang w:eastAsia="zh-CN"/>
              </w:rPr>
            </w:pPr>
            <w:r>
              <w:rPr>
                <w:rFonts w:hint="eastAsia" w:ascii="仿宋_GB2312" w:hAnsi="宋体" w:eastAsia="仿宋_GB2312" w:cs="仿宋_GB2312"/>
                <w:color w:val="auto"/>
                <w:kern w:val="0"/>
                <w:sz w:val="20"/>
                <w:szCs w:val="20"/>
              </w:rPr>
              <w:t>产</w:t>
            </w:r>
          </w:p>
          <w:p>
            <w:pPr>
              <w:widowControl/>
              <w:snapToGrid w:val="0"/>
              <w:jc w:val="center"/>
              <w:textAlignment w:val="center"/>
              <w:rPr>
                <w:rFonts w:hint="eastAsia" w:ascii="仿宋_GB2312" w:hAnsi="宋体" w:eastAsia="仿宋_GB2312" w:cs="仿宋_GB2312"/>
                <w:color w:val="auto"/>
                <w:kern w:val="0"/>
                <w:sz w:val="20"/>
                <w:szCs w:val="20"/>
                <w:lang w:eastAsia="zh-CN"/>
              </w:rPr>
            </w:pPr>
            <w:r>
              <w:rPr>
                <w:rFonts w:hint="eastAsia" w:ascii="仿宋_GB2312" w:hAnsi="宋体" w:eastAsia="仿宋_GB2312" w:cs="仿宋_GB2312"/>
                <w:color w:val="auto"/>
                <w:kern w:val="0"/>
                <w:sz w:val="20"/>
                <w:szCs w:val="20"/>
              </w:rPr>
              <w:t>出</w:t>
            </w:r>
          </w:p>
          <w:p>
            <w:pPr>
              <w:widowControl/>
              <w:snapToGrid w:val="0"/>
              <w:jc w:val="center"/>
              <w:textAlignment w:val="center"/>
              <w:rPr>
                <w:rFonts w:hint="eastAsia" w:ascii="仿宋_GB2312" w:hAnsi="宋体" w:eastAsia="仿宋_GB2312" w:cs="仿宋_GB2312"/>
                <w:color w:val="auto"/>
                <w:kern w:val="0"/>
                <w:sz w:val="20"/>
                <w:szCs w:val="20"/>
                <w:lang w:eastAsia="zh-CN"/>
              </w:rPr>
            </w:pPr>
            <w:r>
              <w:rPr>
                <w:rFonts w:hint="eastAsia" w:ascii="仿宋_GB2312" w:hAnsi="宋体" w:eastAsia="仿宋_GB2312" w:cs="仿宋_GB2312"/>
                <w:color w:val="auto"/>
                <w:kern w:val="0"/>
                <w:sz w:val="20"/>
                <w:szCs w:val="20"/>
              </w:rPr>
              <w:t>指</w:t>
            </w:r>
          </w:p>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标</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数量指标*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举办XX培训班</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3期</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对目标任务用指标值进行量化描述，确实无法量化的指标值可采用定性表述。如：举办XX培训班，3期；培训人数，120人。</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培训人数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120人</w:t>
            </w: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质量指标*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培训学员合格率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≧98%</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color w:val="auto"/>
                <w:sz w:val="20"/>
                <w:szCs w:val="20"/>
              </w:rPr>
            </w:pPr>
            <w:r>
              <w:rPr>
                <w:rStyle w:val="21"/>
                <w:rFonts w:hint="default" w:hAnsi="宋体"/>
                <w:color w:val="auto"/>
                <w:sz w:val="20"/>
                <w:szCs w:val="20"/>
              </w:rPr>
              <w:t>对目标任务的质量要求（标准）进行量化描述，确实无法量化的指标值可采用定性表述。如：培训学员合格率</w:t>
            </w:r>
            <w:r>
              <w:rPr>
                <w:rFonts w:ascii="宋体" w:hAnsi="宋体" w:cs="宋体"/>
                <w:color w:val="auto"/>
                <w:kern w:val="0"/>
                <w:sz w:val="20"/>
                <w:szCs w:val="20"/>
              </w:rPr>
              <w:t>≧</w:t>
            </w:r>
            <w:r>
              <w:rPr>
                <w:rStyle w:val="21"/>
                <w:rFonts w:hint="default" w:hAnsi="宋体"/>
                <w:color w:val="auto"/>
                <w:sz w:val="20"/>
                <w:szCs w:val="20"/>
              </w:rPr>
              <w:t>98%。</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时效指标*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完成时限</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2023年前</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对目标任务的完成时间进行量化描述。如：完成时限，2022年12月31日前。</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成本指标*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XX培训班培训费支出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200" w:firstLineChars="100"/>
              <w:jc w:val="center"/>
              <w:textAlignment w:val="center"/>
              <w:rPr>
                <w:rFonts w:ascii="仿宋_GB2312" w:hAnsi="宋体" w:eastAsia="仿宋_GB2312" w:cs="仿宋_GB2312"/>
                <w:color w:val="auto"/>
                <w:kern w:val="0"/>
                <w:sz w:val="20"/>
                <w:szCs w:val="20"/>
              </w:rPr>
            </w:pPr>
            <w:r>
              <w:rPr>
                <w:rFonts w:hint="eastAsia" w:ascii="仿宋_GB2312" w:hAnsi="宋体" w:eastAsia="仿宋_GB2312" w:cs="仿宋_GB2312"/>
                <w:color w:val="auto"/>
                <w:kern w:val="0"/>
                <w:sz w:val="20"/>
                <w:szCs w:val="20"/>
              </w:rPr>
              <w:t>XX≦</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color w:val="auto"/>
                <w:kern w:val="0"/>
                <w:sz w:val="20"/>
                <w:szCs w:val="20"/>
              </w:rPr>
            </w:pPr>
            <w:r>
              <w:rPr>
                <w:rFonts w:hint="eastAsia" w:ascii="仿宋_GB2312" w:hAnsi="宋体" w:eastAsia="仿宋_GB2312" w:cs="仿宋_GB2312"/>
                <w:color w:val="auto"/>
                <w:kern w:val="0"/>
                <w:sz w:val="20"/>
                <w:szCs w:val="20"/>
              </w:rPr>
              <w:t>对资金支出成本控制进行量化描述。确实无法量化的指标值可采用定性表述。如：XX≦</w:t>
            </w:r>
            <w:r>
              <w:rPr>
                <w:rFonts w:hint="eastAsia" w:ascii="宋体" w:hAnsi="宋体" w:eastAsia="仿宋_GB2312" w:cs="宋体"/>
                <w:color w:val="auto"/>
                <w:kern w:val="0"/>
                <w:sz w:val="20"/>
                <w:szCs w:val="20"/>
              </w:rPr>
              <w:t>项目</w:t>
            </w:r>
            <w:r>
              <w:rPr>
                <w:rFonts w:hint="eastAsia" w:ascii="宋体" w:hAnsi="宋体" w:cs="宋体"/>
                <w:color w:val="auto"/>
                <w:kern w:val="0"/>
                <w:sz w:val="20"/>
                <w:szCs w:val="20"/>
              </w:rPr>
              <w:t>（课题）</w:t>
            </w:r>
            <w:r>
              <w:rPr>
                <w:rFonts w:hint="eastAsia" w:ascii="仿宋_GB2312" w:hAnsi="宋体" w:eastAsia="仿宋_GB2312" w:cs="仿宋_GB2312"/>
                <w:color w:val="auto"/>
                <w:kern w:val="0"/>
                <w:sz w:val="20"/>
                <w:szCs w:val="20"/>
              </w:rPr>
              <w:t>成本支出</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仿宋_GB2312" w:hAnsi="宋体" w:eastAsia="仿宋_GB2312" w:cs="仿宋_GB2312"/>
                <w:color w:val="auto"/>
                <w:kern w:val="0"/>
                <w:sz w:val="20"/>
                <w:szCs w:val="20"/>
                <w:lang w:eastAsia="zh-CN"/>
              </w:rPr>
            </w:pPr>
            <w:r>
              <w:rPr>
                <w:rFonts w:hint="eastAsia" w:ascii="仿宋_GB2312" w:hAnsi="宋体" w:eastAsia="仿宋_GB2312" w:cs="仿宋_GB2312"/>
                <w:color w:val="auto"/>
                <w:kern w:val="0"/>
                <w:sz w:val="20"/>
                <w:szCs w:val="20"/>
              </w:rPr>
              <w:t>效</w:t>
            </w:r>
          </w:p>
          <w:p>
            <w:pPr>
              <w:widowControl/>
              <w:snapToGrid w:val="0"/>
              <w:jc w:val="center"/>
              <w:textAlignment w:val="center"/>
              <w:rPr>
                <w:rFonts w:hint="eastAsia" w:ascii="仿宋_GB2312" w:hAnsi="宋体" w:eastAsia="仿宋_GB2312" w:cs="仿宋_GB2312"/>
                <w:color w:val="auto"/>
                <w:kern w:val="0"/>
                <w:sz w:val="20"/>
                <w:szCs w:val="20"/>
                <w:lang w:eastAsia="zh-CN"/>
              </w:rPr>
            </w:pPr>
            <w:r>
              <w:rPr>
                <w:rFonts w:hint="eastAsia" w:ascii="仿宋_GB2312" w:hAnsi="宋体" w:eastAsia="仿宋_GB2312" w:cs="仿宋_GB2312"/>
                <w:color w:val="auto"/>
                <w:kern w:val="0"/>
                <w:sz w:val="20"/>
                <w:szCs w:val="20"/>
              </w:rPr>
              <w:t>益</w:t>
            </w:r>
          </w:p>
          <w:p>
            <w:pPr>
              <w:widowControl/>
              <w:snapToGrid w:val="0"/>
              <w:jc w:val="center"/>
              <w:textAlignment w:val="center"/>
              <w:rPr>
                <w:rFonts w:hint="eastAsia" w:ascii="仿宋_GB2312" w:hAnsi="宋体" w:eastAsia="仿宋_GB2312" w:cs="仿宋_GB2312"/>
                <w:color w:val="auto"/>
                <w:kern w:val="0"/>
                <w:sz w:val="20"/>
                <w:szCs w:val="20"/>
                <w:lang w:eastAsia="zh-CN"/>
              </w:rPr>
            </w:pPr>
            <w:r>
              <w:rPr>
                <w:rFonts w:hint="eastAsia" w:ascii="仿宋_GB2312" w:hAnsi="宋体" w:eastAsia="仿宋_GB2312" w:cs="仿宋_GB2312"/>
                <w:color w:val="auto"/>
                <w:kern w:val="0"/>
                <w:sz w:val="20"/>
                <w:szCs w:val="20"/>
              </w:rPr>
              <w:t>指</w:t>
            </w:r>
          </w:p>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标</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经济效益指标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社会效益指标*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农业科技进步贡献率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≧80%</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反映</w:t>
            </w:r>
            <w:r>
              <w:rPr>
                <w:rFonts w:hint="eastAsia" w:ascii="宋体" w:hAnsi="宋体" w:eastAsia="仿宋_GB2312" w:cs="宋体"/>
                <w:color w:val="auto"/>
                <w:kern w:val="0"/>
                <w:sz w:val="20"/>
                <w:szCs w:val="20"/>
              </w:rPr>
              <w:t>项目</w:t>
            </w:r>
            <w:r>
              <w:rPr>
                <w:rFonts w:hint="eastAsia" w:ascii="宋体" w:hAnsi="宋体" w:cs="宋体"/>
                <w:color w:val="auto"/>
                <w:kern w:val="0"/>
                <w:sz w:val="20"/>
                <w:szCs w:val="20"/>
              </w:rPr>
              <w:t>（课题）</w:t>
            </w:r>
            <w:r>
              <w:rPr>
                <w:rFonts w:hint="eastAsia" w:ascii="仿宋_GB2312" w:hAnsi="宋体" w:eastAsia="仿宋_GB2312" w:cs="仿宋_GB2312"/>
                <w:color w:val="auto"/>
                <w:kern w:val="0"/>
                <w:sz w:val="20"/>
                <w:szCs w:val="20"/>
              </w:rPr>
              <w:t>实施后产生的社会效益，无法量化的指标值可采用定性表述。如提高管理能力</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全省重大农产品质量事故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0</w:t>
            </w: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生态效益指标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主要农作物化肥利用率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≧40%</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涉及污染监控整治管理类的</w:t>
            </w:r>
            <w:r>
              <w:rPr>
                <w:rFonts w:hint="eastAsia" w:ascii="宋体" w:hAnsi="宋体" w:eastAsia="仿宋_GB2312" w:cs="宋体"/>
                <w:color w:val="auto"/>
                <w:kern w:val="0"/>
                <w:sz w:val="20"/>
                <w:szCs w:val="20"/>
              </w:rPr>
              <w:t>项目</w:t>
            </w:r>
            <w:r>
              <w:rPr>
                <w:rFonts w:hint="eastAsia" w:ascii="宋体" w:hAnsi="宋体" w:cs="宋体"/>
                <w:color w:val="auto"/>
                <w:kern w:val="0"/>
                <w:sz w:val="20"/>
                <w:szCs w:val="20"/>
              </w:rPr>
              <w:t>（课题）</w:t>
            </w:r>
            <w:r>
              <w:rPr>
                <w:rFonts w:hint="eastAsia" w:ascii="仿宋_GB2312" w:hAnsi="宋体" w:eastAsia="仿宋_GB2312" w:cs="仿宋_GB2312"/>
                <w:color w:val="auto"/>
                <w:kern w:val="0"/>
                <w:sz w:val="20"/>
                <w:szCs w:val="20"/>
              </w:rPr>
              <w:t>选填，不涉及的</w:t>
            </w:r>
            <w:r>
              <w:rPr>
                <w:rFonts w:hint="eastAsia" w:ascii="宋体" w:hAnsi="宋体" w:eastAsia="仿宋_GB2312" w:cs="宋体"/>
                <w:color w:val="auto"/>
                <w:kern w:val="0"/>
                <w:sz w:val="20"/>
                <w:szCs w:val="20"/>
              </w:rPr>
              <w:t>项目</w:t>
            </w:r>
            <w:r>
              <w:rPr>
                <w:rFonts w:hint="eastAsia" w:ascii="宋体" w:hAnsi="宋体" w:cs="宋体"/>
                <w:color w:val="auto"/>
                <w:kern w:val="0"/>
                <w:sz w:val="20"/>
                <w:szCs w:val="20"/>
              </w:rPr>
              <w:t>（课题）</w:t>
            </w:r>
            <w:r>
              <w:rPr>
                <w:rFonts w:hint="eastAsia" w:ascii="仿宋_GB2312" w:hAnsi="宋体" w:eastAsia="仿宋_GB2312" w:cs="仿宋_GB2312"/>
                <w:color w:val="auto"/>
                <w:kern w:val="0"/>
                <w:sz w:val="20"/>
                <w:szCs w:val="20"/>
              </w:rPr>
              <w:t>可不填写。如：主要农作物化肥利用率≧40%</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宋体" w:hAnsi="宋体" w:cs="宋体"/>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宋体" w:hAnsi="宋体" w:cs="宋体"/>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宋体" w:hAnsi="宋体" w:cs="宋体"/>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可持续影响指标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持续政策资金保障程度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高</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反映</w:t>
            </w:r>
            <w:r>
              <w:rPr>
                <w:rFonts w:hint="eastAsia" w:ascii="宋体" w:hAnsi="宋体" w:eastAsia="仿宋_GB2312" w:cs="宋体"/>
                <w:color w:val="auto"/>
                <w:kern w:val="0"/>
                <w:sz w:val="20"/>
                <w:szCs w:val="20"/>
              </w:rPr>
              <w:t>项目</w:t>
            </w:r>
            <w:r>
              <w:rPr>
                <w:rFonts w:hint="eastAsia" w:ascii="宋体" w:hAnsi="宋体" w:cs="宋体"/>
                <w:color w:val="auto"/>
                <w:kern w:val="0"/>
                <w:sz w:val="20"/>
                <w:szCs w:val="20"/>
              </w:rPr>
              <w:t>（课题）</w:t>
            </w:r>
            <w:r>
              <w:rPr>
                <w:rFonts w:hint="eastAsia" w:ascii="仿宋_GB2312" w:hAnsi="宋体" w:eastAsia="仿宋_GB2312" w:cs="仿宋_GB2312"/>
                <w:color w:val="auto"/>
                <w:kern w:val="0"/>
                <w:sz w:val="20"/>
                <w:szCs w:val="20"/>
              </w:rPr>
              <w:t>完成后，后续政策、资金保障程序，以及管理机制（人员机构）因素完善水平。</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管理机制</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比较完善</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服务对象满意度指标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受训学员满意度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≧98%</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对目标任务用指标值进行量化描述，确实无法量化的指标值可采用定性表述。</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1118" w:hRule="atLeast"/>
          <w:jc w:val="center"/>
        </w:trPr>
        <w:tc>
          <w:tcPr>
            <w:tcW w:w="14304" w:type="dxa"/>
            <w:gridSpan w:val="6"/>
            <w:vAlign w:val="center"/>
          </w:tcPr>
          <w:p>
            <w:pPr>
              <w:snapToGrid w:val="0"/>
              <w:rPr>
                <w:rFonts w:ascii="仿宋_GB2312" w:hAnsi="仿宋_GB2312" w:eastAsia="仿宋_GB2312" w:cs="仿宋_GB2312"/>
                <w:color w:val="auto"/>
                <w:kern w:val="0"/>
                <w:sz w:val="20"/>
                <w:szCs w:val="20"/>
              </w:rPr>
            </w:pPr>
          </w:p>
          <w:p>
            <w:pPr>
              <w:snapToGrid w:val="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说明：1.*是必填项，产出指标4个二级指标必填写。效益指标可选填其中某几个指标。</w:t>
            </w:r>
          </w:p>
          <w:p>
            <w:pPr>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 xml:space="preserve">     </w:t>
            </w:r>
            <w:r>
              <w:rPr>
                <w:rFonts w:ascii="仿宋_GB2312" w:hAnsi="仿宋_GB2312" w:eastAsia="仿宋_GB2312" w:cs="仿宋_GB2312"/>
                <w:color w:val="auto"/>
                <w:kern w:val="0"/>
                <w:sz w:val="20"/>
                <w:szCs w:val="20"/>
              </w:rPr>
              <w:t xml:space="preserve"> </w:t>
            </w:r>
            <w:r>
              <w:rPr>
                <w:rFonts w:hint="eastAsia" w:ascii="仿宋_GB2312" w:hAnsi="仿宋_GB2312" w:eastAsia="仿宋_GB2312" w:cs="仿宋_GB2312"/>
                <w:color w:val="auto"/>
                <w:kern w:val="0"/>
                <w:sz w:val="20"/>
                <w:szCs w:val="20"/>
              </w:rPr>
              <w:t>2.红色字体的内容为举例，其中部分三级指标和指标值来源于不同一</w:t>
            </w:r>
            <w:r>
              <w:rPr>
                <w:rFonts w:hint="eastAsia" w:ascii="宋体" w:hAnsi="宋体" w:eastAsia="仿宋_GB2312" w:cs="宋体"/>
                <w:color w:val="auto"/>
                <w:kern w:val="0"/>
                <w:sz w:val="20"/>
                <w:szCs w:val="20"/>
              </w:rPr>
              <w:t>项目</w:t>
            </w:r>
            <w:r>
              <w:rPr>
                <w:rFonts w:hint="eastAsia" w:ascii="宋体" w:hAnsi="宋体" w:cs="宋体"/>
                <w:color w:val="auto"/>
                <w:kern w:val="0"/>
                <w:sz w:val="20"/>
                <w:szCs w:val="20"/>
              </w:rPr>
              <w:t>（课题）</w:t>
            </w:r>
          </w:p>
        </w:tc>
      </w:tr>
    </w:tbl>
    <w:p>
      <w:pPr>
        <w:rPr>
          <w:color w:val="auto"/>
        </w:rPr>
        <w:sectPr>
          <w:pgSz w:w="16838" w:h="11906" w:orient="landscape"/>
          <w:pgMar w:top="1531" w:right="1871" w:bottom="1531" w:left="1871" w:header="850" w:footer="1417" w:gutter="0"/>
          <w:cols w:space="0" w:num="1"/>
          <w:docGrid w:type="lines" w:linePitch="595" w:charSpace="0"/>
        </w:sectPr>
      </w:pP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十二、市场、技术、政策风险分析及对策</w:t>
      </w: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十三、相关利益关联关系情况</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相关利益关联关系是指导致单位利益转移的各种关系。如不存在，填写无。如存在，需对利益关联关系情况进行披露。如：承担单位之间为母公司与子公司，同一母公司下两个子公司关系，或存在行政隶属关系的单位；两家承担单位受同一自然人、法人控制的，或负责人或其直系亲属直接或间接持有承担单位股权等）</w:t>
      </w: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十四、承担单位意见</w:t>
      </w:r>
    </w:p>
    <w:tbl>
      <w:tblPr>
        <w:tblStyle w:val="13"/>
        <w:tblW w:w="9060" w:type="dxa"/>
        <w:jc w:val="center"/>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tcPr>
          <w:p>
            <w:pPr>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项目（课题）承担单位意见：</w:t>
            </w:r>
          </w:p>
          <w:p>
            <w:pPr>
              <w:ind w:left="288"/>
              <w:rPr>
                <w:rFonts w:ascii="仿宋_GB2312" w:hAnsi="仿宋_GB2312" w:eastAsia="仿宋_GB2312" w:cs="仿宋_GB2312"/>
                <w:color w:val="auto"/>
                <w:sz w:val="24"/>
                <w:szCs w:val="24"/>
              </w:rPr>
            </w:pPr>
          </w:p>
          <w:p>
            <w:pPr>
              <w:ind w:firstLine="3542" w:firstLineChars="1476"/>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牵头承担单位（公章）：</w:t>
            </w:r>
          </w:p>
          <w:p>
            <w:pPr>
              <w:ind w:firstLine="3542" w:firstLineChars="1476"/>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ind w:firstLine="3542" w:firstLineChars="1476"/>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参与单位（公章）：</w:t>
            </w:r>
          </w:p>
          <w:p>
            <w:pPr>
              <w:ind w:firstLine="3542" w:firstLineChars="1476"/>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tcPr>
          <w:p>
            <w:pPr>
              <w:snapToGrid w:val="0"/>
              <w:spacing w:line="460" w:lineRule="exac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自筹资金出资单位意见（承诺提供配套支持的情况下签署意见）</w:t>
            </w:r>
          </w:p>
          <w:p>
            <w:pPr>
              <w:snapToGrid w:val="0"/>
              <w:spacing w:line="460" w:lineRule="exact"/>
              <w:ind w:firstLine="480" w:firstLineChars="200"/>
              <w:rPr>
                <w:rFonts w:ascii="仿宋_GB2312" w:hAnsi="仿宋_GB2312" w:eastAsia="仿宋_GB2312" w:cs="仿宋_GB2312"/>
                <w:color w:val="auto"/>
                <w:sz w:val="24"/>
                <w:szCs w:val="24"/>
              </w:rPr>
            </w:pPr>
          </w:p>
          <w:p>
            <w:pPr>
              <w:snapToGrid w:val="0"/>
              <w:spacing w:line="460" w:lineRule="exact"/>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本单位根据</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项目立项指南的要求，自愿提交项目（课题）申请书，在此郑重承诺：按照前述项目（课题）批复预算经费的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%（人民币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万元）进行自筹配套。</w:t>
            </w:r>
          </w:p>
          <w:p>
            <w:pPr>
              <w:snapToGrid w:val="0"/>
              <w:spacing w:line="460" w:lineRule="exact"/>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如有违反，本单位愿接受广东省农业农村厅做出的各项处理决定，包括但不限于停拨或核减资金，追回项目（课题）资金，取消一定期限广东省农业农村厅项目申报资格，记入广东省农业农村厅诚信异常名录等。</w:t>
            </w:r>
          </w:p>
          <w:p>
            <w:pPr>
              <w:snapToGrid w:val="0"/>
              <w:spacing w:line="460" w:lineRule="exact"/>
              <w:ind w:firstLine="4560" w:firstLineChars="19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出资单位（盖章）：</w:t>
            </w:r>
          </w:p>
          <w:p>
            <w:pPr>
              <w:snapToGrid w:val="0"/>
              <w:spacing w:line="460" w:lineRule="exact"/>
              <w:ind w:firstLine="4320" w:firstLineChars="18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snapToGrid w:val="0"/>
              <w:spacing w:line="460" w:lineRule="exact"/>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bl>
    <w:p>
      <w:pPr>
        <w:rPr>
          <w:color w:val="auto"/>
        </w:rPr>
      </w:pPr>
    </w:p>
    <w:p>
      <w:pPr>
        <w:adjustRightInd w:val="0"/>
        <w:snapToGrid w:val="0"/>
        <w:spacing w:line="42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《广东省农业科研类及技术推广示范类项目（专项）</w:t>
      </w:r>
    </w:p>
    <w:p>
      <w:pPr>
        <w:adjustRightInd w:val="0"/>
        <w:snapToGrid w:val="0"/>
        <w:spacing w:line="42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申报书》填写说明</w:t>
      </w:r>
    </w:p>
    <w:p>
      <w:pPr>
        <w:adjustRightInd w:val="0"/>
        <w:snapToGrid w:val="0"/>
        <w:spacing w:line="420" w:lineRule="exact"/>
        <w:ind w:firstLine="560" w:firstLineChars="200"/>
        <w:rPr>
          <w:rFonts w:ascii="仿宋_GB2312" w:hAnsi="仿宋_GB2312" w:eastAsia="仿宋_GB2312" w:cs="仿宋_GB2312"/>
          <w:color w:val="auto"/>
          <w:sz w:val="28"/>
          <w:szCs w:val="28"/>
        </w:rPr>
      </w:pPr>
    </w:p>
    <w:p>
      <w:pPr>
        <w:adjustRightInd w:val="0"/>
        <w:snapToGrid w:val="0"/>
        <w:spacing w:line="42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一、编制规范性要求：</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1.金额单位和数据精度：预算表中的数据以“万元”为单位，精确到小数点后两位。外币需按中国人民银行公布的即期汇率折合成人民币。</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2.编码与数据平衡关系：预算申报书中有关编码应填写准确，数据之间满足有关的平衡关系，预算汇总表、预算明细表、预算说明中的数据应前后一致。</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3.名称的规范性：承担单位的名称，应填写正式全称，承担单位名称、单位开户名称与单位公章必须一致。</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如开户名称不一致，承担单位必须提供证明文件，证明开户单位与承担单位是同一家单位。设备、材料等实物信息应填写规范的名称，重复出现时应前后保持一致。</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4.签字盖章：项目（课题）支出预算申报书必须经牵头承担单位、负责人等签字或盖章。</w:t>
      </w:r>
    </w:p>
    <w:p>
      <w:pPr>
        <w:adjustRightInd w:val="0"/>
        <w:snapToGrid w:val="0"/>
        <w:spacing w:line="42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二、具体申报书填写说明：</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（一）封面</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1.“项目（课题）名称”、“所属项目”应根据广东省相关申报指南程序确定的有关信息填报。</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2.“申报单位”必须填写牵头承担单位全称，并与单位公章一致。</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3.“项目（课题）负责人”应该按规定签字盖章。</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4.“申报日期”按规定填报。</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（二）承诺书、知识产权合规性声明</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项目（课题）牵头承担单位、负责人需对项目（课题）预</w:t>
      </w:r>
      <w:r>
        <w:rPr>
          <w:rFonts w:hint="eastAsia" w:ascii="仿宋_GB2312" w:hAnsi="仿宋_GB2312" w:eastAsia="仿宋_GB2312" w:cs="仿宋_GB2312"/>
          <w:color w:val="auto"/>
          <w:spacing w:val="-6"/>
          <w:sz w:val="28"/>
          <w:szCs w:val="28"/>
        </w:rPr>
        <w:t>算申报书各项内容的真实、客观负责，并在承诺书上签字或盖章</w:t>
      </w:r>
      <w:r>
        <w:rPr>
          <w:rFonts w:hint="eastAsia" w:ascii="仿宋_GB2312" w:hAnsi="仿宋_GB2312" w:eastAsia="仿宋_GB2312" w:cs="仿宋_GB2312"/>
          <w:color w:val="auto"/>
          <w:sz w:val="28"/>
          <w:szCs w:val="28"/>
        </w:rPr>
        <w:t>。</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（三）表A1：项目（课题）牵头承担单位基本情况表</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1.“项目（课题）牵头承担单位”</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应填写牵头承担单位全称，必须与单位公章一致。</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2.“单位开户名称”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单位开户名称应与单位名称一致，如有开户名称不一致等特殊情况，必须提供证明文件。</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3.“单位主管部门”</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单位主管部门填写上级行政主管机关，如无主管部门的，则不需填写。</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4.“开户银行”</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开户银行的信息必须填写全面，必须写明银行所在省、市等信息。填写顺序为：××银行××省（直辖市、自治区）××市（县）××支行（分行）××分理处（营业部等）。</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5.“银行账号”</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银行账号必须经牵头承担单位财务部门确认，应填列单位基本账户，不能填报零余额账户。</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6.“银行机构代码”</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7.项目（课题）负责人、项目（课题）联系人和财务负责人的电话号码和手机号码、电子邮箱、微信号必须真实、准确。</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（四）表B1：项目（课题）参与单位基本情况表</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1.“项目（课题）名称”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项目（课题）名称应根据申报指南有关信息填报，项目（课题）名称应为全称。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2.“项目（课题）参与单位”</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参与单位应填写全称，必须与单位公章一致。</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3.“单位主管部门”</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单位主管部门填写上级行政主管机关，如无主管部门的，则不需填写。</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4.参与单位负责人、参与单位联系人和财务负责人的电话号码和手机号码、电子邮箱、微信号必须真实、准确，预算管理过程中将以电话、电子邮件、短信、微信等方式与相关人员进行联络。</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（五）表B2：项目（课题）成员基本情况表</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本表按参加项目（课题）的各类人员分别填列，一名人员投入本项目（课题）的累计全时工作时间不得超过本项目（课题）的预算期。</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1.“固定人员”</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固定人员指全程参与项目（课题）的人员，按技术职称分为：A、正高级；B、副高级；C、中级；D、初级；E、其他。按所承担的任务分为：A、负责人；B、骨干；C、其他人员。固定人员需按本表所列要求填写明细。</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2.“流动人员或临时聘用人员”</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流动人员或临时聘用人员不需要填写明细，只需填写该类人员投入本项目（课题）的总人月数。</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（六）表B3：项目（课题）预算表</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本表反映了广东省农业科研类及技术推广示范类项目（专项）资金预算的整体情况。资金支出和资金来源应同时编制。</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（七）表B4至表B19：支出科目预算明细表</w:t>
      </w:r>
    </w:p>
    <w:p>
      <w:pPr>
        <w:adjustRightInd w:val="0"/>
        <w:snapToGrid w:val="0"/>
        <w:spacing w:line="420" w:lineRule="exact"/>
        <w:ind w:firstLine="562" w:firstLineChars="200"/>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表B4至表B19预算科目支出填写说明：</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本部分是预算说明的重点，若在同一科目既有省级财政专项资金预算又有其他渠道资金预算，应对省级财政专项资金和其他渠道资金分别说明。项目（课题）资金由直接费用和间接费用组成。</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（八）表B20：承担单位资金支出预算明细表</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本表反映共同参与任务实施的各单位预算情况，需简要说明所有单位分别承担的任务和资金安排。各单位名称、承担任务及任务负责人等信息应与项目立项申报材料一致。</w:t>
      </w:r>
    </w:p>
    <w:p>
      <w:pPr>
        <w:adjustRightInd w:val="0"/>
        <w:snapToGrid w:val="0"/>
        <w:spacing w:line="420" w:lineRule="exact"/>
        <w:ind w:firstLine="560" w:firstLineChars="200"/>
        <w:rPr>
          <w:rFonts w:ascii="仿宋_GB2312" w:hAnsi="仿宋_GB2312" w:eastAsia="仿宋_GB2312" w:cs="仿宋_GB2312"/>
          <w:color w:val="auto"/>
          <w:sz w:val="28"/>
          <w:szCs w:val="28"/>
        </w:rPr>
        <w:sectPr>
          <w:pgSz w:w="11906" w:h="16838"/>
          <w:pgMar w:top="1871" w:right="1531" w:bottom="1871" w:left="1531" w:header="850" w:footer="1417" w:gutter="0"/>
          <w:cols w:space="0" w:num="1"/>
          <w:docGrid w:type="lines" w:linePitch="595" w:charSpace="0"/>
        </w:sectPr>
      </w:pPr>
      <w:r>
        <w:rPr>
          <w:rFonts w:hint="eastAsia" w:ascii="仿宋_GB2312" w:hAnsi="仿宋_GB2312" w:eastAsia="仿宋_GB2312" w:cs="仿宋_GB2312"/>
          <w:color w:val="auto"/>
          <w:sz w:val="28"/>
          <w:szCs w:val="28"/>
        </w:rPr>
        <w:t>所有承担单位均需填入表B20中。执行过程中，牵头承担单位、参与单位不得随意增加或减少参与单位，不得向表中未填列的单位转拨省级财政专项资金。</w:t>
      </w:r>
    </w:p>
    <w:p>
      <w:pPr>
        <w:adjustRightInd w:val="0"/>
        <w:snapToGrid w:val="0"/>
        <w:spacing w:line="420" w:lineRule="exact"/>
        <w:jc w:val="righ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密级：     </w:t>
      </w:r>
    </w:p>
    <w:p>
      <w:pPr>
        <w:adjustRightInd w:val="0"/>
        <w:snapToGrid w:val="0"/>
        <w:spacing w:line="420" w:lineRule="exact"/>
        <w:rPr>
          <w:rFonts w:ascii="仿宋_GB2312" w:hAnsi="仿宋_GB2312" w:eastAsia="仿宋_GB2312" w:cs="仿宋_GB2312"/>
          <w:color w:val="auto"/>
          <w:sz w:val="28"/>
          <w:szCs w:val="28"/>
        </w:rPr>
      </w:pPr>
    </w:p>
    <w:p>
      <w:pPr>
        <w:adjustRightInd w:val="0"/>
        <w:snapToGrid w:val="0"/>
        <w:spacing w:line="420" w:lineRule="exact"/>
        <w:ind w:firstLine="536"/>
        <w:rPr>
          <w:rFonts w:ascii="仿宋_GB2312" w:hAnsi="仿宋_GB2312" w:eastAsia="仿宋_GB2312" w:cs="仿宋_GB2312"/>
          <w:color w:val="auto"/>
          <w:sz w:val="28"/>
          <w:szCs w:val="28"/>
        </w:rPr>
      </w:pPr>
    </w:p>
    <w:p>
      <w:pPr>
        <w:adjustRightInd w:val="0"/>
        <w:snapToGrid w:val="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广东省农业科研类及技术推广示范类</w:t>
      </w:r>
    </w:p>
    <w:p>
      <w:pPr>
        <w:adjustRightInd w:val="0"/>
        <w:snapToGrid w:val="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项目（专项）任务合同书</w:t>
      </w:r>
    </w:p>
    <w:p>
      <w:pPr>
        <w:adjustRightInd w:val="0"/>
        <w:snapToGrid w:val="0"/>
        <w:spacing w:line="420" w:lineRule="exact"/>
        <w:ind w:firstLine="536"/>
        <w:rPr>
          <w:rFonts w:ascii="仿宋_GB2312" w:hAnsi="仿宋_GB2312" w:eastAsia="仿宋_GB2312" w:cs="仿宋_GB2312"/>
          <w:color w:val="auto"/>
          <w:sz w:val="28"/>
          <w:szCs w:val="28"/>
        </w:rPr>
      </w:pPr>
    </w:p>
    <w:p>
      <w:pPr>
        <w:adjustRightInd w:val="0"/>
        <w:snapToGrid w:val="0"/>
        <w:spacing w:line="420" w:lineRule="exact"/>
        <w:rPr>
          <w:rFonts w:ascii="仿宋_GB2312" w:hAnsi="仿宋_GB2312" w:eastAsia="仿宋_GB2312" w:cs="仿宋_GB2312"/>
          <w:color w:val="auto"/>
          <w:sz w:val="28"/>
          <w:szCs w:val="28"/>
        </w:rPr>
      </w:pPr>
    </w:p>
    <w:p>
      <w:pPr>
        <w:adjustRightInd w:val="0"/>
        <w:snapToGrid w:val="0"/>
        <w:spacing w:line="420" w:lineRule="exact"/>
        <w:rPr>
          <w:rFonts w:ascii="仿宋_GB2312" w:hAnsi="仿宋_GB2312" w:eastAsia="仿宋_GB2312" w:cs="仿宋_GB2312"/>
          <w:color w:val="auto"/>
          <w:sz w:val="28"/>
          <w:szCs w:val="28"/>
        </w:rPr>
      </w:pPr>
    </w:p>
    <w:p>
      <w:pPr>
        <w:adjustRightInd w:val="0"/>
        <w:snapToGrid w:val="0"/>
        <w:spacing w:line="420" w:lineRule="exact"/>
        <w:rPr>
          <w:rFonts w:ascii="仿宋_GB2312" w:hAnsi="仿宋_GB2312" w:eastAsia="仿宋_GB2312" w:cs="仿宋_GB2312"/>
          <w:color w:val="auto"/>
          <w:sz w:val="28"/>
          <w:szCs w:val="28"/>
          <w:shd w:val="clear" w:color="auto" w:fill="FFFFFF"/>
        </w:rPr>
      </w:pPr>
    </w:p>
    <w:p>
      <w:pPr>
        <w:adjustRightInd w:val="0"/>
        <w:snapToGrid w:val="0"/>
        <w:spacing w:line="420" w:lineRule="exact"/>
        <w:ind w:firstLine="560" w:firstLineChars="200"/>
        <w:rPr>
          <w:rFonts w:ascii="仿宋_GB2312" w:hAnsi="仿宋_GB2312" w:eastAsia="仿宋_GB2312" w:cs="仿宋_GB2312"/>
          <w:color w:val="auto"/>
          <w:sz w:val="28"/>
          <w:szCs w:val="28"/>
        </w:rPr>
      </w:pPr>
    </w:p>
    <w:p>
      <w:pPr>
        <w:adjustRightInd w:val="0"/>
        <w:snapToGrid w:val="0"/>
        <w:spacing w:beforeLines="50"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项目（课题）名称 ：</w:t>
      </w:r>
      <w:r>
        <w:rPr>
          <w:rFonts w:hint="eastAsia" w:ascii="仿宋_GB2312" w:hAnsi="仿宋_GB2312" w:eastAsia="仿宋_GB2312" w:cs="仿宋_GB2312"/>
          <w:color w:val="auto"/>
          <w:sz w:val="28"/>
          <w:szCs w:val="28"/>
          <w:u w:val="single"/>
        </w:rPr>
        <w:t xml:space="preserve">                                     </w:t>
      </w:r>
    </w:p>
    <w:p>
      <w:pPr>
        <w:adjustRightInd w:val="0"/>
        <w:snapToGrid w:val="0"/>
        <w:spacing w:beforeLines="50" w:line="420" w:lineRule="exact"/>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项目（课题）编号 ：</w:t>
      </w:r>
      <w:r>
        <w:rPr>
          <w:rFonts w:hint="eastAsia" w:ascii="仿宋_GB2312" w:hAnsi="仿宋_GB2312" w:eastAsia="仿宋_GB2312" w:cs="仿宋_GB2312"/>
          <w:color w:val="auto"/>
          <w:sz w:val="28"/>
          <w:szCs w:val="28"/>
          <w:u w:val="single"/>
        </w:rPr>
        <w:t xml:space="preserve">                                     </w:t>
      </w:r>
    </w:p>
    <w:p>
      <w:pPr>
        <w:adjustRightInd w:val="0"/>
        <w:snapToGrid w:val="0"/>
        <w:spacing w:beforeLines="50"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   担   单   位：</w:t>
      </w:r>
      <w:r>
        <w:rPr>
          <w:rFonts w:hint="eastAsia" w:ascii="仿宋_GB2312" w:hAnsi="仿宋_GB2312" w:eastAsia="仿宋_GB2312" w:cs="仿宋_GB2312"/>
          <w:color w:val="auto"/>
          <w:sz w:val="28"/>
          <w:szCs w:val="28"/>
          <w:u w:val="single"/>
        </w:rPr>
        <w:t xml:space="preserve">                                     </w:t>
      </w:r>
    </w:p>
    <w:p>
      <w:pPr>
        <w:adjustRightInd w:val="0"/>
        <w:snapToGrid w:val="0"/>
        <w:spacing w:beforeLines="50"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 目 负 责 人   ：</w:t>
      </w:r>
      <w:r>
        <w:rPr>
          <w:rFonts w:hint="eastAsia" w:ascii="仿宋_GB2312" w:hAnsi="仿宋_GB2312" w:eastAsia="仿宋_GB2312" w:cs="仿宋_GB2312"/>
          <w:color w:val="auto"/>
          <w:sz w:val="28"/>
          <w:szCs w:val="28"/>
          <w:u w:val="single"/>
        </w:rPr>
        <w:t xml:space="preserve">                                     </w:t>
      </w:r>
    </w:p>
    <w:p>
      <w:pPr>
        <w:adjustRightInd w:val="0"/>
        <w:snapToGrid w:val="0"/>
        <w:spacing w:beforeLines="50"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起 止 年 限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日至</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w:t>
      </w:r>
    </w:p>
    <w:p>
      <w:pPr>
        <w:adjustRightInd w:val="0"/>
        <w:snapToGrid w:val="0"/>
        <w:spacing w:line="420" w:lineRule="exact"/>
        <w:jc w:val="center"/>
        <w:rPr>
          <w:rFonts w:ascii="仿宋_GB2312" w:hAnsi="仿宋_GB2312" w:eastAsia="仿宋_GB2312" w:cs="仿宋_GB2312"/>
          <w:color w:val="auto"/>
          <w:sz w:val="28"/>
          <w:szCs w:val="28"/>
          <w:shd w:val="clear" w:color="auto" w:fill="FFFFFF"/>
        </w:rPr>
      </w:pPr>
    </w:p>
    <w:p>
      <w:pPr>
        <w:adjustRightInd w:val="0"/>
        <w:snapToGrid w:val="0"/>
        <w:spacing w:line="420" w:lineRule="exact"/>
        <w:jc w:val="center"/>
        <w:rPr>
          <w:rFonts w:ascii="仿宋_GB2312" w:hAnsi="仿宋_GB2312" w:eastAsia="仿宋_GB2312" w:cs="仿宋_GB2312"/>
          <w:color w:val="auto"/>
          <w:sz w:val="28"/>
          <w:szCs w:val="28"/>
          <w:shd w:val="clear" w:color="auto" w:fill="FFFFFF"/>
        </w:rPr>
      </w:pPr>
    </w:p>
    <w:p>
      <w:pPr>
        <w:adjustRightInd w:val="0"/>
        <w:snapToGrid w:val="0"/>
        <w:spacing w:line="420" w:lineRule="exact"/>
        <w:rPr>
          <w:rFonts w:ascii="仿宋_GB2312" w:hAnsi="仿宋_GB2312" w:eastAsia="仿宋_GB2312" w:cs="仿宋_GB2312"/>
          <w:color w:val="auto"/>
          <w:sz w:val="28"/>
          <w:szCs w:val="28"/>
          <w:shd w:val="clear" w:color="auto" w:fill="FFFFFF"/>
        </w:rPr>
      </w:pPr>
    </w:p>
    <w:p>
      <w:pPr>
        <w:adjustRightInd w:val="0"/>
        <w:snapToGrid w:val="0"/>
        <w:spacing w:line="420" w:lineRule="exact"/>
        <w:rPr>
          <w:rFonts w:ascii="仿宋_GB2312" w:hAnsi="仿宋_GB2312" w:eastAsia="仿宋_GB2312" w:cs="仿宋_GB2312"/>
          <w:color w:val="auto"/>
          <w:sz w:val="28"/>
          <w:szCs w:val="28"/>
          <w:shd w:val="clear" w:color="auto" w:fill="FFFFFF"/>
        </w:rPr>
      </w:pPr>
    </w:p>
    <w:p>
      <w:pPr>
        <w:rPr>
          <w:rFonts w:ascii="仿宋_GB2312" w:hAnsi="仿宋_GB2312" w:eastAsia="仿宋_GB2312" w:cs="仿宋_GB2312"/>
          <w:color w:val="auto"/>
          <w:sz w:val="28"/>
          <w:szCs w:val="28"/>
          <w:shd w:val="clear" w:color="auto" w:fill="FFFFFF"/>
        </w:rPr>
      </w:pPr>
    </w:p>
    <w:p>
      <w:pPr>
        <w:pStyle w:val="5"/>
        <w:rPr>
          <w:rFonts w:ascii="仿宋_GB2312" w:hAnsi="仿宋_GB2312" w:eastAsia="仿宋_GB2312" w:cs="仿宋_GB2312"/>
          <w:color w:val="auto"/>
          <w:sz w:val="28"/>
          <w:szCs w:val="28"/>
          <w:shd w:val="clear" w:color="auto" w:fill="FFFFFF"/>
        </w:rPr>
      </w:pPr>
    </w:p>
    <w:p>
      <w:pPr>
        <w:rPr>
          <w:color w:val="auto"/>
        </w:rPr>
      </w:pPr>
    </w:p>
    <w:p>
      <w:pPr>
        <w:adjustRightInd w:val="0"/>
        <w:snapToGrid w:val="0"/>
        <w:spacing w:line="420" w:lineRule="exact"/>
        <w:jc w:val="center"/>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广东省农业农村厅制</w:t>
      </w:r>
    </w:p>
    <w:p>
      <w:pPr>
        <w:adjustRightInd w:val="0"/>
        <w:snapToGrid w:val="0"/>
        <w:spacing w:line="420" w:lineRule="exact"/>
        <w:rPr>
          <w:rFonts w:ascii="楷体_GB2312" w:hAnsi="楷体_GB2312" w:eastAsia="楷体_GB2312" w:cs="楷体_GB2312"/>
          <w:b/>
          <w:bCs/>
          <w:color w:val="auto"/>
          <w:sz w:val="32"/>
          <w:szCs w:val="32"/>
        </w:rPr>
        <w:sectPr>
          <w:pgSz w:w="11906" w:h="16838"/>
          <w:pgMar w:top="1871" w:right="1531" w:bottom="1871" w:left="1531" w:header="850" w:footer="1417" w:gutter="0"/>
          <w:cols w:space="0" w:num="1"/>
          <w:docGrid w:type="lines" w:linePitch="595" w:charSpace="0"/>
        </w:sectPr>
      </w:pPr>
    </w:p>
    <w:p>
      <w:pPr>
        <w:adjustRightInd w:val="0"/>
        <w:snapToGrid w:val="0"/>
        <w:spacing w:line="42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填 写 说 明</w:t>
      </w:r>
    </w:p>
    <w:p>
      <w:pPr>
        <w:pStyle w:val="5"/>
        <w:rPr>
          <w:color w:val="auto"/>
        </w:rPr>
      </w:pP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1.项目（课题）任务合同书甲方为广东省农业农村厅，乙方为项目（课题）承担单位。</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2.项目（课题）密级由项目（课题）承担单位提出建议，广东省农业农村厅认定。</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3.任务合同书正文须用“仿宋四号”字体填写，表格须用“宋体五号”字体填写。</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4.任务合同书书A4纸打印，一式陆份，广东省农业农村厅保存肆份，项目（课题）牵头承担单位贰份。</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5.该格式为广东省农业农村厅农业科研类及技术推广示范类项目（课题）任务合同的基本信息，不得随意增加或减少有关内容。</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广东省农业科研类及技术推广示范类项目（专项）申报书》是本《任务合同书》填报的重要依据，任务合同书填报不得降低考核指标，不得自行对主要研究内容作大的调整。任务合同书将作为项目（课题）过程管理、验收和监督评估的重要依据。</w:t>
      </w:r>
    </w:p>
    <w:p>
      <w:pPr>
        <w:adjustRightInd w:val="0"/>
        <w:snapToGrid w:val="0"/>
        <w:spacing w:line="420" w:lineRule="exact"/>
        <w:ind w:right="28"/>
        <w:rPr>
          <w:rFonts w:ascii="仿宋_GB2312" w:hAnsi="仿宋_GB2312" w:eastAsia="仿宋_GB2312" w:cs="仿宋_GB2312"/>
          <w:color w:val="auto"/>
          <w:sz w:val="28"/>
          <w:szCs w:val="28"/>
        </w:rPr>
        <w:sectPr>
          <w:pgSz w:w="11906" w:h="16838"/>
          <w:pgMar w:top="1871" w:right="1531" w:bottom="1871" w:left="1531" w:header="850" w:footer="1417" w:gutter="0"/>
          <w:cols w:space="0" w:num="1"/>
          <w:docGrid w:type="lines" w:linePitch="595" w:charSpace="0"/>
        </w:sectPr>
      </w:pPr>
    </w:p>
    <w:p>
      <w:pPr>
        <w:adjustRightInd w:val="0"/>
        <w:snapToGrid w:val="0"/>
        <w:spacing w:line="420" w:lineRule="exact"/>
        <w:ind w:right="28"/>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广东省农业农村厅农业科研类及技术推广示范类</w:t>
      </w:r>
    </w:p>
    <w:p>
      <w:pPr>
        <w:adjustRightInd w:val="0"/>
        <w:snapToGrid w:val="0"/>
        <w:spacing w:line="420" w:lineRule="exact"/>
        <w:ind w:right="28"/>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项目（课题）信息表</w:t>
      </w:r>
    </w:p>
    <w:p>
      <w:pPr>
        <w:pStyle w:val="5"/>
        <w:rPr>
          <w:color w:val="auto"/>
        </w:rPr>
      </w:pPr>
    </w:p>
    <w:tbl>
      <w:tblPr>
        <w:tblStyle w:val="13"/>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9"/>
        <w:gridCol w:w="1253"/>
        <w:gridCol w:w="7"/>
        <w:gridCol w:w="795"/>
        <w:gridCol w:w="285"/>
        <w:gridCol w:w="720"/>
        <w:gridCol w:w="869"/>
        <w:gridCol w:w="16"/>
        <w:gridCol w:w="8"/>
        <w:gridCol w:w="1071"/>
        <w:gridCol w:w="16"/>
        <w:gridCol w:w="356"/>
        <w:gridCol w:w="410"/>
        <w:gridCol w:w="627"/>
        <w:gridCol w:w="183"/>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2159" w:type="dxa"/>
            <w:gridSpan w:val="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项目（课题）名称</w:t>
            </w:r>
          </w:p>
        </w:tc>
        <w:tc>
          <w:tcPr>
            <w:tcW w:w="6580" w:type="dxa"/>
            <w:gridSpan w:val="13"/>
            <w:vAlign w:val="center"/>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2159" w:type="dxa"/>
            <w:gridSpan w:val="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项目（课题）编号</w:t>
            </w:r>
          </w:p>
        </w:tc>
        <w:tc>
          <w:tcPr>
            <w:tcW w:w="6580" w:type="dxa"/>
            <w:gridSpan w:val="13"/>
            <w:vAlign w:val="center"/>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2159" w:type="dxa"/>
            <w:gridSpan w:val="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密   级</w:t>
            </w:r>
          </w:p>
        </w:tc>
        <w:tc>
          <w:tcPr>
            <w:tcW w:w="6580" w:type="dxa"/>
            <w:gridSpan w:val="1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□绝密      □机密     □秘密     □公开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9" w:hRule="atLeast"/>
          <w:jc w:val="center"/>
        </w:trPr>
        <w:tc>
          <w:tcPr>
            <w:tcW w:w="899" w:type="dxa"/>
            <w:vMerge w:val="restart"/>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牵头承担单位</w:t>
            </w:r>
          </w:p>
        </w:tc>
        <w:tc>
          <w:tcPr>
            <w:tcW w:w="1253" w:type="dxa"/>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名  称</w:t>
            </w:r>
          </w:p>
        </w:tc>
        <w:tc>
          <w:tcPr>
            <w:tcW w:w="6587" w:type="dxa"/>
            <w:gridSpan w:val="14"/>
          </w:tcPr>
          <w:p>
            <w:pPr>
              <w:snapToGrid w:val="0"/>
              <w:spacing w:before="20"/>
              <w:ind w:right="26"/>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 w:hRule="atLeast"/>
          <w:jc w:val="center"/>
        </w:trPr>
        <w:tc>
          <w:tcPr>
            <w:tcW w:w="899" w:type="dxa"/>
            <w:vMerge w:val="continue"/>
          </w:tcPr>
          <w:p>
            <w:pPr>
              <w:snapToGrid w:val="0"/>
              <w:spacing w:before="20"/>
              <w:ind w:right="26"/>
              <w:jc w:val="center"/>
              <w:rPr>
                <w:rFonts w:ascii="仿宋_GB2312" w:hAnsi="仿宋_GB2312" w:eastAsia="仿宋_GB2312" w:cs="仿宋_GB2312"/>
                <w:color w:val="auto"/>
                <w:sz w:val="24"/>
              </w:rPr>
            </w:pPr>
          </w:p>
        </w:tc>
        <w:tc>
          <w:tcPr>
            <w:tcW w:w="1253" w:type="dxa"/>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单位所在地</w:t>
            </w:r>
          </w:p>
        </w:tc>
        <w:tc>
          <w:tcPr>
            <w:tcW w:w="4553" w:type="dxa"/>
            <w:gridSpan w:val="11"/>
          </w:tcPr>
          <w:p>
            <w:pPr>
              <w:snapToGrid w:val="0"/>
              <w:spacing w:before="20"/>
              <w:ind w:right="26"/>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省（市、区）</w:t>
            </w:r>
          </w:p>
        </w:tc>
        <w:tc>
          <w:tcPr>
            <w:tcW w:w="627" w:type="dxa"/>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代码</w:t>
            </w:r>
          </w:p>
        </w:tc>
        <w:tc>
          <w:tcPr>
            <w:tcW w:w="1407" w:type="dxa"/>
            <w:gridSpan w:val="2"/>
            <w:vAlign w:val="center"/>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3" w:hRule="atLeast"/>
          <w:jc w:val="center"/>
        </w:trPr>
        <w:tc>
          <w:tcPr>
            <w:tcW w:w="899" w:type="dxa"/>
            <w:vMerge w:val="continue"/>
          </w:tcPr>
          <w:p>
            <w:pPr>
              <w:snapToGrid w:val="0"/>
              <w:spacing w:before="20"/>
              <w:ind w:right="26"/>
              <w:jc w:val="center"/>
              <w:rPr>
                <w:rFonts w:ascii="仿宋_GB2312" w:hAnsi="仿宋_GB2312" w:eastAsia="仿宋_GB2312" w:cs="仿宋_GB2312"/>
                <w:color w:val="auto"/>
                <w:sz w:val="24"/>
              </w:rPr>
            </w:pPr>
          </w:p>
        </w:tc>
        <w:tc>
          <w:tcPr>
            <w:tcW w:w="1253" w:type="dxa"/>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通讯地址</w:t>
            </w:r>
          </w:p>
        </w:tc>
        <w:tc>
          <w:tcPr>
            <w:tcW w:w="4553" w:type="dxa"/>
            <w:gridSpan w:val="11"/>
          </w:tcPr>
          <w:p>
            <w:pPr>
              <w:snapToGrid w:val="0"/>
              <w:spacing w:before="20"/>
              <w:ind w:right="26"/>
              <w:rPr>
                <w:rFonts w:ascii="仿宋_GB2312" w:hAnsi="仿宋_GB2312" w:eastAsia="仿宋_GB2312" w:cs="仿宋_GB2312"/>
                <w:color w:val="auto"/>
                <w:sz w:val="24"/>
              </w:rPr>
            </w:pPr>
          </w:p>
        </w:tc>
        <w:tc>
          <w:tcPr>
            <w:tcW w:w="627" w:type="dxa"/>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邮编</w:t>
            </w:r>
          </w:p>
        </w:tc>
        <w:tc>
          <w:tcPr>
            <w:tcW w:w="1407" w:type="dxa"/>
            <w:gridSpan w:val="2"/>
            <w:vAlign w:val="center"/>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3" w:hRule="atLeast"/>
          <w:jc w:val="center"/>
        </w:trPr>
        <w:tc>
          <w:tcPr>
            <w:tcW w:w="899" w:type="dxa"/>
            <w:vMerge w:val="continue"/>
          </w:tcPr>
          <w:p>
            <w:pPr>
              <w:snapToGrid w:val="0"/>
              <w:spacing w:before="20"/>
              <w:ind w:right="26"/>
              <w:jc w:val="center"/>
              <w:rPr>
                <w:rFonts w:ascii="仿宋_GB2312" w:hAnsi="仿宋_GB2312" w:eastAsia="仿宋_GB2312" w:cs="仿宋_GB2312"/>
                <w:color w:val="auto"/>
                <w:sz w:val="24"/>
              </w:rPr>
            </w:pPr>
          </w:p>
        </w:tc>
        <w:tc>
          <w:tcPr>
            <w:tcW w:w="1253" w:type="dxa"/>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开户银行</w:t>
            </w:r>
          </w:p>
        </w:tc>
        <w:tc>
          <w:tcPr>
            <w:tcW w:w="6587" w:type="dxa"/>
            <w:gridSpan w:val="14"/>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3" w:hRule="atLeast"/>
          <w:jc w:val="center"/>
        </w:trPr>
        <w:tc>
          <w:tcPr>
            <w:tcW w:w="899" w:type="dxa"/>
            <w:vMerge w:val="continue"/>
          </w:tcPr>
          <w:p>
            <w:pPr>
              <w:snapToGrid w:val="0"/>
              <w:spacing w:before="20"/>
              <w:ind w:right="26"/>
              <w:jc w:val="center"/>
              <w:rPr>
                <w:rFonts w:ascii="仿宋_GB2312" w:hAnsi="仿宋_GB2312" w:eastAsia="仿宋_GB2312" w:cs="仿宋_GB2312"/>
                <w:color w:val="auto"/>
                <w:sz w:val="24"/>
              </w:rPr>
            </w:pPr>
          </w:p>
        </w:tc>
        <w:tc>
          <w:tcPr>
            <w:tcW w:w="1253" w:type="dxa"/>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银行帐号</w:t>
            </w:r>
          </w:p>
        </w:tc>
        <w:tc>
          <w:tcPr>
            <w:tcW w:w="6587" w:type="dxa"/>
            <w:gridSpan w:val="14"/>
          </w:tcPr>
          <w:p>
            <w:pPr>
              <w:tabs>
                <w:tab w:val="left" w:pos="3942"/>
              </w:tabs>
              <w:snapToGrid w:val="0"/>
              <w:spacing w:before="20"/>
              <w:ind w:right="26"/>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12" w:hRule="atLeast"/>
          <w:jc w:val="center"/>
        </w:trPr>
        <w:tc>
          <w:tcPr>
            <w:tcW w:w="899" w:type="dxa"/>
            <w:vMerge w:val="continue"/>
          </w:tcPr>
          <w:p>
            <w:pPr>
              <w:snapToGrid w:val="0"/>
              <w:spacing w:before="20"/>
              <w:ind w:right="26"/>
              <w:jc w:val="center"/>
              <w:rPr>
                <w:rFonts w:ascii="仿宋_GB2312" w:hAnsi="仿宋_GB2312" w:eastAsia="仿宋_GB2312" w:cs="仿宋_GB2312"/>
                <w:color w:val="auto"/>
                <w:sz w:val="24"/>
              </w:rPr>
            </w:pPr>
          </w:p>
        </w:tc>
        <w:tc>
          <w:tcPr>
            <w:tcW w:w="1253" w:type="dxa"/>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单位性质</w:t>
            </w:r>
          </w:p>
        </w:tc>
        <w:tc>
          <w:tcPr>
            <w:tcW w:w="4553" w:type="dxa"/>
            <w:gridSpan w:val="11"/>
            <w:vAlign w:val="center"/>
          </w:tcPr>
          <w:p>
            <w:pPr>
              <w:snapToGrid w:val="0"/>
              <w:spacing w:before="20"/>
              <w:ind w:right="26"/>
              <w:rPr>
                <w:rFonts w:ascii="仿宋_GB2312" w:hAnsi="仿宋_GB2312" w:eastAsia="仿宋_GB2312" w:cs="仿宋_GB2312"/>
                <w:color w:val="auto"/>
                <w:sz w:val="24"/>
              </w:rPr>
            </w:pPr>
            <w:r>
              <w:rPr>
                <w:rFonts w:hint="eastAsia" w:ascii="仿宋_GB2312" w:hAnsi="仿宋_GB2312" w:eastAsia="仿宋_GB2312" w:cs="仿宋_GB2312"/>
                <w:color w:val="auto"/>
                <w:sz w:val="24"/>
              </w:rPr>
              <w:t>□事业型研究单位  □其他事业单位</w:t>
            </w:r>
          </w:p>
          <w:p>
            <w:pPr>
              <w:snapToGrid w:val="0"/>
              <w:spacing w:before="20"/>
              <w:ind w:right="26"/>
              <w:rPr>
                <w:rFonts w:ascii="仿宋_GB2312" w:hAnsi="仿宋_GB2312" w:eastAsia="仿宋_GB2312" w:cs="仿宋_GB2312"/>
                <w:color w:val="auto"/>
                <w:sz w:val="24"/>
              </w:rPr>
            </w:pPr>
            <w:r>
              <w:rPr>
                <w:rFonts w:hint="eastAsia" w:ascii="仿宋_GB2312" w:hAnsi="仿宋_GB2312" w:eastAsia="仿宋_GB2312" w:cs="仿宋_GB2312"/>
                <w:color w:val="auto"/>
                <w:sz w:val="24"/>
              </w:rPr>
              <w:t>□大专院校  □转制为企业的科研院所</w:t>
            </w:r>
          </w:p>
          <w:p>
            <w:pPr>
              <w:snapToGrid w:val="0"/>
              <w:spacing w:before="20"/>
              <w:ind w:right="26"/>
              <w:rPr>
                <w:rFonts w:ascii="仿宋_GB2312" w:hAnsi="仿宋_GB2312" w:eastAsia="仿宋_GB2312" w:cs="仿宋_GB2312"/>
                <w:color w:val="auto"/>
                <w:sz w:val="24"/>
              </w:rPr>
            </w:pPr>
            <w:r>
              <w:rPr>
                <w:rFonts w:hint="eastAsia" w:ascii="仿宋_GB2312" w:hAnsi="仿宋_GB2312" w:eastAsia="仿宋_GB2312" w:cs="仿宋_GB2312"/>
                <w:color w:val="auto"/>
                <w:sz w:val="24"/>
              </w:rPr>
              <w:t>□国有企业  □集体所有制企业</w:t>
            </w:r>
          </w:p>
          <w:p>
            <w:pPr>
              <w:snapToGrid w:val="0"/>
              <w:spacing w:before="20"/>
              <w:ind w:right="26"/>
              <w:rPr>
                <w:rFonts w:ascii="仿宋_GB2312" w:hAnsi="仿宋_GB2312" w:eastAsia="仿宋_GB2312" w:cs="仿宋_GB2312"/>
                <w:color w:val="auto"/>
                <w:sz w:val="24"/>
              </w:rPr>
            </w:pPr>
            <w:r>
              <w:rPr>
                <w:rFonts w:hint="eastAsia" w:ascii="仿宋_GB2312" w:hAnsi="仿宋_GB2312" w:eastAsia="仿宋_GB2312" w:cs="仿宋_GB2312"/>
                <w:color w:val="auto"/>
                <w:sz w:val="24"/>
              </w:rPr>
              <w:t>□合资企业  □外商投资企业</w:t>
            </w:r>
          </w:p>
          <w:p>
            <w:pPr>
              <w:snapToGrid w:val="0"/>
              <w:spacing w:before="20"/>
              <w:ind w:right="26"/>
              <w:rPr>
                <w:rFonts w:ascii="仿宋_GB2312" w:hAnsi="仿宋_GB2312" w:eastAsia="仿宋_GB2312" w:cs="仿宋_GB2312"/>
                <w:color w:val="auto"/>
                <w:sz w:val="24"/>
              </w:rPr>
            </w:pPr>
            <w:r>
              <w:rPr>
                <w:rFonts w:hint="eastAsia" w:ascii="仿宋_GB2312" w:hAnsi="仿宋_GB2312" w:eastAsia="仿宋_GB2312" w:cs="仿宋_GB2312"/>
                <w:color w:val="auto"/>
                <w:sz w:val="24"/>
              </w:rPr>
              <w:t>□港、澳、台投资企业  □其他企业</w:t>
            </w:r>
          </w:p>
        </w:tc>
        <w:tc>
          <w:tcPr>
            <w:tcW w:w="627" w:type="dxa"/>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代码</w:t>
            </w:r>
          </w:p>
        </w:tc>
        <w:tc>
          <w:tcPr>
            <w:tcW w:w="1407" w:type="dxa"/>
            <w:gridSpan w:val="2"/>
            <w:vAlign w:val="center"/>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4" w:hRule="atLeast"/>
          <w:jc w:val="center"/>
        </w:trPr>
        <w:tc>
          <w:tcPr>
            <w:tcW w:w="899" w:type="dxa"/>
            <w:vMerge w:val="continue"/>
          </w:tcPr>
          <w:p>
            <w:pPr>
              <w:snapToGrid w:val="0"/>
              <w:spacing w:before="20"/>
              <w:ind w:right="26"/>
              <w:jc w:val="center"/>
              <w:rPr>
                <w:rFonts w:ascii="仿宋_GB2312" w:hAnsi="仿宋_GB2312" w:eastAsia="仿宋_GB2312" w:cs="仿宋_GB2312"/>
                <w:color w:val="auto"/>
                <w:sz w:val="24"/>
              </w:rPr>
            </w:pPr>
          </w:p>
        </w:tc>
        <w:tc>
          <w:tcPr>
            <w:tcW w:w="2055" w:type="dxa"/>
            <w:gridSpan w:val="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上级行政主管部门</w:t>
            </w:r>
          </w:p>
        </w:tc>
        <w:tc>
          <w:tcPr>
            <w:tcW w:w="3751" w:type="dxa"/>
            <w:gridSpan w:val="9"/>
            <w:vAlign w:val="center"/>
          </w:tcPr>
          <w:p>
            <w:pPr>
              <w:snapToGrid w:val="0"/>
              <w:spacing w:before="20"/>
              <w:ind w:right="26"/>
              <w:jc w:val="center"/>
              <w:rPr>
                <w:rFonts w:ascii="仿宋_GB2312" w:hAnsi="仿宋_GB2312" w:eastAsia="仿宋_GB2312" w:cs="仿宋_GB2312"/>
                <w:color w:val="auto"/>
                <w:sz w:val="24"/>
              </w:rPr>
            </w:pPr>
          </w:p>
        </w:tc>
        <w:tc>
          <w:tcPr>
            <w:tcW w:w="627" w:type="dxa"/>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代码</w:t>
            </w:r>
          </w:p>
        </w:tc>
        <w:tc>
          <w:tcPr>
            <w:tcW w:w="1407" w:type="dxa"/>
            <w:gridSpan w:val="2"/>
            <w:vAlign w:val="center"/>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899" w:type="dxa"/>
            <w:vMerge w:val="continue"/>
            <w:vAlign w:val="center"/>
          </w:tcPr>
          <w:p>
            <w:pPr>
              <w:snapToGrid w:val="0"/>
              <w:spacing w:before="20"/>
              <w:ind w:right="26"/>
              <w:jc w:val="center"/>
              <w:rPr>
                <w:rFonts w:ascii="仿宋_GB2312" w:hAnsi="仿宋_GB2312" w:eastAsia="仿宋_GB2312" w:cs="仿宋_GB2312"/>
                <w:color w:val="auto"/>
                <w:sz w:val="24"/>
              </w:rPr>
            </w:pPr>
          </w:p>
        </w:tc>
        <w:tc>
          <w:tcPr>
            <w:tcW w:w="2055" w:type="dxa"/>
            <w:gridSpan w:val="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国务院国资委企业</w:t>
            </w:r>
          </w:p>
        </w:tc>
        <w:tc>
          <w:tcPr>
            <w:tcW w:w="1890" w:type="dxa"/>
            <w:gridSpan w:val="4"/>
            <w:vAlign w:val="center"/>
          </w:tcPr>
          <w:p>
            <w:pPr>
              <w:snapToGrid w:val="0"/>
              <w:spacing w:before="20"/>
              <w:ind w:right="26"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□是  □否</w:t>
            </w:r>
          </w:p>
        </w:tc>
        <w:tc>
          <w:tcPr>
            <w:tcW w:w="1861" w:type="dxa"/>
            <w:gridSpan w:val="5"/>
            <w:vAlign w:val="center"/>
          </w:tcPr>
          <w:p>
            <w:pPr>
              <w:snapToGrid w:val="0"/>
              <w:spacing w:before="20"/>
              <w:ind w:right="26"/>
              <w:rPr>
                <w:rFonts w:ascii="仿宋_GB2312" w:hAnsi="仿宋_GB2312" w:eastAsia="仿宋_GB2312" w:cs="仿宋_GB2312"/>
                <w:color w:val="auto"/>
                <w:sz w:val="24"/>
              </w:rPr>
            </w:pPr>
            <w:r>
              <w:rPr>
                <w:rFonts w:hint="eastAsia" w:ascii="仿宋_GB2312" w:hAnsi="仿宋_GB2312" w:eastAsia="仿宋_GB2312" w:cs="仿宋_GB2312"/>
                <w:color w:val="auto"/>
                <w:sz w:val="24"/>
              </w:rPr>
              <w:t>“双一流”大学</w:t>
            </w:r>
          </w:p>
        </w:tc>
        <w:tc>
          <w:tcPr>
            <w:tcW w:w="2034" w:type="dxa"/>
            <w:gridSpan w:val="3"/>
            <w:vAlign w:val="center"/>
          </w:tcPr>
          <w:p>
            <w:pPr>
              <w:snapToGrid w:val="0"/>
              <w:spacing w:before="20"/>
              <w:ind w:right="26"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899" w:type="dxa"/>
            <w:vMerge w:val="restart"/>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参与</w:t>
            </w:r>
          </w:p>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单位</w:t>
            </w:r>
          </w:p>
        </w:tc>
        <w:tc>
          <w:tcPr>
            <w:tcW w:w="1260" w:type="dxa"/>
            <w:gridSpan w:val="2"/>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序号</w:t>
            </w:r>
          </w:p>
        </w:tc>
        <w:tc>
          <w:tcPr>
            <w:tcW w:w="6580" w:type="dxa"/>
            <w:gridSpan w:val="1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  位  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899" w:type="dxa"/>
            <w:vMerge w:val="continue"/>
            <w:vAlign w:val="center"/>
          </w:tcPr>
          <w:p>
            <w:pPr>
              <w:snapToGrid w:val="0"/>
              <w:spacing w:before="20"/>
              <w:ind w:right="26"/>
              <w:jc w:val="center"/>
              <w:rPr>
                <w:rFonts w:ascii="仿宋_GB2312" w:hAnsi="仿宋_GB2312" w:eastAsia="仿宋_GB2312" w:cs="仿宋_GB2312"/>
                <w:color w:val="auto"/>
                <w:sz w:val="24"/>
              </w:rPr>
            </w:pPr>
          </w:p>
        </w:tc>
        <w:tc>
          <w:tcPr>
            <w:tcW w:w="1260" w:type="dxa"/>
            <w:gridSpan w:val="2"/>
            <w:vAlign w:val="center"/>
          </w:tcPr>
          <w:p>
            <w:pPr>
              <w:snapToGrid w:val="0"/>
              <w:spacing w:before="20"/>
              <w:ind w:right="26"/>
              <w:jc w:val="center"/>
              <w:rPr>
                <w:rFonts w:ascii="仿宋_GB2312" w:hAnsi="仿宋_GB2312" w:eastAsia="仿宋_GB2312" w:cs="仿宋_GB2312"/>
                <w:color w:val="auto"/>
                <w:sz w:val="24"/>
              </w:rPr>
            </w:pPr>
          </w:p>
        </w:tc>
        <w:tc>
          <w:tcPr>
            <w:tcW w:w="6580" w:type="dxa"/>
            <w:gridSpan w:val="13"/>
            <w:vAlign w:val="center"/>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899" w:type="dxa"/>
            <w:vMerge w:val="continue"/>
            <w:vAlign w:val="center"/>
          </w:tcPr>
          <w:p>
            <w:pPr>
              <w:snapToGrid w:val="0"/>
              <w:spacing w:before="20"/>
              <w:ind w:right="26"/>
              <w:jc w:val="center"/>
              <w:rPr>
                <w:rFonts w:ascii="仿宋_GB2312" w:hAnsi="仿宋_GB2312" w:eastAsia="仿宋_GB2312" w:cs="仿宋_GB2312"/>
                <w:color w:val="auto"/>
                <w:sz w:val="24"/>
              </w:rPr>
            </w:pPr>
          </w:p>
        </w:tc>
        <w:tc>
          <w:tcPr>
            <w:tcW w:w="1260" w:type="dxa"/>
            <w:gridSpan w:val="2"/>
            <w:vAlign w:val="center"/>
          </w:tcPr>
          <w:p>
            <w:pPr>
              <w:snapToGrid w:val="0"/>
              <w:spacing w:before="20"/>
              <w:ind w:right="26"/>
              <w:jc w:val="center"/>
              <w:rPr>
                <w:rFonts w:ascii="仿宋_GB2312" w:hAnsi="仿宋_GB2312" w:eastAsia="仿宋_GB2312" w:cs="仿宋_GB2312"/>
                <w:color w:val="auto"/>
                <w:sz w:val="24"/>
              </w:rPr>
            </w:pPr>
          </w:p>
        </w:tc>
        <w:tc>
          <w:tcPr>
            <w:tcW w:w="6580" w:type="dxa"/>
            <w:gridSpan w:val="13"/>
            <w:vAlign w:val="center"/>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899" w:type="dxa"/>
            <w:vMerge w:val="continue"/>
            <w:vAlign w:val="center"/>
          </w:tcPr>
          <w:p>
            <w:pPr>
              <w:snapToGrid w:val="0"/>
              <w:spacing w:before="20"/>
              <w:ind w:right="26"/>
              <w:jc w:val="center"/>
              <w:rPr>
                <w:rFonts w:ascii="仿宋_GB2312" w:hAnsi="仿宋_GB2312" w:eastAsia="仿宋_GB2312" w:cs="仿宋_GB2312"/>
                <w:color w:val="auto"/>
                <w:sz w:val="24"/>
              </w:rPr>
            </w:pPr>
          </w:p>
        </w:tc>
        <w:tc>
          <w:tcPr>
            <w:tcW w:w="1260" w:type="dxa"/>
            <w:gridSpan w:val="2"/>
            <w:vAlign w:val="center"/>
          </w:tcPr>
          <w:p>
            <w:pPr>
              <w:snapToGrid w:val="0"/>
              <w:spacing w:before="20"/>
              <w:ind w:right="26"/>
              <w:jc w:val="center"/>
              <w:rPr>
                <w:rFonts w:ascii="仿宋_GB2312" w:hAnsi="仿宋_GB2312" w:eastAsia="仿宋_GB2312" w:cs="仿宋_GB2312"/>
                <w:color w:val="auto"/>
                <w:sz w:val="24"/>
              </w:rPr>
            </w:pPr>
          </w:p>
        </w:tc>
        <w:tc>
          <w:tcPr>
            <w:tcW w:w="6580" w:type="dxa"/>
            <w:gridSpan w:val="13"/>
            <w:vAlign w:val="center"/>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899" w:type="dxa"/>
            <w:vMerge w:val="restart"/>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项目（课题）</w:t>
            </w:r>
          </w:p>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负责人</w:t>
            </w:r>
          </w:p>
        </w:tc>
        <w:tc>
          <w:tcPr>
            <w:tcW w:w="1260" w:type="dxa"/>
            <w:gridSpan w:val="2"/>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 名</w:t>
            </w:r>
          </w:p>
        </w:tc>
        <w:tc>
          <w:tcPr>
            <w:tcW w:w="2693" w:type="dxa"/>
            <w:gridSpan w:val="6"/>
          </w:tcPr>
          <w:p>
            <w:pPr>
              <w:snapToGrid w:val="0"/>
              <w:spacing w:before="20"/>
              <w:ind w:right="26"/>
              <w:jc w:val="center"/>
              <w:rPr>
                <w:rFonts w:ascii="仿宋_GB2312" w:hAnsi="仿宋_GB2312" w:eastAsia="仿宋_GB2312" w:cs="仿宋_GB2312"/>
                <w:color w:val="auto"/>
                <w:sz w:val="24"/>
              </w:rPr>
            </w:pPr>
          </w:p>
        </w:tc>
        <w:tc>
          <w:tcPr>
            <w:tcW w:w="1443" w:type="dxa"/>
            <w:gridSpan w:val="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性 别</w:t>
            </w:r>
          </w:p>
        </w:tc>
        <w:tc>
          <w:tcPr>
            <w:tcW w:w="2444" w:type="dxa"/>
            <w:gridSpan w:val="4"/>
            <w:vAlign w:val="center"/>
          </w:tcPr>
          <w:p>
            <w:pPr>
              <w:snapToGrid w:val="0"/>
              <w:spacing w:before="20"/>
              <w:ind w:right="26" w:firstLine="2"/>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□男   □女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899" w:type="dxa"/>
            <w:vMerge w:val="continue"/>
          </w:tcPr>
          <w:p>
            <w:pPr>
              <w:snapToGrid w:val="0"/>
              <w:spacing w:before="20"/>
              <w:ind w:right="26"/>
              <w:jc w:val="center"/>
              <w:rPr>
                <w:rFonts w:ascii="仿宋_GB2312" w:hAnsi="仿宋_GB2312" w:eastAsia="仿宋_GB2312" w:cs="仿宋_GB2312"/>
                <w:color w:val="auto"/>
                <w:sz w:val="24"/>
              </w:rPr>
            </w:pPr>
          </w:p>
        </w:tc>
        <w:tc>
          <w:tcPr>
            <w:tcW w:w="1260" w:type="dxa"/>
            <w:gridSpan w:val="2"/>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学 位</w:t>
            </w:r>
          </w:p>
        </w:tc>
        <w:tc>
          <w:tcPr>
            <w:tcW w:w="4136" w:type="dxa"/>
            <w:gridSpan w:val="9"/>
            <w:vAlign w:val="center"/>
          </w:tcPr>
          <w:p>
            <w:pPr>
              <w:snapToGrid w:val="0"/>
              <w:spacing w:before="20"/>
              <w:ind w:right="26"/>
              <w:rPr>
                <w:rFonts w:ascii="仿宋_GB2312" w:hAnsi="仿宋_GB2312" w:eastAsia="仿宋_GB2312" w:cs="仿宋_GB2312"/>
                <w:color w:val="auto"/>
                <w:sz w:val="24"/>
              </w:rPr>
            </w:pPr>
            <w:r>
              <w:rPr>
                <w:rFonts w:hint="eastAsia" w:ascii="仿宋_GB2312" w:hAnsi="仿宋_GB2312" w:eastAsia="仿宋_GB2312" w:cs="仿宋_GB2312"/>
                <w:color w:val="auto"/>
                <w:sz w:val="24"/>
              </w:rPr>
              <w:t>□博士  □硕士 □学士 □其他</w:t>
            </w:r>
          </w:p>
        </w:tc>
        <w:tc>
          <w:tcPr>
            <w:tcW w:w="1220" w:type="dxa"/>
            <w:gridSpan w:val="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出生日期</w:t>
            </w:r>
          </w:p>
        </w:tc>
        <w:tc>
          <w:tcPr>
            <w:tcW w:w="1224" w:type="dxa"/>
            <w:vAlign w:val="center"/>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899" w:type="dxa"/>
            <w:vMerge w:val="continue"/>
          </w:tcPr>
          <w:p>
            <w:pPr>
              <w:snapToGrid w:val="0"/>
              <w:spacing w:before="20"/>
              <w:ind w:right="26"/>
              <w:jc w:val="center"/>
              <w:rPr>
                <w:rFonts w:ascii="仿宋_GB2312" w:hAnsi="仿宋_GB2312" w:eastAsia="仿宋_GB2312" w:cs="仿宋_GB2312"/>
                <w:color w:val="auto"/>
                <w:sz w:val="24"/>
              </w:rPr>
            </w:pPr>
          </w:p>
        </w:tc>
        <w:tc>
          <w:tcPr>
            <w:tcW w:w="1260" w:type="dxa"/>
            <w:gridSpan w:val="2"/>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 称</w:t>
            </w:r>
          </w:p>
        </w:tc>
        <w:tc>
          <w:tcPr>
            <w:tcW w:w="4136" w:type="dxa"/>
            <w:gridSpan w:val="9"/>
            <w:vAlign w:val="center"/>
          </w:tcPr>
          <w:p>
            <w:pPr>
              <w:snapToGrid w:val="0"/>
              <w:spacing w:before="20"/>
              <w:ind w:right="26"/>
              <w:rPr>
                <w:rFonts w:ascii="仿宋_GB2312" w:hAnsi="仿宋_GB2312" w:eastAsia="仿宋_GB2312" w:cs="仿宋_GB2312"/>
                <w:color w:val="auto"/>
                <w:sz w:val="24"/>
              </w:rPr>
            </w:pPr>
            <w:r>
              <w:rPr>
                <w:rFonts w:hint="eastAsia" w:ascii="仿宋_GB2312" w:hAnsi="仿宋_GB2312" w:eastAsia="仿宋_GB2312" w:cs="仿宋_GB2312"/>
                <w:color w:val="auto"/>
                <w:sz w:val="24"/>
              </w:rPr>
              <w:t>□高级  □中级 □初级 □其他</w:t>
            </w:r>
          </w:p>
        </w:tc>
        <w:tc>
          <w:tcPr>
            <w:tcW w:w="1220" w:type="dxa"/>
            <w:gridSpan w:val="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专 业</w:t>
            </w:r>
          </w:p>
        </w:tc>
        <w:tc>
          <w:tcPr>
            <w:tcW w:w="1224" w:type="dxa"/>
            <w:vAlign w:val="center"/>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899" w:type="dxa"/>
            <w:vMerge w:val="continue"/>
          </w:tcPr>
          <w:p>
            <w:pPr>
              <w:snapToGrid w:val="0"/>
              <w:spacing w:before="20"/>
              <w:ind w:right="26"/>
              <w:jc w:val="center"/>
              <w:rPr>
                <w:rFonts w:ascii="仿宋_GB2312" w:hAnsi="仿宋_GB2312" w:eastAsia="仿宋_GB2312" w:cs="仿宋_GB2312"/>
                <w:color w:val="auto"/>
                <w:sz w:val="24"/>
              </w:rPr>
            </w:pPr>
          </w:p>
        </w:tc>
        <w:tc>
          <w:tcPr>
            <w:tcW w:w="1260" w:type="dxa"/>
            <w:gridSpan w:val="2"/>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所在单位</w:t>
            </w:r>
          </w:p>
        </w:tc>
        <w:tc>
          <w:tcPr>
            <w:tcW w:w="6580" w:type="dxa"/>
            <w:gridSpan w:val="13"/>
            <w:vAlign w:val="center"/>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899" w:type="dxa"/>
            <w:vMerge w:val="continue"/>
          </w:tcPr>
          <w:p>
            <w:pPr>
              <w:snapToGrid w:val="0"/>
              <w:spacing w:before="20"/>
              <w:ind w:right="26"/>
              <w:jc w:val="center"/>
              <w:rPr>
                <w:rFonts w:ascii="仿宋_GB2312" w:hAnsi="仿宋_GB2312" w:eastAsia="仿宋_GB2312" w:cs="仿宋_GB2312"/>
                <w:color w:val="auto"/>
                <w:sz w:val="24"/>
              </w:rPr>
            </w:pPr>
          </w:p>
        </w:tc>
        <w:tc>
          <w:tcPr>
            <w:tcW w:w="1260" w:type="dxa"/>
            <w:gridSpan w:val="2"/>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身份证件</w:t>
            </w:r>
          </w:p>
        </w:tc>
        <w:tc>
          <w:tcPr>
            <w:tcW w:w="1800" w:type="dxa"/>
            <w:gridSpan w:val="3"/>
            <w:vAlign w:val="center"/>
          </w:tcPr>
          <w:p>
            <w:pPr>
              <w:snapToGrid w:val="0"/>
              <w:spacing w:before="20"/>
              <w:ind w:right="26"/>
              <w:jc w:val="center"/>
              <w:rPr>
                <w:rFonts w:ascii="仿宋_GB2312" w:hAnsi="仿宋_GB2312" w:eastAsia="仿宋_GB2312" w:cs="仿宋_GB2312"/>
                <w:color w:val="auto"/>
                <w:sz w:val="24"/>
              </w:rPr>
            </w:pPr>
          </w:p>
        </w:tc>
        <w:tc>
          <w:tcPr>
            <w:tcW w:w="1980" w:type="dxa"/>
            <w:gridSpan w:val="5"/>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证件号码</w:t>
            </w:r>
          </w:p>
        </w:tc>
        <w:tc>
          <w:tcPr>
            <w:tcW w:w="2800" w:type="dxa"/>
            <w:gridSpan w:val="5"/>
            <w:vAlign w:val="center"/>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899" w:type="dxa"/>
            <w:vMerge w:val="continue"/>
          </w:tcPr>
          <w:p>
            <w:pPr>
              <w:snapToGrid w:val="0"/>
              <w:spacing w:before="20"/>
              <w:ind w:right="26"/>
              <w:jc w:val="center"/>
              <w:rPr>
                <w:rFonts w:ascii="仿宋_GB2312" w:hAnsi="仿宋_GB2312" w:eastAsia="仿宋_GB2312" w:cs="仿宋_GB2312"/>
                <w:color w:val="auto"/>
                <w:sz w:val="24"/>
              </w:rPr>
            </w:pPr>
          </w:p>
        </w:tc>
        <w:tc>
          <w:tcPr>
            <w:tcW w:w="1260" w:type="dxa"/>
            <w:gridSpan w:val="2"/>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p>
        </w:tc>
        <w:tc>
          <w:tcPr>
            <w:tcW w:w="2669" w:type="dxa"/>
            <w:gridSpan w:val="4"/>
            <w:vAlign w:val="center"/>
          </w:tcPr>
          <w:p>
            <w:pPr>
              <w:snapToGrid w:val="0"/>
              <w:spacing w:before="20"/>
              <w:ind w:right="26"/>
              <w:rPr>
                <w:rFonts w:ascii="仿宋_GB2312" w:hAnsi="仿宋_GB2312" w:eastAsia="仿宋_GB2312" w:cs="仿宋_GB2312"/>
                <w:color w:val="auto"/>
                <w:sz w:val="24"/>
              </w:rPr>
            </w:pPr>
          </w:p>
        </w:tc>
        <w:tc>
          <w:tcPr>
            <w:tcW w:w="1095" w:type="dxa"/>
            <w:gridSpan w:val="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E-mail</w:t>
            </w:r>
          </w:p>
        </w:tc>
        <w:tc>
          <w:tcPr>
            <w:tcW w:w="2816" w:type="dxa"/>
            <w:gridSpan w:val="6"/>
            <w:vAlign w:val="center"/>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2159" w:type="dxa"/>
            <w:gridSpan w:val="3"/>
            <w:vMerge w:val="restart"/>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参加项目（课题）人员情况</w:t>
            </w:r>
          </w:p>
        </w:tc>
        <w:tc>
          <w:tcPr>
            <w:tcW w:w="1080" w:type="dxa"/>
            <w:gridSpan w:val="2"/>
            <w:vMerge w:val="restart"/>
            <w:vAlign w:val="center"/>
          </w:tcPr>
          <w:p>
            <w:pPr>
              <w:snapToGrid w:val="0"/>
              <w:spacing w:before="20"/>
              <w:ind w:right="26"/>
              <w:jc w:val="right"/>
              <w:rPr>
                <w:rFonts w:ascii="仿宋_GB2312" w:hAnsi="仿宋_GB2312" w:eastAsia="仿宋_GB2312" w:cs="仿宋_GB2312"/>
                <w:color w:val="auto"/>
                <w:sz w:val="24"/>
              </w:rPr>
            </w:pP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w:t>
            </w:r>
          </w:p>
          <w:p>
            <w:pPr>
              <w:snapToGrid w:val="0"/>
              <w:spacing w:before="20"/>
              <w:ind w:right="266"/>
              <w:jc w:val="right"/>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5500" w:type="dxa"/>
            <w:gridSpan w:val="11"/>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高级</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人，中级</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人，初级</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人，其他</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2159" w:type="dxa"/>
            <w:gridSpan w:val="3"/>
            <w:vMerge w:val="continue"/>
            <w:vAlign w:val="center"/>
          </w:tcPr>
          <w:p>
            <w:pPr>
              <w:snapToGrid w:val="0"/>
              <w:spacing w:before="20"/>
              <w:ind w:right="26"/>
              <w:jc w:val="center"/>
              <w:rPr>
                <w:rFonts w:ascii="仿宋_GB2312" w:hAnsi="仿宋_GB2312" w:eastAsia="仿宋_GB2312" w:cs="仿宋_GB2312"/>
                <w:color w:val="auto"/>
                <w:sz w:val="24"/>
              </w:rPr>
            </w:pPr>
          </w:p>
        </w:tc>
        <w:tc>
          <w:tcPr>
            <w:tcW w:w="1080" w:type="dxa"/>
            <w:gridSpan w:val="2"/>
            <w:vMerge w:val="continue"/>
            <w:vAlign w:val="center"/>
          </w:tcPr>
          <w:p>
            <w:pPr>
              <w:snapToGrid w:val="0"/>
              <w:spacing w:before="20"/>
              <w:ind w:right="26"/>
              <w:jc w:val="right"/>
              <w:rPr>
                <w:rFonts w:ascii="仿宋_GB2312" w:hAnsi="仿宋_GB2312" w:eastAsia="仿宋_GB2312" w:cs="仿宋_GB2312"/>
                <w:color w:val="auto"/>
                <w:sz w:val="24"/>
              </w:rPr>
            </w:pPr>
          </w:p>
        </w:tc>
        <w:tc>
          <w:tcPr>
            <w:tcW w:w="5500" w:type="dxa"/>
            <w:gridSpan w:val="11"/>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博士</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人，硕士</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人，学士</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人，其他</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jc w:val="center"/>
        </w:trPr>
        <w:tc>
          <w:tcPr>
            <w:tcW w:w="2159" w:type="dxa"/>
            <w:gridSpan w:val="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投入人月总数</w:t>
            </w:r>
          </w:p>
        </w:tc>
        <w:tc>
          <w:tcPr>
            <w:tcW w:w="6580" w:type="dxa"/>
            <w:gridSpan w:val="1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jc w:val="center"/>
        </w:trPr>
        <w:tc>
          <w:tcPr>
            <w:tcW w:w="2159" w:type="dxa"/>
            <w:gridSpan w:val="3"/>
            <w:vAlign w:val="center"/>
          </w:tcPr>
          <w:p>
            <w:pPr>
              <w:snapToGrid w:val="0"/>
              <w:ind w:right="28"/>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起始时间</w:t>
            </w:r>
          </w:p>
        </w:tc>
        <w:tc>
          <w:tcPr>
            <w:tcW w:w="2669" w:type="dxa"/>
            <w:gridSpan w:val="4"/>
            <w:vAlign w:val="center"/>
          </w:tcPr>
          <w:p>
            <w:pPr>
              <w:snapToGrid w:val="0"/>
              <w:ind w:right="28"/>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     月</w:t>
            </w:r>
          </w:p>
        </w:tc>
        <w:tc>
          <w:tcPr>
            <w:tcW w:w="1095" w:type="dxa"/>
            <w:gridSpan w:val="3"/>
            <w:vAlign w:val="center"/>
          </w:tcPr>
          <w:p>
            <w:pPr>
              <w:snapToGrid w:val="0"/>
              <w:ind w:right="28"/>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终止时间</w:t>
            </w:r>
          </w:p>
        </w:tc>
        <w:tc>
          <w:tcPr>
            <w:tcW w:w="2816" w:type="dxa"/>
            <w:gridSpan w:val="6"/>
            <w:vAlign w:val="center"/>
          </w:tcPr>
          <w:p>
            <w:pPr>
              <w:snapToGrid w:val="0"/>
              <w:ind w:right="28"/>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27" w:hRule="atLeast"/>
          <w:jc w:val="center"/>
        </w:trPr>
        <w:tc>
          <w:tcPr>
            <w:tcW w:w="2159" w:type="dxa"/>
            <w:gridSpan w:val="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主要内容</w:t>
            </w:r>
          </w:p>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(200字以内)</w:t>
            </w:r>
          </w:p>
        </w:tc>
        <w:tc>
          <w:tcPr>
            <w:tcW w:w="6580" w:type="dxa"/>
            <w:gridSpan w:val="13"/>
            <w:vAlign w:val="center"/>
          </w:tcPr>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6" w:hRule="atLeast"/>
          <w:jc w:val="center"/>
        </w:trPr>
        <w:tc>
          <w:tcPr>
            <w:tcW w:w="2159" w:type="dxa"/>
            <w:gridSpan w:val="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预期成果</w:t>
            </w:r>
          </w:p>
        </w:tc>
        <w:tc>
          <w:tcPr>
            <w:tcW w:w="6580" w:type="dxa"/>
            <w:gridSpan w:val="13"/>
            <w:vAlign w:val="center"/>
          </w:tcPr>
          <w:p>
            <w:pPr>
              <w:snapToGrid w:val="0"/>
              <w:spacing w:before="20"/>
              <w:ind w:right="26"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□专利  □技术标准  □新产品（或农业新品种） □新工艺</w:t>
            </w:r>
          </w:p>
          <w:p>
            <w:pPr>
              <w:snapToGrid w:val="0"/>
              <w:spacing w:before="20"/>
              <w:ind w:right="26"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□新装置 □新材料 □计算机软件 □论文论著 □研究报告</w:t>
            </w:r>
          </w:p>
          <w:p>
            <w:pPr>
              <w:snapToGrid w:val="0"/>
              <w:spacing w:before="20"/>
              <w:ind w:right="26"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□推广受益面积  □推广受益人群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jc w:val="center"/>
        </w:trPr>
        <w:tc>
          <w:tcPr>
            <w:tcW w:w="2159" w:type="dxa"/>
            <w:gridSpan w:val="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预期知识产权</w:t>
            </w:r>
          </w:p>
        </w:tc>
        <w:tc>
          <w:tcPr>
            <w:tcW w:w="6580" w:type="dxa"/>
            <w:gridSpan w:val="13"/>
            <w:vAlign w:val="center"/>
          </w:tcPr>
          <w:p>
            <w:pPr>
              <w:snapToGrid w:val="0"/>
              <w:spacing w:before="20"/>
              <w:ind w:right="26"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获得国外发明专利</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项，国内发明专利</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项，</w:t>
            </w:r>
          </w:p>
          <w:p>
            <w:pPr>
              <w:snapToGrid w:val="0"/>
              <w:spacing w:before="20"/>
              <w:ind w:right="26"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jc w:val="center"/>
        </w:trPr>
        <w:tc>
          <w:tcPr>
            <w:tcW w:w="2159" w:type="dxa"/>
            <w:gridSpan w:val="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预期技术标准制定</w:t>
            </w:r>
          </w:p>
        </w:tc>
        <w:tc>
          <w:tcPr>
            <w:tcW w:w="6580" w:type="dxa"/>
            <w:gridSpan w:val="13"/>
            <w:vAlign w:val="center"/>
          </w:tcPr>
          <w:p>
            <w:pPr>
              <w:snapToGrid w:val="0"/>
              <w:spacing w:before="20"/>
              <w:ind w:right="26"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□国际标准  □国家标准  □行业标准  □企业标准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jc w:val="center"/>
        </w:trPr>
        <w:tc>
          <w:tcPr>
            <w:tcW w:w="2159" w:type="dxa"/>
            <w:gridSpan w:val="3"/>
            <w:vAlign w:val="center"/>
          </w:tcPr>
          <w:p>
            <w:pPr>
              <w:tabs>
                <w:tab w:val="left" w:pos="1080"/>
              </w:tabs>
              <w:adjustRightInd w:val="0"/>
              <w:snapToGrid w:val="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预算</w:t>
            </w:r>
          </w:p>
        </w:tc>
        <w:tc>
          <w:tcPr>
            <w:tcW w:w="6580" w:type="dxa"/>
            <w:gridSpan w:val="13"/>
            <w:vAlign w:val="center"/>
          </w:tcPr>
          <w:p>
            <w:pPr>
              <w:tabs>
                <w:tab w:val="left" w:pos="1080"/>
              </w:tabs>
              <w:adjustRightInd w:val="0"/>
              <w:snapToGrid w:val="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万元，其中省级财政资金</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万元，其他资金</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万元</w:t>
            </w:r>
          </w:p>
        </w:tc>
      </w:tr>
    </w:tbl>
    <w:p>
      <w:pPr>
        <w:snapToGrid w:val="0"/>
        <w:spacing w:line="420" w:lineRule="exact"/>
        <w:ind w:firstLine="560" w:firstLineChars="200"/>
        <w:rPr>
          <w:rFonts w:ascii="黑体" w:hAnsi="黑体" w:eastAsia="黑体"/>
          <w:color w:val="auto"/>
          <w:sz w:val="28"/>
        </w:rPr>
      </w:pPr>
      <w:r>
        <w:rPr>
          <w:rFonts w:hint="eastAsia" w:ascii="黑体" w:hAnsi="黑体" w:eastAsia="黑体"/>
          <w:color w:val="auto"/>
          <w:sz w:val="28"/>
        </w:rPr>
        <w:t>一、目标与任务</w:t>
      </w:r>
    </w:p>
    <w:p>
      <w:pPr>
        <w:snapToGrid w:val="0"/>
        <w:spacing w:line="420" w:lineRule="exact"/>
        <w:ind w:firstLine="560" w:firstLineChars="200"/>
        <w:rPr>
          <w:rFonts w:ascii="仿宋_GB2312" w:hAnsi="仿宋_GB2312" w:eastAsia="仿宋_GB2312" w:cs="仿宋_GB2312"/>
          <w:color w:val="auto"/>
          <w:sz w:val="28"/>
        </w:rPr>
      </w:pPr>
      <w:r>
        <w:rPr>
          <w:rFonts w:hint="eastAsia" w:ascii="仿宋_GB2312" w:hAnsi="仿宋_GB2312" w:eastAsia="仿宋_GB2312" w:cs="仿宋_GB2312"/>
          <w:color w:val="auto"/>
          <w:sz w:val="28"/>
        </w:rPr>
        <w:t>（①项目（课题）研究/推广示范内容及任务分解：要解决的主要技术难点和问题，技术方案和创新点等；②项目（课题）研究/推广示范目标；③主要示范和产业化内容及相关技术路线）</w:t>
      </w:r>
    </w:p>
    <w:tbl>
      <w:tblPr>
        <w:tblStyle w:val="1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1" w:hRule="atLeast"/>
          <w:jc w:val="center"/>
        </w:trPr>
        <w:tc>
          <w:tcPr>
            <w:tcW w:w="9060" w:type="dxa"/>
          </w:tcPr>
          <w:p>
            <w:pPr>
              <w:snapToGrid w:val="0"/>
              <w:spacing w:line="300" w:lineRule="auto"/>
              <w:ind w:right="40"/>
              <w:rPr>
                <w:rFonts w:ascii="华文仿宋" w:hAnsi="华文仿宋" w:eastAsia="华文仿宋" w:cs="华文仿宋"/>
                <w:color w:val="auto"/>
                <w:sz w:val="30"/>
              </w:rPr>
            </w:pPr>
          </w:p>
        </w:tc>
      </w:tr>
    </w:tbl>
    <w:p>
      <w:pPr>
        <w:snapToGrid w:val="0"/>
        <w:spacing w:line="420" w:lineRule="exact"/>
        <w:ind w:firstLine="560" w:firstLineChars="200"/>
        <w:rPr>
          <w:rFonts w:ascii="黑体" w:hAnsi="黑体" w:eastAsia="黑体"/>
          <w:color w:val="auto"/>
          <w:sz w:val="28"/>
        </w:rPr>
      </w:pPr>
      <w:r>
        <w:rPr>
          <w:rFonts w:hint="eastAsia" w:ascii="黑体" w:hAnsi="黑体" w:eastAsia="黑体"/>
          <w:color w:val="auto"/>
          <w:sz w:val="28"/>
        </w:rPr>
        <w:t>二、预期成果及考核指标</w:t>
      </w:r>
    </w:p>
    <w:p>
      <w:pPr>
        <w:spacing w:line="420" w:lineRule="exact"/>
        <w:ind w:firstLine="560" w:firstLineChars="200"/>
        <w:rPr>
          <w:rFonts w:ascii="仿宋_GB2312" w:hAnsi="仿宋_GB2312" w:eastAsia="仿宋_GB2312" w:cs="仿宋_GB2312"/>
          <w:color w:val="auto"/>
          <w:sz w:val="28"/>
        </w:rPr>
      </w:pPr>
      <w:r>
        <w:rPr>
          <w:rFonts w:hint="eastAsia" w:ascii="仿宋_GB2312" w:hAnsi="仿宋_GB2312" w:eastAsia="仿宋_GB2312" w:cs="仿宋_GB2312"/>
          <w:color w:val="auto"/>
          <w:sz w:val="28"/>
        </w:rPr>
        <w:t>（①主要技术指标：如形成的知识产权、技术标准、新技术、新产品、新装置、论文专著等数量、指标及其水平等；②主要经济指标：如技术及产品应用所形成的市场规模、效益等；③项目（课题）实施中形成的示范基地、中试线、生产线及其规模等；④人才队伍建设；⑤其他应考核的指标。）</w:t>
      </w:r>
    </w:p>
    <w:tbl>
      <w:tblPr>
        <w:tblStyle w:val="1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7" w:hRule="atLeast"/>
          <w:jc w:val="center"/>
        </w:trPr>
        <w:tc>
          <w:tcPr>
            <w:tcW w:w="9060" w:type="dxa"/>
          </w:tcPr>
          <w:p>
            <w:pPr>
              <w:snapToGrid w:val="0"/>
              <w:spacing w:line="300" w:lineRule="auto"/>
              <w:rPr>
                <w:rFonts w:ascii="华文仿宋" w:hAnsi="华文仿宋" w:eastAsia="华文仿宋" w:cs="华文仿宋"/>
                <w:color w:val="auto"/>
                <w:sz w:val="28"/>
              </w:rPr>
            </w:pPr>
          </w:p>
        </w:tc>
      </w:tr>
    </w:tbl>
    <w:p>
      <w:pPr>
        <w:widowControl/>
        <w:jc w:val="left"/>
        <w:rPr>
          <w:rFonts w:ascii="黑体" w:hAnsi="黑体" w:eastAsia="黑体"/>
          <w:color w:val="auto"/>
          <w:sz w:val="28"/>
        </w:rPr>
      </w:pPr>
    </w:p>
    <w:tbl>
      <w:tblPr>
        <w:tblStyle w:val="13"/>
        <w:tblW w:w="9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006"/>
        <w:gridCol w:w="1267"/>
        <w:gridCol w:w="1524"/>
        <w:gridCol w:w="1321"/>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75" w:type="dxa"/>
            <w:vMerge w:val="restart"/>
            <w:vAlign w:val="center"/>
          </w:tcPr>
          <w:p>
            <w:pPr>
              <w:adjustRightInd w:val="0"/>
              <w:snapToGrid w:val="0"/>
              <w:jc w:val="center"/>
              <w:rPr>
                <w:rFonts w:ascii="黑体" w:hAnsi="黑体" w:eastAsia="黑体" w:cs="黑体"/>
                <w:color w:val="auto"/>
                <w:spacing w:val="-4"/>
                <w:szCs w:val="21"/>
              </w:rPr>
            </w:pPr>
            <w:r>
              <w:rPr>
                <w:rFonts w:hint="eastAsia" w:ascii="黑体" w:hAnsi="黑体" w:eastAsia="黑体" w:cs="黑体"/>
                <w:color w:val="auto"/>
                <w:spacing w:val="-4"/>
                <w:szCs w:val="21"/>
              </w:rPr>
              <w:t>成果名称</w:t>
            </w:r>
          </w:p>
        </w:tc>
        <w:tc>
          <w:tcPr>
            <w:tcW w:w="3006" w:type="dxa"/>
            <w:vMerge w:val="restart"/>
            <w:vAlign w:val="center"/>
          </w:tcPr>
          <w:p>
            <w:pPr>
              <w:adjustRightInd w:val="0"/>
              <w:snapToGrid w:val="0"/>
              <w:jc w:val="center"/>
              <w:rPr>
                <w:rFonts w:ascii="黑体" w:hAnsi="黑体" w:eastAsia="黑体" w:cs="黑体"/>
                <w:color w:val="auto"/>
                <w:spacing w:val="-4"/>
                <w:szCs w:val="21"/>
              </w:rPr>
            </w:pPr>
            <w:r>
              <w:rPr>
                <w:rFonts w:hint="eastAsia" w:ascii="黑体" w:hAnsi="黑体" w:eastAsia="黑体" w:cs="黑体"/>
                <w:color w:val="auto"/>
                <w:spacing w:val="-4"/>
                <w:szCs w:val="21"/>
              </w:rPr>
              <w:t>成果</w:t>
            </w:r>
          </w:p>
          <w:p>
            <w:pPr>
              <w:adjustRightInd w:val="0"/>
              <w:snapToGrid w:val="0"/>
              <w:jc w:val="center"/>
              <w:rPr>
                <w:rFonts w:ascii="黑体" w:hAnsi="黑体" w:eastAsia="黑体" w:cs="黑体"/>
                <w:color w:val="auto"/>
                <w:spacing w:val="-4"/>
                <w:szCs w:val="21"/>
              </w:rPr>
            </w:pPr>
            <w:r>
              <w:rPr>
                <w:rFonts w:hint="eastAsia" w:ascii="黑体" w:hAnsi="黑体" w:eastAsia="黑体" w:cs="黑体"/>
                <w:color w:val="auto"/>
                <w:spacing w:val="-4"/>
                <w:szCs w:val="21"/>
              </w:rPr>
              <w:t>类型</w:t>
            </w:r>
          </w:p>
        </w:tc>
        <w:tc>
          <w:tcPr>
            <w:tcW w:w="4112" w:type="dxa"/>
            <w:gridSpan w:val="3"/>
            <w:vAlign w:val="center"/>
          </w:tcPr>
          <w:p>
            <w:pPr>
              <w:adjustRightInd w:val="0"/>
              <w:snapToGrid w:val="0"/>
              <w:jc w:val="center"/>
              <w:rPr>
                <w:rFonts w:ascii="黑体" w:hAnsi="黑体" w:eastAsia="黑体" w:cs="黑体"/>
                <w:color w:val="auto"/>
                <w:spacing w:val="-4"/>
                <w:szCs w:val="21"/>
              </w:rPr>
            </w:pPr>
            <w:r>
              <w:rPr>
                <w:rFonts w:hint="eastAsia" w:ascii="黑体" w:hAnsi="黑体" w:eastAsia="黑体" w:cs="黑体"/>
                <w:color w:val="auto"/>
                <w:spacing w:val="-4"/>
                <w:szCs w:val="21"/>
              </w:rPr>
              <w:t>考核指标</w:t>
            </w:r>
            <w:r>
              <w:rPr>
                <w:rStyle w:val="18"/>
                <w:rFonts w:hint="eastAsia" w:ascii="黑体" w:hAnsi="黑体" w:eastAsia="黑体" w:cs="黑体"/>
                <w:color w:val="auto"/>
                <w:szCs w:val="21"/>
              </w:rPr>
              <w:t>1</w:t>
            </w:r>
          </w:p>
        </w:tc>
        <w:tc>
          <w:tcPr>
            <w:tcW w:w="1361" w:type="dxa"/>
            <w:vMerge w:val="restart"/>
            <w:vAlign w:val="center"/>
          </w:tcPr>
          <w:p>
            <w:pPr>
              <w:adjustRightInd w:val="0"/>
              <w:snapToGrid w:val="0"/>
              <w:jc w:val="center"/>
              <w:rPr>
                <w:rFonts w:ascii="黑体" w:hAnsi="黑体" w:eastAsia="黑体" w:cs="黑体"/>
                <w:color w:val="auto"/>
                <w:spacing w:val="-4"/>
                <w:szCs w:val="21"/>
              </w:rPr>
            </w:pPr>
            <w:r>
              <w:rPr>
                <w:rFonts w:hint="eastAsia" w:ascii="黑体" w:hAnsi="黑体" w:eastAsia="黑体" w:cs="黑体"/>
                <w:color w:val="auto"/>
                <w:spacing w:val="-4"/>
                <w:szCs w:val="21"/>
              </w:rPr>
              <w:t>考核方式（方法）及评价手段</w:t>
            </w:r>
            <w:r>
              <w:rPr>
                <w:rStyle w:val="18"/>
                <w:rFonts w:hint="eastAsia" w:ascii="黑体" w:hAnsi="黑体" w:eastAsia="黑体" w:cs="黑体"/>
                <w:color w:val="auto"/>
                <w:spacing w:val="-4"/>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675" w:type="dxa"/>
            <w:vMerge w:val="continue"/>
            <w:vAlign w:val="center"/>
          </w:tcPr>
          <w:p>
            <w:pPr>
              <w:adjustRightInd w:val="0"/>
              <w:snapToGrid w:val="0"/>
              <w:jc w:val="center"/>
              <w:rPr>
                <w:rFonts w:ascii="黑体" w:hAnsi="黑体" w:eastAsia="黑体" w:cs="黑体"/>
                <w:color w:val="auto"/>
                <w:spacing w:val="-4"/>
                <w:szCs w:val="21"/>
              </w:rPr>
            </w:pPr>
          </w:p>
        </w:tc>
        <w:tc>
          <w:tcPr>
            <w:tcW w:w="3006" w:type="dxa"/>
            <w:vMerge w:val="continue"/>
            <w:vAlign w:val="center"/>
          </w:tcPr>
          <w:p>
            <w:pPr>
              <w:rPr>
                <w:rFonts w:ascii="黑体" w:hAnsi="黑体" w:eastAsia="黑体" w:cs="黑体"/>
                <w:color w:val="auto"/>
                <w:spacing w:val="-4"/>
                <w:szCs w:val="21"/>
              </w:rPr>
            </w:pPr>
          </w:p>
        </w:tc>
        <w:tc>
          <w:tcPr>
            <w:tcW w:w="1267" w:type="dxa"/>
            <w:vAlign w:val="center"/>
          </w:tcPr>
          <w:p>
            <w:pPr>
              <w:adjustRightInd w:val="0"/>
              <w:snapToGrid w:val="0"/>
              <w:jc w:val="center"/>
              <w:rPr>
                <w:rFonts w:ascii="黑体" w:hAnsi="黑体" w:eastAsia="黑体" w:cs="黑体"/>
                <w:color w:val="auto"/>
                <w:spacing w:val="-4"/>
                <w:szCs w:val="21"/>
              </w:rPr>
            </w:pPr>
            <w:r>
              <w:rPr>
                <w:rFonts w:hint="eastAsia" w:ascii="黑体" w:hAnsi="黑体" w:eastAsia="黑体" w:cs="黑体"/>
                <w:color w:val="auto"/>
                <w:spacing w:val="-4"/>
                <w:szCs w:val="21"/>
              </w:rPr>
              <w:t>指标</w:t>
            </w:r>
          </w:p>
          <w:p>
            <w:pPr>
              <w:adjustRightInd w:val="0"/>
              <w:snapToGrid w:val="0"/>
              <w:jc w:val="center"/>
              <w:rPr>
                <w:rFonts w:ascii="黑体" w:hAnsi="黑体" w:eastAsia="黑体" w:cs="黑体"/>
                <w:color w:val="auto"/>
                <w:spacing w:val="-4"/>
                <w:szCs w:val="21"/>
              </w:rPr>
            </w:pPr>
            <w:r>
              <w:rPr>
                <w:rFonts w:hint="eastAsia" w:ascii="黑体" w:hAnsi="黑体" w:eastAsia="黑体" w:cs="黑体"/>
                <w:color w:val="auto"/>
                <w:spacing w:val="-4"/>
                <w:szCs w:val="21"/>
              </w:rPr>
              <w:t>名称</w:t>
            </w:r>
          </w:p>
        </w:tc>
        <w:tc>
          <w:tcPr>
            <w:tcW w:w="1524" w:type="dxa"/>
            <w:vAlign w:val="center"/>
          </w:tcPr>
          <w:p>
            <w:pPr>
              <w:adjustRightInd w:val="0"/>
              <w:snapToGrid w:val="0"/>
              <w:jc w:val="center"/>
              <w:rPr>
                <w:rFonts w:ascii="黑体" w:hAnsi="黑体" w:eastAsia="黑体" w:cs="黑体"/>
                <w:color w:val="auto"/>
                <w:spacing w:val="-4"/>
                <w:szCs w:val="21"/>
              </w:rPr>
            </w:pPr>
            <w:r>
              <w:rPr>
                <w:rFonts w:hint="eastAsia" w:ascii="黑体" w:hAnsi="黑体" w:eastAsia="黑体" w:cs="黑体"/>
                <w:color w:val="auto"/>
                <w:spacing w:val="-4"/>
                <w:szCs w:val="21"/>
              </w:rPr>
              <w:t>立项时已有指标值/状态</w:t>
            </w:r>
          </w:p>
        </w:tc>
        <w:tc>
          <w:tcPr>
            <w:tcW w:w="1321" w:type="dxa"/>
            <w:vAlign w:val="center"/>
          </w:tcPr>
          <w:p>
            <w:pPr>
              <w:adjustRightInd w:val="0"/>
              <w:snapToGrid w:val="0"/>
              <w:jc w:val="center"/>
              <w:rPr>
                <w:rFonts w:ascii="黑体" w:hAnsi="黑体" w:eastAsia="黑体" w:cs="黑体"/>
                <w:color w:val="auto"/>
                <w:spacing w:val="-4"/>
                <w:szCs w:val="21"/>
              </w:rPr>
            </w:pPr>
            <w:r>
              <w:rPr>
                <w:rFonts w:hint="eastAsia" w:ascii="黑体" w:hAnsi="黑体" w:eastAsia="黑体" w:cs="黑体"/>
                <w:color w:val="auto"/>
                <w:spacing w:val="-4"/>
                <w:szCs w:val="21"/>
              </w:rPr>
              <w:t>完成时指标值/状态</w:t>
            </w:r>
          </w:p>
        </w:tc>
        <w:tc>
          <w:tcPr>
            <w:tcW w:w="1361" w:type="dxa"/>
            <w:vMerge w:val="continue"/>
            <w:vAlign w:val="center"/>
          </w:tcPr>
          <w:p>
            <w:pPr>
              <w:rPr>
                <w:rFonts w:ascii="黑体" w:hAnsi="黑体" w:eastAsia="黑体" w:cs="黑体"/>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675" w:type="dxa"/>
            <w:vMerge w:val="restart"/>
            <w:vAlign w:val="center"/>
          </w:tcPr>
          <w:p>
            <w:pPr>
              <w:adjustRightInd w:val="0"/>
              <w:snapToGrid w:val="0"/>
              <w:rPr>
                <w:rFonts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t>1.</w:t>
            </w:r>
          </w:p>
        </w:tc>
        <w:tc>
          <w:tcPr>
            <w:tcW w:w="3006" w:type="dxa"/>
            <w:vMerge w:val="restart"/>
            <w:vAlign w:val="center"/>
          </w:tcPr>
          <w:p>
            <w:pPr>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□新理论 □新原理 □新产品</w:t>
            </w:r>
          </w:p>
          <w:p>
            <w:pPr>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□新技术 □新方法 □数据库</w:t>
            </w:r>
          </w:p>
          <w:p>
            <w:pPr>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□关键部件 □软件 □标准</w:t>
            </w:r>
          </w:p>
          <w:p>
            <w:pPr>
              <w:adjustRightInd w:val="0"/>
              <w:snapToGrid w:val="0"/>
              <w:rPr>
                <w:rFonts w:ascii="仿宋_GB2312" w:hAnsi="仿宋_GB2312" w:eastAsia="仿宋_GB2312" w:cs="仿宋_GB2312"/>
                <w:color w:val="auto"/>
                <w:spacing w:val="-4"/>
                <w:szCs w:val="21"/>
              </w:rPr>
            </w:pPr>
            <w:r>
              <w:rPr>
                <w:rFonts w:hint="eastAsia" w:ascii="仿宋_GB2312" w:hAnsi="仿宋_GB2312" w:eastAsia="仿宋_GB2312" w:cs="仿宋_GB2312"/>
                <w:color w:val="auto"/>
                <w:szCs w:val="21"/>
              </w:rPr>
              <w:t>□应用解决方案  □工程工艺□论文  ☑实验装置/系统     □发明专利   □其他</w:t>
            </w:r>
            <w:r>
              <w:rPr>
                <w:rFonts w:hint="eastAsia" w:ascii="仿宋_GB2312" w:hAnsi="仿宋_GB2312" w:eastAsia="仿宋_GB2312" w:cs="仿宋_GB2312"/>
                <w:color w:val="auto"/>
                <w:szCs w:val="21"/>
                <w:u w:val="single"/>
              </w:rPr>
              <w:t xml:space="preserve">        </w:t>
            </w:r>
          </w:p>
        </w:tc>
        <w:tc>
          <w:tcPr>
            <w:tcW w:w="1267" w:type="dxa"/>
            <w:vAlign w:val="center"/>
          </w:tcPr>
          <w:p>
            <w:pPr>
              <w:adjustRightInd w:val="0"/>
              <w:snapToGrid w:val="0"/>
              <w:rPr>
                <w:rFonts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t>指标1.1</w:t>
            </w:r>
          </w:p>
        </w:tc>
        <w:tc>
          <w:tcPr>
            <w:tcW w:w="1524" w:type="dxa"/>
            <w:vAlign w:val="center"/>
          </w:tcPr>
          <w:p>
            <w:pPr>
              <w:adjustRightInd w:val="0"/>
              <w:snapToGrid w:val="0"/>
              <w:rPr>
                <w:rFonts w:ascii="仿宋_GB2312" w:hAnsi="仿宋_GB2312" w:eastAsia="仿宋_GB2312" w:cs="仿宋_GB2312"/>
                <w:color w:val="auto"/>
                <w:spacing w:val="-4"/>
                <w:szCs w:val="21"/>
              </w:rPr>
            </w:pPr>
          </w:p>
        </w:tc>
        <w:tc>
          <w:tcPr>
            <w:tcW w:w="1321" w:type="dxa"/>
            <w:vAlign w:val="center"/>
          </w:tcPr>
          <w:p>
            <w:pPr>
              <w:adjustRightInd w:val="0"/>
              <w:snapToGrid w:val="0"/>
              <w:rPr>
                <w:rFonts w:ascii="仿宋_GB2312" w:hAnsi="仿宋_GB2312" w:eastAsia="仿宋_GB2312" w:cs="仿宋_GB2312"/>
                <w:color w:val="auto"/>
                <w:spacing w:val="-4"/>
                <w:szCs w:val="21"/>
              </w:rPr>
            </w:pPr>
          </w:p>
        </w:tc>
        <w:tc>
          <w:tcPr>
            <w:tcW w:w="1361" w:type="dxa"/>
            <w:vAlign w:val="center"/>
          </w:tcPr>
          <w:p>
            <w:pPr>
              <w:adjustRightInd w:val="0"/>
              <w:snapToGrid w:val="0"/>
              <w:rPr>
                <w:rFonts w:ascii="仿宋_GB2312" w:hAnsi="仿宋_GB2312" w:eastAsia="仿宋_GB2312" w:cs="仿宋_GB2312"/>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675" w:type="dxa"/>
            <w:vMerge w:val="continue"/>
            <w:vAlign w:val="center"/>
          </w:tcPr>
          <w:p>
            <w:pPr>
              <w:rPr>
                <w:rFonts w:ascii="仿宋_GB2312" w:hAnsi="仿宋_GB2312" w:eastAsia="仿宋_GB2312" w:cs="仿宋_GB2312"/>
                <w:color w:val="auto"/>
                <w:spacing w:val="-4"/>
                <w:szCs w:val="21"/>
              </w:rPr>
            </w:pPr>
          </w:p>
        </w:tc>
        <w:tc>
          <w:tcPr>
            <w:tcW w:w="3006" w:type="dxa"/>
            <w:vMerge w:val="continue"/>
            <w:vAlign w:val="center"/>
          </w:tcPr>
          <w:p>
            <w:pPr>
              <w:rPr>
                <w:rFonts w:ascii="仿宋_GB2312" w:hAnsi="仿宋_GB2312" w:eastAsia="仿宋_GB2312" w:cs="仿宋_GB2312"/>
                <w:color w:val="auto"/>
                <w:spacing w:val="-4"/>
                <w:szCs w:val="21"/>
              </w:rPr>
            </w:pPr>
          </w:p>
        </w:tc>
        <w:tc>
          <w:tcPr>
            <w:tcW w:w="1267" w:type="dxa"/>
            <w:vAlign w:val="center"/>
          </w:tcPr>
          <w:p>
            <w:pPr>
              <w:adjustRightInd w:val="0"/>
              <w:snapToGrid w:val="0"/>
              <w:rPr>
                <w:rFonts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t>……</w:t>
            </w:r>
          </w:p>
        </w:tc>
        <w:tc>
          <w:tcPr>
            <w:tcW w:w="1524" w:type="dxa"/>
            <w:vAlign w:val="center"/>
          </w:tcPr>
          <w:p>
            <w:pPr>
              <w:adjustRightInd w:val="0"/>
              <w:snapToGrid w:val="0"/>
              <w:rPr>
                <w:rFonts w:ascii="仿宋_GB2312" w:hAnsi="仿宋_GB2312" w:eastAsia="仿宋_GB2312" w:cs="仿宋_GB2312"/>
                <w:color w:val="auto"/>
                <w:spacing w:val="-4"/>
                <w:szCs w:val="21"/>
              </w:rPr>
            </w:pPr>
          </w:p>
        </w:tc>
        <w:tc>
          <w:tcPr>
            <w:tcW w:w="1321" w:type="dxa"/>
            <w:vAlign w:val="center"/>
          </w:tcPr>
          <w:p>
            <w:pPr>
              <w:adjustRightInd w:val="0"/>
              <w:snapToGrid w:val="0"/>
              <w:rPr>
                <w:rFonts w:ascii="仿宋_GB2312" w:hAnsi="仿宋_GB2312" w:eastAsia="仿宋_GB2312" w:cs="仿宋_GB2312"/>
                <w:color w:val="auto"/>
                <w:spacing w:val="-4"/>
                <w:szCs w:val="21"/>
              </w:rPr>
            </w:pPr>
          </w:p>
        </w:tc>
        <w:tc>
          <w:tcPr>
            <w:tcW w:w="1361" w:type="dxa"/>
            <w:vAlign w:val="center"/>
          </w:tcPr>
          <w:p>
            <w:pPr>
              <w:adjustRightInd w:val="0"/>
              <w:snapToGrid w:val="0"/>
              <w:rPr>
                <w:rFonts w:ascii="仿宋_GB2312" w:hAnsi="仿宋_GB2312" w:eastAsia="仿宋_GB2312" w:cs="仿宋_GB2312"/>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675" w:type="dxa"/>
            <w:vMerge w:val="restart"/>
            <w:vAlign w:val="center"/>
          </w:tcPr>
          <w:p>
            <w:pPr>
              <w:adjustRightInd w:val="0"/>
              <w:snapToGrid w:val="0"/>
              <w:rPr>
                <w:rFonts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t>2.</w:t>
            </w:r>
          </w:p>
        </w:tc>
        <w:tc>
          <w:tcPr>
            <w:tcW w:w="3006" w:type="dxa"/>
            <w:vMerge w:val="restart"/>
            <w:vAlign w:val="center"/>
          </w:tcPr>
          <w:p>
            <w:pPr>
              <w:adjustRightInd w:val="0"/>
              <w:snapToGrid w:val="0"/>
              <w:jc w:val="center"/>
              <w:rPr>
                <w:rFonts w:ascii="仿宋_GB2312" w:hAnsi="仿宋_GB2312" w:eastAsia="仿宋_GB2312" w:cs="仿宋_GB2312"/>
                <w:color w:val="auto"/>
                <w:spacing w:val="-4"/>
                <w:szCs w:val="21"/>
              </w:rPr>
            </w:pPr>
            <w:r>
              <w:rPr>
                <w:rFonts w:hint="eastAsia" w:ascii="仿宋_GB2312" w:hAnsi="仿宋_GB2312" w:eastAsia="仿宋_GB2312" w:cs="仿宋_GB2312"/>
                <w:color w:val="auto"/>
                <w:szCs w:val="21"/>
              </w:rPr>
              <w:t>同上</w:t>
            </w:r>
          </w:p>
        </w:tc>
        <w:tc>
          <w:tcPr>
            <w:tcW w:w="1267" w:type="dxa"/>
            <w:vAlign w:val="center"/>
          </w:tcPr>
          <w:p>
            <w:pPr>
              <w:adjustRightInd w:val="0"/>
              <w:snapToGrid w:val="0"/>
              <w:jc w:val="left"/>
              <w:rPr>
                <w:rFonts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t>指标2.1</w:t>
            </w:r>
          </w:p>
        </w:tc>
        <w:tc>
          <w:tcPr>
            <w:tcW w:w="1524" w:type="dxa"/>
            <w:vAlign w:val="center"/>
          </w:tcPr>
          <w:p>
            <w:pPr>
              <w:adjustRightInd w:val="0"/>
              <w:snapToGrid w:val="0"/>
              <w:rPr>
                <w:rFonts w:ascii="仿宋_GB2312" w:hAnsi="仿宋_GB2312" w:eastAsia="仿宋_GB2312" w:cs="仿宋_GB2312"/>
                <w:color w:val="auto"/>
                <w:spacing w:val="-4"/>
                <w:szCs w:val="21"/>
              </w:rPr>
            </w:pPr>
          </w:p>
        </w:tc>
        <w:tc>
          <w:tcPr>
            <w:tcW w:w="1321" w:type="dxa"/>
            <w:vAlign w:val="center"/>
          </w:tcPr>
          <w:p>
            <w:pPr>
              <w:adjustRightInd w:val="0"/>
              <w:snapToGrid w:val="0"/>
              <w:rPr>
                <w:rFonts w:ascii="仿宋_GB2312" w:hAnsi="仿宋_GB2312" w:eastAsia="仿宋_GB2312" w:cs="仿宋_GB2312"/>
                <w:color w:val="auto"/>
                <w:spacing w:val="-4"/>
                <w:szCs w:val="21"/>
              </w:rPr>
            </w:pPr>
          </w:p>
        </w:tc>
        <w:tc>
          <w:tcPr>
            <w:tcW w:w="1361" w:type="dxa"/>
            <w:vAlign w:val="center"/>
          </w:tcPr>
          <w:p>
            <w:pPr>
              <w:adjustRightInd w:val="0"/>
              <w:snapToGrid w:val="0"/>
              <w:rPr>
                <w:rFonts w:ascii="仿宋_GB2312" w:hAnsi="仿宋_GB2312" w:eastAsia="仿宋_GB2312" w:cs="仿宋_GB2312"/>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675" w:type="dxa"/>
            <w:vMerge w:val="continue"/>
            <w:vAlign w:val="center"/>
          </w:tcPr>
          <w:p>
            <w:pPr>
              <w:rPr>
                <w:rFonts w:ascii="仿宋_GB2312" w:hAnsi="仿宋_GB2312" w:eastAsia="仿宋_GB2312" w:cs="仿宋_GB2312"/>
                <w:color w:val="auto"/>
                <w:spacing w:val="-4"/>
                <w:szCs w:val="21"/>
              </w:rPr>
            </w:pPr>
          </w:p>
        </w:tc>
        <w:tc>
          <w:tcPr>
            <w:tcW w:w="3006" w:type="dxa"/>
            <w:vMerge w:val="continue"/>
            <w:vAlign w:val="center"/>
          </w:tcPr>
          <w:p>
            <w:pPr>
              <w:jc w:val="center"/>
              <w:rPr>
                <w:rFonts w:ascii="仿宋_GB2312" w:hAnsi="仿宋_GB2312" w:eastAsia="仿宋_GB2312" w:cs="仿宋_GB2312"/>
                <w:color w:val="auto"/>
                <w:spacing w:val="-4"/>
                <w:szCs w:val="21"/>
              </w:rPr>
            </w:pPr>
          </w:p>
        </w:tc>
        <w:tc>
          <w:tcPr>
            <w:tcW w:w="1267" w:type="dxa"/>
            <w:vAlign w:val="center"/>
          </w:tcPr>
          <w:p>
            <w:pPr>
              <w:adjustRightInd w:val="0"/>
              <w:snapToGrid w:val="0"/>
              <w:rPr>
                <w:rFonts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t>……</w:t>
            </w:r>
          </w:p>
        </w:tc>
        <w:tc>
          <w:tcPr>
            <w:tcW w:w="1524" w:type="dxa"/>
            <w:vAlign w:val="center"/>
          </w:tcPr>
          <w:p>
            <w:pPr>
              <w:adjustRightInd w:val="0"/>
              <w:snapToGrid w:val="0"/>
              <w:rPr>
                <w:rFonts w:ascii="仿宋_GB2312" w:hAnsi="仿宋_GB2312" w:eastAsia="仿宋_GB2312" w:cs="仿宋_GB2312"/>
                <w:color w:val="auto"/>
                <w:spacing w:val="-4"/>
                <w:szCs w:val="21"/>
              </w:rPr>
            </w:pPr>
          </w:p>
        </w:tc>
        <w:tc>
          <w:tcPr>
            <w:tcW w:w="1321" w:type="dxa"/>
            <w:vAlign w:val="center"/>
          </w:tcPr>
          <w:p>
            <w:pPr>
              <w:adjustRightInd w:val="0"/>
              <w:snapToGrid w:val="0"/>
              <w:rPr>
                <w:rFonts w:ascii="仿宋_GB2312" w:hAnsi="仿宋_GB2312" w:eastAsia="仿宋_GB2312" w:cs="仿宋_GB2312"/>
                <w:color w:val="auto"/>
                <w:spacing w:val="-4"/>
                <w:szCs w:val="21"/>
              </w:rPr>
            </w:pPr>
          </w:p>
        </w:tc>
        <w:tc>
          <w:tcPr>
            <w:tcW w:w="1361" w:type="dxa"/>
            <w:vAlign w:val="center"/>
          </w:tcPr>
          <w:p>
            <w:pPr>
              <w:adjustRightInd w:val="0"/>
              <w:snapToGrid w:val="0"/>
              <w:rPr>
                <w:rFonts w:ascii="仿宋_GB2312" w:hAnsi="仿宋_GB2312" w:eastAsia="仿宋_GB2312" w:cs="仿宋_GB2312"/>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75" w:type="dxa"/>
            <w:vMerge w:val="restart"/>
            <w:vAlign w:val="center"/>
          </w:tcPr>
          <w:p>
            <w:pPr>
              <w:rPr>
                <w:rFonts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t>…</w:t>
            </w:r>
          </w:p>
        </w:tc>
        <w:tc>
          <w:tcPr>
            <w:tcW w:w="3006" w:type="dxa"/>
            <w:vMerge w:val="restart"/>
            <w:vAlign w:val="center"/>
          </w:tcPr>
          <w:p>
            <w:pPr>
              <w:jc w:val="center"/>
              <w:rPr>
                <w:rFonts w:ascii="仿宋_GB2312" w:hAnsi="仿宋_GB2312" w:eastAsia="仿宋_GB2312" w:cs="仿宋_GB2312"/>
                <w:color w:val="auto"/>
                <w:spacing w:val="-4"/>
                <w:szCs w:val="21"/>
              </w:rPr>
            </w:pPr>
            <w:r>
              <w:rPr>
                <w:rFonts w:hint="eastAsia" w:ascii="仿宋_GB2312" w:hAnsi="仿宋_GB2312" w:eastAsia="仿宋_GB2312" w:cs="仿宋_GB2312"/>
                <w:color w:val="auto"/>
                <w:szCs w:val="21"/>
              </w:rPr>
              <w:t>同上</w:t>
            </w:r>
          </w:p>
        </w:tc>
        <w:tc>
          <w:tcPr>
            <w:tcW w:w="1267" w:type="dxa"/>
            <w:vAlign w:val="center"/>
          </w:tcPr>
          <w:p>
            <w:pPr>
              <w:adjustRightInd w:val="0"/>
              <w:snapToGrid w:val="0"/>
              <w:rPr>
                <w:rFonts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t>指标</w:t>
            </w:r>
          </w:p>
        </w:tc>
        <w:tc>
          <w:tcPr>
            <w:tcW w:w="1524" w:type="dxa"/>
            <w:vAlign w:val="center"/>
          </w:tcPr>
          <w:p>
            <w:pPr>
              <w:adjustRightInd w:val="0"/>
              <w:snapToGrid w:val="0"/>
              <w:rPr>
                <w:rFonts w:ascii="仿宋_GB2312" w:hAnsi="仿宋_GB2312" w:eastAsia="仿宋_GB2312" w:cs="仿宋_GB2312"/>
                <w:color w:val="auto"/>
                <w:spacing w:val="-4"/>
                <w:szCs w:val="21"/>
              </w:rPr>
            </w:pPr>
          </w:p>
        </w:tc>
        <w:tc>
          <w:tcPr>
            <w:tcW w:w="1321" w:type="dxa"/>
            <w:vAlign w:val="center"/>
          </w:tcPr>
          <w:p>
            <w:pPr>
              <w:adjustRightInd w:val="0"/>
              <w:snapToGrid w:val="0"/>
              <w:rPr>
                <w:rFonts w:ascii="仿宋_GB2312" w:hAnsi="仿宋_GB2312" w:eastAsia="仿宋_GB2312" w:cs="仿宋_GB2312"/>
                <w:color w:val="auto"/>
                <w:spacing w:val="-4"/>
                <w:szCs w:val="21"/>
              </w:rPr>
            </w:pPr>
          </w:p>
        </w:tc>
        <w:tc>
          <w:tcPr>
            <w:tcW w:w="1361" w:type="dxa"/>
            <w:vAlign w:val="center"/>
          </w:tcPr>
          <w:p>
            <w:pPr>
              <w:adjustRightInd w:val="0"/>
              <w:snapToGrid w:val="0"/>
              <w:rPr>
                <w:rFonts w:ascii="仿宋_GB2312" w:hAnsi="仿宋_GB2312" w:eastAsia="仿宋_GB2312" w:cs="仿宋_GB2312"/>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675" w:type="dxa"/>
            <w:vMerge w:val="continue"/>
            <w:vAlign w:val="center"/>
          </w:tcPr>
          <w:p>
            <w:pPr>
              <w:rPr>
                <w:rFonts w:ascii="仿宋_GB2312" w:hAnsi="仿宋_GB2312" w:eastAsia="仿宋_GB2312" w:cs="仿宋_GB2312"/>
                <w:color w:val="auto"/>
                <w:spacing w:val="-4"/>
                <w:szCs w:val="21"/>
              </w:rPr>
            </w:pPr>
          </w:p>
        </w:tc>
        <w:tc>
          <w:tcPr>
            <w:tcW w:w="3006" w:type="dxa"/>
            <w:vMerge w:val="continue"/>
            <w:vAlign w:val="center"/>
          </w:tcPr>
          <w:p>
            <w:pPr>
              <w:rPr>
                <w:rFonts w:ascii="仿宋_GB2312" w:hAnsi="仿宋_GB2312" w:eastAsia="仿宋_GB2312" w:cs="仿宋_GB2312"/>
                <w:color w:val="auto"/>
                <w:spacing w:val="-4"/>
                <w:szCs w:val="21"/>
              </w:rPr>
            </w:pPr>
          </w:p>
        </w:tc>
        <w:tc>
          <w:tcPr>
            <w:tcW w:w="1267" w:type="dxa"/>
            <w:vAlign w:val="center"/>
          </w:tcPr>
          <w:p>
            <w:pPr>
              <w:adjustRightInd w:val="0"/>
              <w:snapToGrid w:val="0"/>
              <w:rPr>
                <w:rFonts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t>……</w:t>
            </w:r>
          </w:p>
        </w:tc>
        <w:tc>
          <w:tcPr>
            <w:tcW w:w="1524" w:type="dxa"/>
            <w:vAlign w:val="center"/>
          </w:tcPr>
          <w:p>
            <w:pPr>
              <w:adjustRightInd w:val="0"/>
              <w:snapToGrid w:val="0"/>
              <w:rPr>
                <w:rFonts w:ascii="仿宋_GB2312" w:hAnsi="仿宋_GB2312" w:eastAsia="仿宋_GB2312" w:cs="仿宋_GB2312"/>
                <w:color w:val="auto"/>
                <w:spacing w:val="-4"/>
                <w:szCs w:val="21"/>
              </w:rPr>
            </w:pPr>
          </w:p>
        </w:tc>
        <w:tc>
          <w:tcPr>
            <w:tcW w:w="1321" w:type="dxa"/>
            <w:vAlign w:val="center"/>
          </w:tcPr>
          <w:p>
            <w:pPr>
              <w:adjustRightInd w:val="0"/>
              <w:snapToGrid w:val="0"/>
              <w:rPr>
                <w:rFonts w:ascii="仿宋_GB2312" w:hAnsi="仿宋_GB2312" w:eastAsia="仿宋_GB2312" w:cs="仿宋_GB2312"/>
                <w:color w:val="auto"/>
                <w:spacing w:val="-4"/>
                <w:szCs w:val="21"/>
              </w:rPr>
            </w:pPr>
          </w:p>
        </w:tc>
        <w:tc>
          <w:tcPr>
            <w:tcW w:w="1361" w:type="dxa"/>
            <w:vAlign w:val="center"/>
          </w:tcPr>
          <w:p>
            <w:pPr>
              <w:adjustRightInd w:val="0"/>
              <w:snapToGrid w:val="0"/>
              <w:rPr>
                <w:rFonts w:ascii="仿宋_GB2312" w:hAnsi="仿宋_GB2312" w:eastAsia="仿宋_GB2312" w:cs="仿宋_GB2312"/>
                <w:color w:val="auto"/>
                <w:spacing w:val="-4"/>
                <w:szCs w:val="21"/>
              </w:rPr>
            </w:pPr>
          </w:p>
        </w:tc>
      </w:tr>
    </w:tbl>
    <w:p>
      <w:pPr>
        <w:snapToGrid w:val="0"/>
        <w:spacing w:line="360" w:lineRule="auto"/>
        <w:ind w:firstLine="442" w:firstLineChars="200"/>
        <w:rPr>
          <w:rFonts w:ascii="仿宋_GB2312" w:hAnsi="仿宋_GB2312" w:eastAsia="仿宋_GB2312" w:cs="仿宋_GB2312"/>
          <w:b/>
          <w:bCs/>
          <w:color w:val="auto"/>
          <w:sz w:val="22"/>
          <w:szCs w:val="21"/>
        </w:rPr>
      </w:pPr>
    </w:p>
    <w:p>
      <w:pPr>
        <w:snapToGrid w:val="0"/>
        <w:spacing w:line="360" w:lineRule="auto"/>
        <w:ind w:firstLine="442" w:firstLineChars="200"/>
        <w:rPr>
          <w:rFonts w:ascii="仿宋_GB2312" w:hAnsi="仿宋_GB2312" w:eastAsia="仿宋_GB2312" w:cs="仿宋_GB2312"/>
          <w:color w:val="auto"/>
          <w:sz w:val="22"/>
          <w:szCs w:val="21"/>
        </w:rPr>
      </w:pPr>
      <w:r>
        <w:rPr>
          <w:rFonts w:hint="eastAsia" w:ascii="仿宋_GB2312" w:hAnsi="仿宋_GB2312" w:eastAsia="仿宋_GB2312" w:cs="仿宋_GB2312"/>
          <w:b/>
          <w:bCs/>
          <w:color w:val="auto"/>
          <w:sz w:val="22"/>
          <w:szCs w:val="21"/>
        </w:rPr>
        <w:t>1.“考核指标”，</w:t>
      </w:r>
      <w:r>
        <w:rPr>
          <w:rFonts w:hint="eastAsia" w:ascii="仿宋_GB2312" w:hAnsi="仿宋_GB2312" w:eastAsia="仿宋_GB2312" w:cs="仿宋_GB2312"/>
          <w:color w:val="auto"/>
          <w:sz w:val="22"/>
          <w:szCs w:val="21"/>
        </w:rPr>
        <w:t>指相应成果的数量指标、技术指标、质量指标、应用指标和产业化指标等，其中，数量指标可以为论文、专利、产品等的数量；技术指标可以为关键技术、产品的性能参数等；质量指标可以为产品的耐震动、高低温、无故障运行时间等；应用指标可以为成果应用的对象、范围和效果等；产业化指标可以为成果产业化的数量、经济效益等。同时，对各项考核指标需填写立项时已有的指标值/状态以及项目（课题）完成时要到达的指标值/状态。同时，考核指标也应包括支撑和服务其他重大科研、经济、社会发展、生态环境、科学普及需求等方面的直接和间接效益。如对国家重大工程、社会民生发展等提供了关键技术支撑，成果转让并带动了环境改善、实现了销售收入等。若某项成果属于开创性的成果，立项时已有指标值/状态可填写“无”,若某项成果在立项时已有指标值/状态难以界定，则可填写“/”。</w:t>
      </w:r>
    </w:p>
    <w:p>
      <w:pPr>
        <w:snapToGrid w:val="0"/>
        <w:spacing w:line="360" w:lineRule="auto"/>
        <w:ind w:firstLine="442" w:firstLineChars="200"/>
        <w:rPr>
          <w:rFonts w:ascii="仿宋_GB2312" w:hAnsi="仿宋_GB2312" w:eastAsia="仿宋_GB2312" w:cs="仿宋_GB2312"/>
          <w:color w:val="auto"/>
          <w:sz w:val="22"/>
          <w:szCs w:val="21"/>
        </w:rPr>
      </w:pPr>
      <w:r>
        <w:rPr>
          <w:rFonts w:hint="eastAsia" w:ascii="仿宋_GB2312" w:hAnsi="仿宋_GB2312" w:eastAsia="仿宋_GB2312" w:cs="仿宋_GB2312"/>
          <w:b/>
          <w:bCs/>
          <w:color w:val="auto"/>
          <w:sz w:val="22"/>
          <w:szCs w:val="21"/>
        </w:rPr>
        <w:t>2.“考核方式方法”，</w:t>
      </w:r>
      <w:r>
        <w:rPr>
          <w:rFonts w:hint="eastAsia" w:ascii="仿宋_GB2312" w:hAnsi="仿宋_GB2312" w:eastAsia="仿宋_GB2312" w:cs="仿宋_GB2312"/>
          <w:color w:val="auto"/>
          <w:sz w:val="22"/>
          <w:szCs w:val="21"/>
        </w:rPr>
        <w:t>应提出符合相关研究/推广示范成果与指标的具体考核技术方法、测算方法等。</w:t>
      </w:r>
    </w:p>
    <w:p>
      <w:pPr>
        <w:widowControl/>
        <w:jc w:val="left"/>
        <w:rPr>
          <w:rFonts w:ascii="黑体" w:hAnsi="黑体" w:eastAsia="黑体"/>
          <w:color w:val="auto"/>
          <w:sz w:val="28"/>
        </w:rPr>
      </w:pPr>
    </w:p>
    <w:p>
      <w:pPr>
        <w:snapToGrid w:val="0"/>
        <w:spacing w:line="360" w:lineRule="auto"/>
        <w:ind w:firstLine="560" w:firstLineChars="200"/>
        <w:rPr>
          <w:rFonts w:ascii="黑体" w:hAnsi="黑体" w:eastAsia="黑体"/>
          <w:color w:val="auto"/>
          <w:sz w:val="28"/>
        </w:rPr>
        <w:sectPr>
          <w:pgSz w:w="11906" w:h="16838"/>
          <w:pgMar w:top="1871" w:right="1531" w:bottom="1871" w:left="1531" w:header="850" w:footer="1417" w:gutter="0"/>
          <w:cols w:space="0" w:num="1"/>
          <w:docGrid w:type="lines" w:linePitch="595" w:charSpace="0"/>
        </w:sectPr>
      </w:pPr>
    </w:p>
    <w:p>
      <w:pPr>
        <w:snapToGrid w:val="0"/>
        <w:spacing w:line="360" w:lineRule="auto"/>
        <w:ind w:firstLine="560" w:firstLineChars="200"/>
        <w:rPr>
          <w:rFonts w:ascii="黑体" w:hAnsi="黑体" w:eastAsia="黑体"/>
          <w:color w:val="auto"/>
          <w:sz w:val="28"/>
        </w:rPr>
      </w:pPr>
      <w:r>
        <w:rPr>
          <w:rFonts w:hint="eastAsia" w:ascii="黑体" w:hAnsi="黑体" w:eastAsia="黑体"/>
          <w:color w:val="auto"/>
          <w:sz w:val="28"/>
        </w:rPr>
        <w:t>三、项目（课题）年度计划及年度目标</w:t>
      </w:r>
    </w:p>
    <w:tbl>
      <w:tblPr>
        <w:tblStyle w:val="13"/>
        <w:tblW w:w="8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559"/>
        <w:gridCol w:w="993"/>
        <w:gridCol w:w="992"/>
        <w:gridCol w:w="2385"/>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42" w:type="dxa"/>
            <w:vMerge w:val="restart"/>
            <w:shd w:val="clear" w:color="auto" w:fill="auto"/>
            <w:vAlign w:val="center"/>
          </w:tcPr>
          <w:p>
            <w:pPr>
              <w:snapToGrid w:val="0"/>
              <w:jc w:val="center"/>
              <w:rPr>
                <w:rFonts w:ascii="黑体" w:hAnsi="黑体" w:eastAsia="黑体" w:cs="黑体"/>
                <w:color w:val="auto"/>
                <w:sz w:val="24"/>
              </w:rPr>
            </w:pPr>
            <w:r>
              <w:rPr>
                <w:rFonts w:hint="eastAsia" w:ascii="黑体" w:hAnsi="黑体" w:eastAsia="黑体" w:cs="黑体"/>
                <w:color w:val="auto"/>
                <w:sz w:val="24"/>
              </w:rPr>
              <w:t>年度</w:t>
            </w:r>
          </w:p>
        </w:tc>
        <w:tc>
          <w:tcPr>
            <w:tcW w:w="1559" w:type="dxa"/>
            <w:vMerge w:val="restart"/>
            <w:shd w:val="clear" w:color="auto" w:fill="auto"/>
            <w:vAlign w:val="center"/>
          </w:tcPr>
          <w:p>
            <w:pPr>
              <w:snapToGrid w:val="0"/>
              <w:jc w:val="center"/>
              <w:rPr>
                <w:rFonts w:ascii="黑体" w:hAnsi="黑体" w:eastAsia="黑体" w:cs="黑体"/>
                <w:color w:val="auto"/>
                <w:sz w:val="24"/>
              </w:rPr>
            </w:pPr>
            <w:r>
              <w:rPr>
                <w:rFonts w:hint="eastAsia" w:ascii="黑体" w:hAnsi="黑体" w:eastAsia="黑体" w:cs="黑体"/>
                <w:color w:val="auto"/>
                <w:sz w:val="24"/>
              </w:rPr>
              <w:t>年度任务</w:t>
            </w:r>
          </w:p>
        </w:tc>
        <w:tc>
          <w:tcPr>
            <w:tcW w:w="1985" w:type="dxa"/>
            <w:gridSpan w:val="2"/>
            <w:vAlign w:val="center"/>
          </w:tcPr>
          <w:p>
            <w:pPr>
              <w:snapToGrid w:val="0"/>
              <w:jc w:val="center"/>
              <w:rPr>
                <w:rFonts w:ascii="黑体" w:hAnsi="黑体" w:eastAsia="黑体" w:cs="黑体"/>
                <w:color w:val="auto"/>
                <w:sz w:val="24"/>
              </w:rPr>
            </w:pPr>
            <w:r>
              <w:rPr>
                <w:rFonts w:hint="eastAsia" w:ascii="黑体" w:hAnsi="黑体" w:eastAsia="黑体" w:cs="黑体"/>
                <w:color w:val="auto"/>
                <w:sz w:val="24"/>
              </w:rPr>
              <w:t>年度预算</w:t>
            </w:r>
          </w:p>
        </w:tc>
        <w:tc>
          <w:tcPr>
            <w:tcW w:w="2385" w:type="dxa"/>
            <w:vMerge w:val="restart"/>
            <w:shd w:val="clear" w:color="auto" w:fill="auto"/>
            <w:vAlign w:val="center"/>
          </w:tcPr>
          <w:p>
            <w:pPr>
              <w:snapToGrid w:val="0"/>
              <w:jc w:val="center"/>
              <w:rPr>
                <w:rFonts w:ascii="黑体" w:hAnsi="黑体" w:eastAsia="黑体" w:cs="黑体"/>
                <w:color w:val="auto"/>
                <w:sz w:val="24"/>
              </w:rPr>
            </w:pPr>
            <w:r>
              <w:rPr>
                <w:rFonts w:hint="eastAsia" w:ascii="黑体" w:hAnsi="黑体" w:eastAsia="黑体" w:cs="黑体"/>
                <w:color w:val="auto"/>
                <w:sz w:val="24"/>
              </w:rPr>
              <w:t>年度考核指标</w:t>
            </w:r>
          </w:p>
        </w:tc>
        <w:tc>
          <w:tcPr>
            <w:tcW w:w="1676" w:type="dxa"/>
            <w:vMerge w:val="restart"/>
            <w:shd w:val="clear" w:color="auto" w:fill="auto"/>
            <w:vAlign w:val="center"/>
          </w:tcPr>
          <w:p>
            <w:pPr>
              <w:snapToGrid w:val="0"/>
              <w:jc w:val="center"/>
              <w:rPr>
                <w:rFonts w:ascii="黑体" w:hAnsi="黑体" w:eastAsia="黑体" w:cs="黑体"/>
                <w:color w:val="auto"/>
                <w:sz w:val="24"/>
              </w:rPr>
            </w:pPr>
            <w:r>
              <w:rPr>
                <w:rFonts w:hint="eastAsia" w:ascii="黑体" w:hAnsi="黑体" w:eastAsia="黑体" w:cs="黑体"/>
                <w:color w:val="auto"/>
                <w:sz w:val="24"/>
              </w:rPr>
              <w:t>重要任务的时间节点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242" w:type="dxa"/>
            <w:vMerge w:val="continue"/>
            <w:shd w:val="clear" w:color="auto" w:fill="auto"/>
            <w:vAlign w:val="center"/>
          </w:tcPr>
          <w:p>
            <w:pPr>
              <w:snapToGrid w:val="0"/>
              <w:jc w:val="center"/>
              <w:rPr>
                <w:rFonts w:ascii="黑体" w:hAnsi="黑体" w:eastAsia="黑体" w:cs="黑体"/>
                <w:color w:val="auto"/>
                <w:sz w:val="24"/>
              </w:rPr>
            </w:pPr>
          </w:p>
        </w:tc>
        <w:tc>
          <w:tcPr>
            <w:tcW w:w="1559" w:type="dxa"/>
            <w:vMerge w:val="continue"/>
            <w:shd w:val="clear" w:color="auto" w:fill="auto"/>
            <w:vAlign w:val="center"/>
          </w:tcPr>
          <w:p>
            <w:pPr>
              <w:snapToGrid w:val="0"/>
              <w:jc w:val="center"/>
              <w:rPr>
                <w:rFonts w:ascii="黑体" w:hAnsi="黑体" w:eastAsia="黑体" w:cs="黑体"/>
                <w:color w:val="auto"/>
                <w:sz w:val="24"/>
              </w:rPr>
            </w:pPr>
          </w:p>
        </w:tc>
        <w:tc>
          <w:tcPr>
            <w:tcW w:w="993" w:type="dxa"/>
            <w:vAlign w:val="center"/>
          </w:tcPr>
          <w:p>
            <w:pPr>
              <w:snapToGrid w:val="0"/>
              <w:jc w:val="center"/>
              <w:rPr>
                <w:rFonts w:ascii="黑体" w:hAnsi="黑体" w:eastAsia="黑体" w:cs="黑体"/>
                <w:color w:val="auto"/>
                <w:sz w:val="24"/>
              </w:rPr>
            </w:pPr>
            <w:r>
              <w:rPr>
                <w:rFonts w:hint="eastAsia" w:ascii="黑体" w:hAnsi="黑体" w:eastAsia="黑体" w:cs="黑体"/>
                <w:color w:val="auto"/>
                <w:sz w:val="24"/>
              </w:rPr>
              <w:t>省级财政资金</w:t>
            </w:r>
          </w:p>
        </w:tc>
        <w:tc>
          <w:tcPr>
            <w:tcW w:w="992" w:type="dxa"/>
            <w:vAlign w:val="center"/>
          </w:tcPr>
          <w:p>
            <w:pPr>
              <w:snapToGrid w:val="0"/>
              <w:jc w:val="center"/>
              <w:rPr>
                <w:rFonts w:ascii="黑体" w:hAnsi="黑体" w:eastAsia="黑体" w:cs="黑体"/>
                <w:color w:val="auto"/>
                <w:sz w:val="24"/>
              </w:rPr>
            </w:pPr>
            <w:r>
              <w:rPr>
                <w:rFonts w:hint="eastAsia" w:ascii="黑体" w:hAnsi="黑体" w:eastAsia="黑体" w:cs="黑体"/>
                <w:color w:val="auto"/>
                <w:sz w:val="24"/>
              </w:rPr>
              <w:t>其他渠道资金</w:t>
            </w:r>
          </w:p>
        </w:tc>
        <w:tc>
          <w:tcPr>
            <w:tcW w:w="2385" w:type="dxa"/>
            <w:vMerge w:val="continue"/>
            <w:shd w:val="clear" w:color="auto" w:fill="auto"/>
            <w:vAlign w:val="center"/>
          </w:tcPr>
          <w:p>
            <w:pPr>
              <w:snapToGrid w:val="0"/>
              <w:jc w:val="center"/>
              <w:rPr>
                <w:rFonts w:ascii="黑体" w:hAnsi="黑体" w:eastAsia="黑体" w:cs="黑体"/>
                <w:color w:val="auto"/>
                <w:sz w:val="24"/>
              </w:rPr>
            </w:pPr>
          </w:p>
        </w:tc>
        <w:tc>
          <w:tcPr>
            <w:tcW w:w="1676" w:type="dxa"/>
            <w:vMerge w:val="continue"/>
            <w:shd w:val="clear" w:color="auto" w:fill="auto"/>
            <w:vAlign w:val="center"/>
          </w:tcPr>
          <w:p>
            <w:pPr>
              <w:snapToGrid w:val="0"/>
              <w:jc w:val="center"/>
              <w:rPr>
                <w:rFonts w:ascii="黑体" w:hAnsi="黑体" w:eastAsia="黑体" w:cs="黑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1242" w:type="dxa"/>
            <w:shd w:val="clear" w:color="auto" w:fill="auto"/>
            <w:vAlign w:val="center"/>
          </w:tcPr>
          <w:p>
            <w:pPr>
              <w:snapToGrid w:val="0"/>
              <w:jc w:val="right"/>
              <w:rPr>
                <w:rFonts w:ascii="华文仿宋" w:hAnsi="华文仿宋" w:eastAsia="华文仿宋" w:cs="华文仿宋"/>
                <w:b/>
                <w:bCs/>
                <w:color w:val="auto"/>
                <w:sz w:val="24"/>
              </w:rPr>
            </w:pPr>
            <w:r>
              <w:rPr>
                <w:rFonts w:hint="eastAsia" w:ascii="华文仿宋" w:hAnsi="华文仿宋" w:eastAsia="华文仿宋" w:cs="华文仿宋"/>
                <w:b/>
                <w:bCs/>
                <w:color w:val="auto"/>
                <w:sz w:val="24"/>
              </w:rPr>
              <w:t>年</w:t>
            </w:r>
          </w:p>
        </w:tc>
        <w:tc>
          <w:tcPr>
            <w:tcW w:w="1559" w:type="dxa"/>
            <w:shd w:val="clear" w:color="auto" w:fill="auto"/>
            <w:vAlign w:val="center"/>
          </w:tcPr>
          <w:p>
            <w:pPr>
              <w:snapToGrid w:val="0"/>
              <w:jc w:val="center"/>
              <w:rPr>
                <w:rFonts w:ascii="华文仿宋" w:hAnsi="华文仿宋" w:eastAsia="华文仿宋" w:cs="华文仿宋"/>
                <w:b/>
                <w:bCs/>
                <w:color w:val="auto"/>
                <w:sz w:val="24"/>
              </w:rPr>
            </w:pPr>
          </w:p>
        </w:tc>
        <w:tc>
          <w:tcPr>
            <w:tcW w:w="993" w:type="dxa"/>
            <w:vAlign w:val="center"/>
          </w:tcPr>
          <w:p>
            <w:pPr>
              <w:snapToGrid w:val="0"/>
              <w:jc w:val="center"/>
              <w:rPr>
                <w:rFonts w:ascii="华文仿宋" w:hAnsi="华文仿宋" w:eastAsia="华文仿宋" w:cs="华文仿宋"/>
                <w:b/>
                <w:bCs/>
                <w:color w:val="auto"/>
                <w:sz w:val="24"/>
              </w:rPr>
            </w:pPr>
          </w:p>
        </w:tc>
        <w:tc>
          <w:tcPr>
            <w:tcW w:w="992" w:type="dxa"/>
            <w:vAlign w:val="center"/>
          </w:tcPr>
          <w:p>
            <w:pPr>
              <w:snapToGrid w:val="0"/>
              <w:jc w:val="center"/>
              <w:rPr>
                <w:rFonts w:ascii="华文仿宋" w:hAnsi="华文仿宋" w:eastAsia="华文仿宋" w:cs="华文仿宋"/>
                <w:b/>
                <w:bCs/>
                <w:color w:val="auto"/>
                <w:sz w:val="24"/>
              </w:rPr>
            </w:pPr>
          </w:p>
        </w:tc>
        <w:tc>
          <w:tcPr>
            <w:tcW w:w="2385" w:type="dxa"/>
            <w:shd w:val="clear" w:color="auto" w:fill="auto"/>
            <w:vAlign w:val="center"/>
          </w:tcPr>
          <w:p>
            <w:pPr>
              <w:snapToGrid w:val="0"/>
              <w:jc w:val="center"/>
              <w:rPr>
                <w:rFonts w:ascii="华文仿宋" w:hAnsi="华文仿宋" w:eastAsia="华文仿宋" w:cs="华文仿宋"/>
                <w:b/>
                <w:bCs/>
                <w:color w:val="auto"/>
                <w:sz w:val="24"/>
              </w:rPr>
            </w:pPr>
          </w:p>
        </w:tc>
        <w:tc>
          <w:tcPr>
            <w:tcW w:w="1676" w:type="dxa"/>
            <w:shd w:val="clear" w:color="auto" w:fill="auto"/>
            <w:vAlign w:val="center"/>
          </w:tcPr>
          <w:p>
            <w:pPr>
              <w:snapToGrid w:val="0"/>
              <w:jc w:val="center"/>
              <w:rPr>
                <w:rFonts w:ascii="华文仿宋" w:hAnsi="华文仿宋" w:eastAsia="华文仿宋" w:cs="华文仿宋"/>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jc w:val="center"/>
        </w:trPr>
        <w:tc>
          <w:tcPr>
            <w:tcW w:w="1242" w:type="dxa"/>
            <w:shd w:val="clear" w:color="auto" w:fill="auto"/>
            <w:vAlign w:val="center"/>
          </w:tcPr>
          <w:p>
            <w:pPr>
              <w:snapToGrid w:val="0"/>
              <w:jc w:val="right"/>
              <w:rPr>
                <w:rFonts w:ascii="华文仿宋" w:hAnsi="华文仿宋" w:eastAsia="华文仿宋" w:cs="华文仿宋"/>
                <w:b/>
                <w:bCs/>
                <w:color w:val="auto"/>
                <w:sz w:val="24"/>
              </w:rPr>
            </w:pPr>
            <w:r>
              <w:rPr>
                <w:rFonts w:hint="eastAsia" w:ascii="华文仿宋" w:hAnsi="华文仿宋" w:eastAsia="华文仿宋" w:cs="华文仿宋"/>
                <w:b/>
                <w:bCs/>
                <w:color w:val="auto"/>
                <w:sz w:val="24"/>
              </w:rPr>
              <w:t>年</w:t>
            </w:r>
          </w:p>
        </w:tc>
        <w:tc>
          <w:tcPr>
            <w:tcW w:w="1559" w:type="dxa"/>
            <w:shd w:val="clear" w:color="auto" w:fill="auto"/>
            <w:vAlign w:val="center"/>
          </w:tcPr>
          <w:p>
            <w:pPr>
              <w:snapToGrid w:val="0"/>
              <w:jc w:val="center"/>
              <w:rPr>
                <w:rFonts w:ascii="华文仿宋" w:hAnsi="华文仿宋" w:eastAsia="华文仿宋" w:cs="华文仿宋"/>
                <w:b/>
                <w:bCs/>
                <w:color w:val="auto"/>
                <w:sz w:val="24"/>
              </w:rPr>
            </w:pPr>
          </w:p>
        </w:tc>
        <w:tc>
          <w:tcPr>
            <w:tcW w:w="993" w:type="dxa"/>
            <w:vAlign w:val="center"/>
          </w:tcPr>
          <w:p>
            <w:pPr>
              <w:snapToGrid w:val="0"/>
              <w:jc w:val="center"/>
              <w:rPr>
                <w:rFonts w:ascii="华文仿宋" w:hAnsi="华文仿宋" w:eastAsia="华文仿宋" w:cs="华文仿宋"/>
                <w:b/>
                <w:bCs/>
                <w:color w:val="auto"/>
                <w:sz w:val="24"/>
              </w:rPr>
            </w:pPr>
          </w:p>
        </w:tc>
        <w:tc>
          <w:tcPr>
            <w:tcW w:w="992" w:type="dxa"/>
            <w:vAlign w:val="center"/>
          </w:tcPr>
          <w:p>
            <w:pPr>
              <w:snapToGrid w:val="0"/>
              <w:jc w:val="center"/>
              <w:rPr>
                <w:rFonts w:ascii="华文仿宋" w:hAnsi="华文仿宋" w:eastAsia="华文仿宋" w:cs="华文仿宋"/>
                <w:b/>
                <w:bCs/>
                <w:color w:val="auto"/>
                <w:sz w:val="24"/>
              </w:rPr>
            </w:pPr>
          </w:p>
        </w:tc>
        <w:tc>
          <w:tcPr>
            <w:tcW w:w="2385" w:type="dxa"/>
            <w:shd w:val="clear" w:color="auto" w:fill="auto"/>
            <w:vAlign w:val="center"/>
          </w:tcPr>
          <w:p>
            <w:pPr>
              <w:snapToGrid w:val="0"/>
              <w:jc w:val="center"/>
              <w:rPr>
                <w:rFonts w:ascii="华文仿宋" w:hAnsi="华文仿宋" w:eastAsia="华文仿宋" w:cs="华文仿宋"/>
                <w:b/>
                <w:bCs/>
                <w:color w:val="auto"/>
                <w:sz w:val="24"/>
              </w:rPr>
            </w:pPr>
          </w:p>
        </w:tc>
        <w:tc>
          <w:tcPr>
            <w:tcW w:w="1676" w:type="dxa"/>
            <w:shd w:val="clear" w:color="auto" w:fill="auto"/>
            <w:vAlign w:val="center"/>
          </w:tcPr>
          <w:p>
            <w:pPr>
              <w:snapToGrid w:val="0"/>
              <w:jc w:val="center"/>
              <w:rPr>
                <w:rFonts w:ascii="华文仿宋" w:hAnsi="华文仿宋" w:eastAsia="华文仿宋" w:cs="华文仿宋"/>
                <w:b/>
                <w:bCs/>
                <w:color w:val="auto"/>
                <w:sz w:val="24"/>
              </w:rPr>
            </w:pPr>
          </w:p>
        </w:tc>
      </w:tr>
    </w:tbl>
    <w:p>
      <w:pPr>
        <w:spacing w:line="360" w:lineRule="auto"/>
        <w:rPr>
          <w:rFonts w:eastAsia="黑体"/>
          <w:color w:val="auto"/>
          <w:sz w:val="30"/>
        </w:rPr>
      </w:pPr>
    </w:p>
    <w:p>
      <w:pPr>
        <w:spacing w:line="360" w:lineRule="auto"/>
        <w:rPr>
          <w:rFonts w:eastAsia="黑体"/>
          <w:color w:val="auto"/>
          <w:sz w:val="30"/>
        </w:rPr>
        <w:sectPr>
          <w:pgSz w:w="11906" w:h="16838"/>
          <w:pgMar w:top="1871" w:right="1531" w:bottom="1871" w:left="1531" w:header="850" w:footer="1417" w:gutter="0"/>
          <w:cols w:space="0" w:num="1"/>
          <w:docGrid w:type="lines" w:linePitch="595" w:charSpace="0"/>
        </w:sectPr>
      </w:pPr>
    </w:p>
    <w:p>
      <w:pPr>
        <w:snapToGrid w:val="0"/>
        <w:spacing w:line="360" w:lineRule="auto"/>
        <w:ind w:firstLine="560" w:firstLineChars="200"/>
        <w:rPr>
          <w:rFonts w:ascii="黑体" w:hAnsi="黑体" w:eastAsia="黑体"/>
          <w:color w:val="auto"/>
          <w:sz w:val="28"/>
        </w:rPr>
      </w:pPr>
      <w:r>
        <w:rPr>
          <w:rFonts w:hint="eastAsia" w:ascii="黑体" w:hAnsi="黑体" w:eastAsia="黑体"/>
          <w:color w:val="auto"/>
          <w:sz w:val="28"/>
        </w:rPr>
        <w:t>四、任务分工情况</w:t>
      </w:r>
    </w:p>
    <w:tbl>
      <w:tblPr>
        <w:tblStyle w:val="13"/>
        <w:tblW w:w="14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305"/>
        <w:gridCol w:w="1500"/>
        <w:gridCol w:w="1830"/>
        <w:gridCol w:w="1194"/>
        <w:gridCol w:w="1559"/>
        <w:gridCol w:w="1985"/>
        <w:gridCol w:w="1927"/>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290" w:type="dxa"/>
            <w:shd w:val="clear" w:color="auto" w:fill="auto"/>
            <w:vAlign w:val="center"/>
          </w:tcPr>
          <w:p>
            <w:pPr>
              <w:spacing w:line="240" w:lineRule="exact"/>
              <w:jc w:val="center"/>
              <w:rPr>
                <w:rFonts w:ascii="黑体" w:hAnsi="黑体" w:eastAsia="黑体" w:cs="黑体"/>
                <w:color w:val="auto"/>
                <w:sz w:val="24"/>
              </w:rPr>
            </w:pPr>
            <w:r>
              <w:rPr>
                <w:rFonts w:hint="eastAsia" w:ascii="黑体" w:hAnsi="黑体" w:eastAsia="黑体" w:cs="黑体"/>
                <w:color w:val="auto"/>
                <w:sz w:val="24"/>
              </w:rPr>
              <w:t>任务名称</w:t>
            </w:r>
          </w:p>
        </w:tc>
        <w:tc>
          <w:tcPr>
            <w:tcW w:w="1305" w:type="dxa"/>
            <w:shd w:val="clear" w:color="auto" w:fill="auto"/>
            <w:vAlign w:val="center"/>
          </w:tcPr>
          <w:p>
            <w:pPr>
              <w:spacing w:line="240" w:lineRule="exact"/>
              <w:jc w:val="center"/>
              <w:rPr>
                <w:rFonts w:ascii="黑体" w:hAnsi="黑体" w:eastAsia="黑体" w:cs="黑体"/>
                <w:color w:val="auto"/>
                <w:sz w:val="24"/>
              </w:rPr>
            </w:pPr>
            <w:r>
              <w:rPr>
                <w:rFonts w:hint="eastAsia" w:ascii="黑体" w:hAnsi="黑体" w:eastAsia="黑体" w:cs="黑体"/>
                <w:color w:val="auto"/>
                <w:sz w:val="24"/>
              </w:rPr>
              <w:t>承担单位</w:t>
            </w:r>
          </w:p>
        </w:tc>
        <w:tc>
          <w:tcPr>
            <w:tcW w:w="1500" w:type="dxa"/>
            <w:shd w:val="clear" w:color="auto" w:fill="auto"/>
            <w:vAlign w:val="center"/>
          </w:tcPr>
          <w:p>
            <w:pPr>
              <w:spacing w:line="240" w:lineRule="exact"/>
              <w:jc w:val="center"/>
              <w:rPr>
                <w:rFonts w:ascii="黑体" w:hAnsi="黑体" w:eastAsia="黑体" w:cs="黑体"/>
                <w:color w:val="auto"/>
                <w:sz w:val="24"/>
              </w:rPr>
            </w:pPr>
            <w:r>
              <w:rPr>
                <w:rFonts w:hint="eastAsia" w:ascii="黑体" w:hAnsi="黑体" w:eastAsia="黑体" w:cs="黑体"/>
                <w:color w:val="auto"/>
                <w:sz w:val="24"/>
              </w:rPr>
              <w:t>任务负责人</w:t>
            </w:r>
          </w:p>
        </w:tc>
        <w:tc>
          <w:tcPr>
            <w:tcW w:w="1830" w:type="dxa"/>
            <w:vAlign w:val="center"/>
          </w:tcPr>
          <w:p>
            <w:pPr>
              <w:spacing w:line="240" w:lineRule="exact"/>
              <w:jc w:val="center"/>
              <w:rPr>
                <w:rFonts w:ascii="黑体" w:hAnsi="黑体" w:eastAsia="黑体" w:cs="黑体"/>
                <w:color w:val="auto"/>
                <w:sz w:val="24"/>
              </w:rPr>
            </w:pPr>
            <w:r>
              <w:rPr>
                <w:rFonts w:hint="eastAsia" w:ascii="黑体" w:hAnsi="黑体" w:eastAsia="黑体" w:cs="黑体"/>
                <w:color w:val="auto"/>
                <w:sz w:val="24"/>
              </w:rPr>
              <w:t>在任务中具体分担的情况</w:t>
            </w:r>
          </w:p>
        </w:tc>
        <w:tc>
          <w:tcPr>
            <w:tcW w:w="1194" w:type="dxa"/>
            <w:shd w:val="clear" w:color="auto" w:fill="auto"/>
            <w:vAlign w:val="center"/>
          </w:tcPr>
          <w:p>
            <w:pPr>
              <w:spacing w:line="240" w:lineRule="exact"/>
              <w:jc w:val="center"/>
              <w:rPr>
                <w:rFonts w:ascii="黑体" w:hAnsi="黑体" w:eastAsia="黑体" w:cs="黑体"/>
                <w:color w:val="auto"/>
                <w:sz w:val="24"/>
              </w:rPr>
            </w:pPr>
            <w:r>
              <w:rPr>
                <w:rFonts w:hint="eastAsia" w:ascii="黑体" w:hAnsi="黑体" w:eastAsia="黑体" w:cs="黑体"/>
                <w:color w:val="auto"/>
                <w:sz w:val="24"/>
              </w:rPr>
              <w:t>目标</w:t>
            </w:r>
          </w:p>
        </w:tc>
        <w:tc>
          <w:tcPr>
            <w:tcW w:w="1559" w:type="dxa"/>
            <w:shd w:val="clear" w:color="auto" w:fill="auto"/>
            <w:vAlign w:val="center"/>
          </w:tcPr>
          <w:p>
            <w:pPr>
              <w:spacing w:line="240" w:lineRule="exact"/>
              <w:jc w:val="center"/>
              <w:rPr>
                <w:rFonts w:ascii="黑体" w:hAnsi="黑体" w:eastAsia="黑体" w:cs="黑体"/>
                <w:color w:val="auto"/>
                <w:sz w:val="24"/>
              </w:rPr>
            </w:pPr>
            <w:r>
              <w:rPr>
                <w:rFonts w:hint="eastAsia" w:ascii="黑体" w:hAnsi="黑体" w:eastAsia="黑体" w:cs="黑体"/>
                <w:color w:val="auto"/>
                <w:sz w:val="24"/>
              </w:rPr>
              <w:t>研究/推广示范内容</w:t>
            </w:r>
          </w:p>
        </w:tc>
        <w:tc>
          <w:tcPr>
            <w:tcW w:w="1985" w:type="dxa"/>
            <w:shd w:val="clear" w:color="auto" w:fill="auto"/>
            <w:vAlign w:val="center"/>
          </w:tcPr>
          <w:p>
            <w:pPr>
              <w:spacing w:line="240" w:lineRule="exact"/>
              <w:jc w:val="center"/>
              <w:rPr>
                <w:rFonts w:ascii="黑体" w:hAnsi="黑体" w:eastAsia="黑体" w:cs="黑体"/>
                <w:color w:val="auto"/>
                <w:sz w:val="24"/>
              </w:rPr>
            </w:pPr>
            <w:r>
              <w:rPr>
                <w:rFonts w:hint="eastAsia" w:ascii="黑体" w:hAnsi="黑体" w:eastAsia="黑体" w:cs="黑体"/>
                <w:color w:val="auto"/>
                <w:sz w:val="24"/>
              </w:rPr>
              <w:t>考核指标</w:t>
            </w:r>
          </w:p>
        </w:tc>
        <w:tc>
          <w:tcPr>
            <w:tcW w:w="1927" w:type="dxa"/>
            <w:shd w:val="clear" w:color="auto" w:fill="auto"/>
            <w:vAlign w:val="center"/>
          </w:tcPr>
          <w:p>
            <w:pPr>
              <w:spacing w:line="240" w:lineRule="exact"/>
              <w:jc w:val="center"/>
              <w:rPr>
                <w:rFonts w:ascii="黑体" w:hAnsi="黑体" w:eastAsia="黑体" w:cs="黑体"/>
                <w:color w:val="auto"/>
                <w:sz w:val="24"/>
              </w:rPr>
            </w:pPr>
            <w:r>
              <w:rPr>
                <w:rFonts w:hint="eastAsia" w:ascii="黑体" w:hAnsi="黑体" w:eastAsia="黑体" w:cs="黑体"/>
                <w:color w:val="auto"/>
                <w:sz w:val="24"/>
              </w:rPr>
              <w:t>重要任务的</w:t>
            </w:r>
          </w:p>
          <w:p>
            <w:pPr>
              <w:spacing w:line="240" w:lineRule="exact"/>
              <w:jc w:val="center"/>
              <w:rPr>
                <w:rFonts w:ascii="黑体" w:hAnsi="黑体" w:eastAsia="黑体" w:cs="黑体"/>
                <w:color w:val="auto"/>
                <w:sz w:val="24"/>
              </w:rPr>
            </w:pPr>
            <w:r>
              <w:rPr>
                <w:rFonts w:hint="eastAsia" w:ascii="黑体" w:hAnsi="黑体" w:eastAsia="黑体" w:cs="黑体"/>
                <w:color w:val="auto"/>
                <w:sz w:val="24"/>
              </w:rPr>
              <w:t>时间节点</w:t>
            </w:r>
          </w:p>
        </w:tc>
        <w:tc>
          <w:tcPr>
            <w:tcW w:w="1535" w:type="dxa"/>
            <w:shd w:val="clear" w:color="auto" w:fill="auto"/>
            <w:vAlign w:val="center"/>
          </w:tcPr>
          <w:p>
            <w:pPr>
              <w:spacing w:line="240" w:lineRule="exact"/>
              <w:jc w:val="center"/>
              <w:rPr>
                <w:rFonts w:ascii="黑体" w:hAnsi="黑体" w:eastAsia="黑体" w:cs="黑体"/>
                <w:color w:val="auto"/>
                <w:sz w:val="24"/>
              </w:rPr>
            </w:pPr>
            <w:r>
              <w:rPr>
                <w:rFonts w:hint="eastAsia" w:ascii="黑体" w:hAnsi="黑体" w:eastAsia="黑体" w:cs="黑体"/>
                <w:color w:val="auto"/>
                <w:sz w:val="24"/>
              </w:rPr>
              <w:t>资金（万元）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bl>
    <w:p>
      <w:pPr>
        <w:spacing w:line="360" w:lineRule="auto"/>
        <w:rPr>
          <w:rFonts w:eastAsia="黑体"/>
          <w:color w:val="auto"/>
          <w:sz w:val="30"/>
        </w:rPr>
        <w:sectPr>
          <w:pgSz w:w="16838" w:h="11906" w:orient="landscape"/>
          <w:pgMar w:top="1531" w:right="1871" w:bottom="1531" w:left="1871" w:header="850" w:footer="1417" w:gutter="0"/>
          <w:cols w:space="0" w:num="1"/>
          <w:docGrid w:type="lines" w:linePitch="595" w:charSpace="0"/>
        </w:sectPr>
      </w:pPr>
    </w:p>
    <w:p>
      <w:pPr>
        <w:snapToGrid w:val="0"/>
        <w:spacing w:line="420" w:lineRule="exact"/>
        <w:ind w:firstLine="560" w:firstLineChars="200"/>
        <w:rPr>
          <w:rFonts w:ascii="黑体" w:hAnsi="黑体" w:eastAsia="黑体"/>
          <w:color w:val="auto"/>
          <w:sz w:val="28"/>
        </w:rPr>
      </w:pPr>
      <w:r>
        <w:rPr>
          <w:rFonts w:hint="eastAsia" w:ascii="黑体" w:hAnsi="黑体" w:eastAsia="黑体"/>
          <w:color w:val="auto"/>
          <w:sz w:val="28"/>
        </w:rPr>
        <w:t>五、项目（课题）资金来源与支出预算</w:t>
      </w:r>
    </w:p>
    <w:p>
      <w:pPr>
        <w:snapToGrid w:val="0"/>
        <w:spacing w:line="420" w:lineRule="exact"/>
        <w:ind w:firstLine="560" w:firstLineChars="200"/>
        <w:rPr>
          <w:rFonts w:ascii="楷体_GB2312" w:hAnsi="楷体_GB2312" w:eastAsia="楷体_GB2312" w:cs="楷体_GB2312"/>
          <w:color w:val="auto"/>
          <w:sz w:val="28"/>
        </w:rPr>
      </w:pPr>
      <w:r>
        <w:rPr>
          <w:rFonts w:hint="eastAsia" w:ascii="楷体_GB2312" w:hAnsi="楷体_GB2312" w:eastAsia="楷体_GB2312" w:cs="楷体_GB2312"/>
          <w:color w:val="auto"/>
          <w:sz w:val="28"/>
        </w:rPr>
        <w:t>（一）项目（课题）预算</w:t>
      </w:r>
    </w:p>
    <w:p>
      <w:pPr>
        <w:snapToGrid w:val="0"/>
        <w:spacing w:line="420" w:lineRule="exact"/>
        <w:ind w:right="26" w:firstLine="480" w:firstLineChars="200"/>
        <w:jc w:val="right"/>
        <w:rPr>
          <w:rFonts w:ascii="仿宋_GB2312" w:hAnsi="仿宋_GB2312" w:eastAsia="仿宋_GB2312" w:cs="仿宋_GB2312"/>
          <w:color w:val="auto"/>
          <w:sz w:val="24"/>
        </w:rPr>
      </w:pPr>
      <w:r>
        <w:rPr>
          <w:rFonts w:hint="eastAsia" w:ascii="仿宋_GB2312" w:hAnsi="仿宋_GB2312" w:eastAsia="仿宋_GB2312" w:cs="仿宋_GB2312"/>
          <w:color w:val="auto"/>
          <w:sz w:val="24"/>
        </w:rPr>
        <w:t>单位：万元（保留两位小数）</w:t>
      </w:r>
    </w:p>
    <w:tbl>
      <w:tblPr>
        <w:tblStyle w:val="13"/>
        <w:tblW w:w="90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69"/>
        <w:gridCol w:w="3840"/>
        <w:gridCol w:w="1417"/>
        <w:gridCol w:w="1786"/>
        <w:gridCol w:w="14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黑体" w:hAnsi="黑体" w:eastAsia="黑体" w:cs="黑体"/>
                <w:color w:val="auto"/>
                <w:sz w:val="20"/>
                <w:szCs w:val="20"/>
              </w:rPr>
            </w:pPr>
            <w:r>
              <w:rPr>
                <w:rFonts w:hint="eastAsia" w:ascii="黑体" w:hAnsi="黑体" w:eastAsia="黑体" w:cs="黑体"/>
                <w:color w:val="auto"/>
                <w:sz w:val="20"/>
                <w:szCs w:val="20"/>
              </w:rPr>
              <w:t>序号</w:t>
            </w:r>
          </w:p>
        </w:tc>
        <w:tc>
          <w:tcPr>
            <w:tcW w:w="3840" w:type="dxa"/>
            <w:vAlign w:val="center"/>
          </w:tcPr>
          <w:p>
            <w:pPr>
              <w:autoSpaceDE w:val="0"/>
              <w:autoSpaceDN w:val="0"/>
              <w:adjustRightInd w:val="0"/>
              <w:snapToGrid w:val="0"/>
              <w:spacing w:line="300" w:lineRule="auto"/>
              <w:jc w:val="center"/>
              <w:rPr>
                <w:rFonts w:ascii="黑体" w:hAnsi="黑体" w:eastAsia="黑体" w:cs="黑体"/>
                <w:color w:val="auto"/>
                <w:sz w:val="20"/>
                <w:szCs w:val="20"/>
              </w:rPr>
            </w:pPr>
            <w:r>
              <w:rPr>
                <w:rFonts w:hint="eastAsia" w:ascii="黑体" w:hAnsi="黑体" w:eastAsia="黑体" w:cs="黑体"/>
                <w:color w:val="auto"/>
                <w:sz w:val="20"/>
                <w:szCs w:val="20"/>
              </w:rPr>
              <w:t>预算科目名称</w:t>
            </w:r>
          </w:p>
        </w:tc>
        <w:tc>
          <w:tcPr>
            <w:tcW w:w="1417" w:type="dxa"/>
            <w:tcBorders>
              <w:right w:val="single" w:color="auto" w:sz="4" w:space="0"/>
            </w:tcBorders>
            <w:vAlign w:val="center"/>
          </w:tcPr>
          <w:p>
            <w:pPr>
              <w:autoSpaceDE w:val="0"/>
              <w:autoSpaceDN w:val="0"/>
              <w:adjustRightInd w:val="0"/>
              <w:snapToGrid w:val="0"/>
              <w:spacing w:line="300" w:lineRule="auto"/>
              <w:jc w:val="center"/>
              <w:rPr>
                <w:rFonts w:ascii="黑体" w:hAnsi="黑体" w:eastAsia="黑体" w:cs="黑体"/>
                <w:color w:val="auto"/>
                <w:sz w:val="20"/>
                <w:szCs w:val="20"/>
              </w:rPr>
            </w:pPr>
            <w:r>
              <w:rPr>
                <w:rFonts w:hint="eastAsia" w:ascii="黑体" w:hAnsi="黑体" w:eastAsia="黑体" w:cs="黑体"/>
                <w:color w:val="auto"/>
                <w:sz w:val="20"/>
                <w:szCs w:val="20"/>
              </w:rPr>
              <w:t>合计</w:t>
            </w: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ascii="黑体" w:hAnsi="黑体" w:eastAsia="黑体" w:cs="黑体"/>
                <w:color w:val="auto"/>
                <w:sz w:val="20"/>
                <w:szCs w:val="20"/>
              </w:rPr>
            </w:pPr>
            <w:r>
              <w:rPr>
                <w:rFonts w:hint="eastAsia" w:ascii="黑体" w:hAnsi="黑体" w:eastAsia="黑体" w:cs="黑体"/>
                <w:color w:val="auto"/>
                <w:sz w:val="20"/>
                <w:szCs w:val="20"/>
              </w:rPr>
              <w:t>省级财政专项资金</w:t>
            </w:r>
          </w:p>
        </w:tc>
        <w:tc>
          <w:tcPr>
            <w:tcW w:w="1417" w:type="dxa"/>
            <w:tcBorders>
              <w:right w:val="single" w:color="auto" w:sz="4" w:space="0"/>
            </w:tcBorders>
            <w:vAlign w:val="center"/>
          </w:tcPr>
          <w:p>
            <w:pPr>
              <w:autoSpaceDE w:val="0"/>
              <w:autoSpaceDN w:val="0"/>
              <w:adjustRightInd w:val="0"/>
              <w:snapToGrid w:val="0"/>
              <w:spacing w:line="300" w:lineRule="auto"/>
              <w:jc w:val="center"/>
              <w:rPr>
                <w:rFonts w:ascii="黑体" w:hAnsi="黑体" w:eastAsia="黑体" w:cs="黑体"/>
                <w:color w:val="auto"/>
                <w:sz w:val="20"/>
                <w:szCs w:val="20"/>
              </w:rPr>
            </w:pPr>
            <w:r>
              <w:rPr>
                <w:rFonts w:hint="eastAsia" w:ascii="黑体" w:hAnsi="黑体" w:eastAsia="黑体" w:cs="黑体"/>
                <w:color w:val="auto"/>
                <w:sz w:val="20"/>
                <w:szCs w:val="20"/>
              </w:rPr>
              <w:t>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一、资金支出</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（一）直接费用</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1.设备费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2.材料费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3.测试化验加工费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4.燃料动力费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5.出版/文献/信息传播/知识产权事务费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6.会议/差旅/国际合作交流费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7.培训费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8.劳务费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9.人员费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10.专家咨询费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11.基本建设费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14</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（1）房屋建筑物构建</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（2）专用设备购置</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（3）基础设施建设</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17</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（4）大型修缮</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18</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（5）信息网络建设</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（6）其他基本建设支出</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12.其他费用</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（二）间接费用</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二、项目（课题）资金来源</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（一）省级财政专项资金</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（二）其他渠道资金</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25</w:t>
            </w:r>
          </w:p>
        </w:tc>
        <w:tc>
          <w:tcPr>
            <w:tcW w:w="3840" w:type="dxa"/>
            <w:vAlign w:val="center"/>
          </w:tcPr>
          <w:p>
            <w:pPr>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1.单位自筹资金</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tcBorders>
              <w:bottom w:val="single" w:color="auto" w:sz="6" w:space="0"/>
            </w:tcBorders>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26</w:t>
            </w:r>
          </w:p>
        </w:tc>
        <w:tc>
          <w:tcPr>
            <w:tcW w:w="3840" w:type="dxa"/>
            <w:tcBorders>
              <w:bottom w:val="single" w:color="auto" w:sz="6" w:space="0"/>
            </w:tcBorders>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2.其他资金</w:t>
            </w:r>
          </w:p>
        </w:tc>
        <w:tc>
          <w:tcPr>
            <w:tcW w:w="1417" w:type="dxa"/>
            <w:tcBorders>
              <w:bottom w:val="single" w:color="auto" w:sz="6"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786" w:type="dxa"/>
            <w:tcBorders>
              <w:left w:val="single" w:color="auto" w:sz="4" w:space="0"/>
              <w:bottom w:val="single" w:color="auto" w:sz="6"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17" w:type="dxa"/>
            <w:tcBorders>
              <w:bottom w:val="single" w:color="auto" w:sz="6"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bl>
    <w:p>
      <w:pPr>
        <w:spacing w:line="360" w:lineRule="auto"/>
        <w:ind w:firstLine="562" w:firstLineChars="200"/>
        <w:rPr>
          <w:rFonts w:ascii="仿宋" w:hAnsi="仿宋" w:eastAsia="仿宋"/>
          <w:b/>
          <w:bCs/>
          <w:color w:val="auto"/>
          <w:sz w:val="28"/>
        </w:rPr>
        <w:sectPr>
          <w:pgSz w:w="11906" w:h="16838"/>
          <w:pgMar w:top="1871" w:right="1531" w:bottom="1871" w:left="1531" w:header="850" w:footer="1417" w:gutter="0"/>
          <w:cols w:space="0" w:num="1"/>
          <w:docGrid w:type="lines" w:linePitch="595" w:charSpace="0"/>
        </w:sectPr>
      </w:pPr>
    </w:p>
    <w:p>
      <w:pPr>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（二）项目（课题）预算（承担单位）</w:t>
      </w:r>
    </w:p>
    <w:p>
      <w:pPr>
        <w:spacing w:line="420" w:lineRule="exact"/>
        <w:ind w:right="567"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承担单位1：</w:t>
      </w:r>
    </w:p>
    <w:tbl>
      <w:tblPr>
        <w:tblStyle w:val="13"/>
        <w:tblW w:w="9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69"/>
        <w:gridCol w:w="3741"/>
        <w:gridCol w:w="1417"/>
        <w:gridCol w:w="1701"/>
        <w:gridCol w:w="16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黑体" w:hAnsi="黑体" w:eastAsia="黑体" w:cs="黑体"/>
                <w:color w:val="auto"/>
                <w:sz w:val="20"/>
                <w:szCs w:val="20"/>
              </w:rPr>
            </w:pPr>
            <w:r>
              <w:rPr>
                <w:rFonts w:hint="eastAsia" w:ascii="黑体" w:hAnsi="黑体" w:eastAsia="黑体" w:cs="黑体"/>
                <w:color w:val="auto"/>
                <w:sz w:val="20"/>
                <w:szCs w:val="20"/>
              </w:rPr>
              <w:t>序号</w:t>
            </w:r>
          </w:p>
        </w:tc>
        <w:tc>
          <w:tcPr>
            <w:tcW w:w="3741" w:type="dxa"/>
            <w:vAlign w:val="center"/>
          </w:tcPr>
          <w:p>
            <w:pPr>
              <w:autoSpaceDE w:val="0"/>
              <w:autoSpaceDN w:val="0"/>
              <w:adjustRightInd w:val="0"/>
              <w:snapToGrid w:val="0"/>
              <w:spacing w:line="300" w:lineRule="auto"/>
              <w:jc w:val="center"/>
              <w:rPr>
                <w:rFonts w:ascii="黑体" w:hAnsi="黑体" w:eastAsia="黑体" w:cs="黑体"/>
                <w:color w:val="auto"/>
                <w:sz w:val="20"/>
                <w:szCs w:val="20"/>
              </w:rPr>
            </w:pPr>
            <w:r>
              <w:rPr>
                <w:rFonts w:hint="eastAsia" w:ascii="黑体" w:hAnsi="黑体" w:eastAsia="黑体" w:cs="黑体"/>
                <w:color w:val="auto"/>
                <w:sz w:val="20"/>
                <w:szCs w:val="20"/>
              </w:rPr>
              <w:t>预算科目名称</w:t>
            </w:r>
          </w:p>
        </w:tc>
        <w:tc>
          <w:tcPr>
            <w:tcW w:w="1417" w:type="dxa"/>
            <w:tcBorders>
              <w:right w:val="single" w:color="auto" w:sz="4" w:space="0"/>
            </w:tcBorders>
            <w:vAlign w:val="center"/>
          </w:tcPr>
          <w:p>
            <w:pPr>
              <w:autoSpaceDE w:val="0"/>
              <w:autoSpaceDN w:val="0"/>
              <w:adjustRightInd w:val="0"/>
              <w:snapToGrid w:val="0"/>
              <w:spacing w:line="300" w:lineRule="auto"/>
              <w:jc w:val="center"/>
              <w:rPr>
                <w:rFonts w:ascii="黑体" w:hAnsi="黑体" w:eastAsia="黑体" w:cs="黑体"/>
                <w:color w:val="auto"/>
                <w:sz w:val="20"/>
                <w:szCs w:val="20"/>
              </w:rPr>
            </w:pPr>
            <w:r>
              <w:rPr>
                <w:rFonts w:hint="eastAsia" w:ascii="黑体" w:hAnsi="黑体" w:eastAsia="黑体" w:cs="黑体"/>
                <w:color w:val="auto"/>
                <w:sz w:val="20"/>
                <w:szCs w:val="20"/>
              </w:rPr>
              <w:t>合计</w:t>
            </w: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ascii="黑体" w:hAnsi="黑体" w:eastAsia="黑体" w:cs="黑体"/>
                <w:color w:val="auto"/>
                <w:sz w:val="20"/>
                <w:szCs w:val="20"/>
              </w:rPr>
            </w:pPr>
            <w:r>
              <w:rPr>
                <w:rFonts w:hint="eastAsia" w:ascii="黑体" w:hAnsi="黑体" w:eastAsia="黑体" w:cs="黑体"/>
                <w:color w:val="auto"/>
                <w:sz w:val="20"/>
                <w:szCs w:val="20"/>
              </w:rPr>
              <w:t>省级财政专项资金</w:t>
            </w:r>
          </w:p>
        </w:tc>
        <w:tc>
          <w:tcPr>
            <w:tcW w:w="1644" w:type="dxa"/>
            <w:tcBorders>
              <w:right w:val="single" w:color="auto" w:sz="4" w:space="0"/>
            </w:tcBorders>
            <w:vAlign w:val="center"/>
          </w:tcPr>
          <w:p>
            <w:pPr>
              <w:autoSpaceDE w:val="0"/>
              <w:autoSpaceDN w:val="0"/>
              <w:adjustRightInd w:val="0"/>
              <w:snapToGrid w:val="0"/>
              <w:spacing w:line="300" w:lineRule="auto"/>
              <w:jc w:val="center"/>
              <w:rPr>
                <w:rFonts w:ascii="黑体" w:hAnsi="黑体" w:eastAsia="黑体" w:cs="黑体"/>
                <w:color w:val="auto"/>
                <w:sz w:val="20"/>
                <w:szCs w:val="20"/>
              </w:rPr>
            </w:pPr>
            <w:r>
              <w:rPr>
                <w:rFonts w:hint="eastAsia" w:ascii="黑体" w:hAnsi="黑体" w:eastAsia="黑体" w:cs="黑体"/>
                <w:color w:val="auto"/>
                <w:sz w:val="20"/>
                <w:szCs w:val="20"/>
              </w:rPr>
              <w:t>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一、资金支出</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（一）直接费用</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1.设备费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2.材料费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3.测试化验加工费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4.燃料动力费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5.出版/文献/信息传播/知识产权事务费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6.会议/差旅/国际合作交流费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7.培训费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8.劳务费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9.人员费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10.专家咨询费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11.基本建设费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14</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（1）房屋建筑物构建</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（2）专用设备购置</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（3）基础设施建设</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17</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（4）大型修缮</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18</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（5）信息网络建设</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（6）其他基本建设支出</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12.其他费用</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（二）间接费用</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二、项目（课题）资金来源</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（一）省级财政专项资金</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（二）其他渠道资金</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25</w:t>
            </w:r>
          </w:p>
        </w:tc>
        <w:tc>
          <w:tcPr>
            <w:tcW w:w="3741" w:type="dxa"/>
            <w:vAlign w:val="center"/>
          </w:tcPr>
          <w:p>
            <w:pPr>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1.单位自筹资金</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tcBorders>
              <w:bottom w:val="single" w:color="auto" w:sz="6" w:space="0"/>
            </w:tcBorders>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26</w:t>
            </w:r>
          </w:p>
        </w:tc>
        <w:tc>
          <w:tcPr>
            <w:tcW w:w="3741" w:type="dxa"/>
            <w:tcBorders>
              <w:bottom w:val="single" w:color="auto" w:sz="6" w:space="0"/>
            </w:tcBorders>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2.其他资金</w:t>
            </w:r>
          </w:p>
        </w:tc>
        <w:tc>
          <w:tcPr>
            <w:tcW w:w="1417" w:type="dxa"/>
            <w:tcBorders>
              <w:bottom w:val="single" w:color="auto" w:sz="6"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701" w:type="dxa"/>
            <w:tcBorders>
              <w:left w:val="single" w:color="auto" w:sz="4" w:space="0"/>
              <w:bottom w:val="single" w:color="auto" w:sz="6"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644" w:type="dxa"/>
            <w:tcBorders>
              <w:bottom w:val="single" w:color="auto" w:sz="6"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bl>
    <w:p>
      <w:pPr>
        <w:spacing w:line="420" w:lineRule="exact"/>
        <w:ind w:right="567" w:firstLine="560" w:firstLineChars="200"/>
        <w:rPr>
          <w:rFonts w:ascii="仿宋_GB2312" w:hAnsi="仿宋_GB2312" w:eastAsia="仿宋_GB2312" w:cs="仿宋_GB2312"/>
          <w:color w:val="auto"/>
          <w:sz w:val="28"/>
          <w:szCs w:val="28"/>
        </w:rPr>
      </w:pPr>
    </w:p>
    <w:p>
      <w:pPr>
        <w:spacing w:line="420" w:lineRule="exact"/>
        <w:ind w:right="567" w:firstLine="560" w:firstLineChars="200"/>
        <w:rPr>
          <w:rFonts w:ascii="华文仿宋" w:hAnsi="华文仿宋" w:eastAsia="华文仿宋" w:cs="华文仿宋"/>
          <w:color w:val="auto"/>
          <w:sz w:val="24"/>
        </w:rPr>
      </w:pPr>
      <w:r>
        <w:rPr>
          <w:rFonts w:hint="eastAsia" w:ascii="仿宋_GB2312" w:hAnsi="仿宋_GB2312" w:eastAsia="仿宋_GB2312" w:cs="仿宋_GB2312"/>
          <w:color w:val="auto"/>
          <w:sz w:val="28"/>
          <w:szCs w:val="28"/>
        </w:rPr>
        <w:t>承担单位2：</w:t>
      </w:r>
    </w:p>
    <w:p>
      <w:pPr>
        <w:rPr>
          <w:rFonts w:ascii="华文仿宋" w:hAnsi="华文仿宋" w:eastAsia="华文仿宋" w:cs="华文仿宋"/>
          <w:color w:val="auto"/>
          <w:sz w:val="24"/>
        </w:rPr>
        <w:sectPr>
          <w:pgSz w:w="11906" w:h="16838"/>
          <w:pgMar w:top="1871" w:right="1531" w:bottom="1871" w:left="1531" w:header="850" w:footer="1417" w:gutter="0"/>
          <w:cols w:space="0" w:num="1"/>
          <w:docGrid w:type="lines" w:linePitch="595" w:charSpace="0"/>
        </w:sectPr>
      </w:pPr>
    </w:p>
    <w:p>
      <w:pPr>
        <w:snapToGrid w:val="0"/>
        <w:spacing w:line="420" w:lineRule="exact"/>
        <w:ind w:firstLine="560" w:firstLineChars="200"/>
        <w:rPr>
          <w:rFonts w:ascii="黑体" w:hAnsi="黑体" w:eastAsia="黑体"/>
          <w:color w:val="auto"/>
          <w:sz w:val="28"/>
        </w:rPr>
      </w:pPr>
      <w:r>
        <w:rPr>
          <w:rFonts w:hint="eastAsia" w:ascii="黑体" w:hAnsi="黑体" w:eastAsia="黑体"/>
          <w:color w:val="auto"/>
          <w:sz w:val="28"/>
        </w:rPr>
        <w:t>六、项目（课题）单位提供的技术与条件保障</w:t>
      </w:r>
    </w:p>
    <w:p>
      <w:pPr>
        <w:snapToGrid w:val="0"/>
        <w:spacing w:line="420" w:lineRule="exact"/>
        <w:ind w:firstLine="560" w:firstLineChars="200"/>
        <w:rPr>
          <w:rFonts w:ascii="仿宋_GB2312" w:hAnsi="仿宋_GB2312" w:eastAsia="仿宋_GB2312" w:cs="仿宋_GB2312"/>
          <w:color w:val="auto"/>
          <w:sz w:val="28"/>
        </w:rPr>
      </w:pPr>
      <w:r>
        <w:rPr>
          <w:rFonts w:hint="eastAsia" w:ascii="仿宋_GB2312" w:hAnsi="仿宋_GB2312" w:eastAsia="仿宋_GB2312" w:cs="仿宋_GB2312"/>
          <w:color w:val="auto"/>
          <w:sz w:val="28"/>
        </w:rPr>
        <w:t>（包括现有技术基础和承诺提供的支撑条件，如仪器设备、水电、燃料、环保等条件）</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tcPr>
          <w:p>
            <w:pPr>
              <w:adjustRightInd w:val="0"/>
              <w:snapToGrid w:val="0"/>
              <w:ind w:right="28"/>
              <w:rPr>
                <w:color w:val="auto"/>
              </w:rPr>
            </w:pPr>
          </w:p>
          <w:p>
            <w:pPr>
              <w:pStyle w:val="6"/>
              <w:numPr>
                <w:ilvl w:val="2"/>
                <w:numId w:val="0"/>
              </w:numPr>
              <w:rPr>
                <w:color w:val="auto"/>
              </w:rPr>
            </w:pPr>
          </w:p>
          <w:p>
            <w:pPr>
              <w:rPr>
                <w:color w:val="auto"/>
              </w:rPr>
            </w:pPr>
          </w:p>
          <w:p>
            <w:pPr>
              <w:pStyle w:val="6"/>
              <w:numPr>
                <w:ilvl w:val="2"/>
                <w:numId w:val="0"/>
              </w:numPr>
              <w:rPr>
                <w:color w:val="auto"/>
              </w:rPr>
            </w:pPr>
          </w:p>
          <w:p>
            <w:pPr>
              <w:rPr>
                <w:color w:val="auto"/>
              </w:rPr>
            </w:pPr>
          </w:p>
          <w:p>
            <w:pPr>
              <w:pStyle w:val="6"/>
              <w:numPr>
                <w:ilvl w:val="2"/>
                <w:numId w:val="0"/>
              </w:numPr>
              <w:rPr>
                <w:color w:val="auto"/>
              </w:rPr>
            </w:pPr>
          </w:p>
          <w:p>
            <w:pPr>
              <w:pStyle w:val="6"/>
              <w:numPr>
                <w:ilvl w:val="2"/>
                <w:numId w:val="0"/>
              </w:numPr>
              <w:rPr>
                <w:color w:val="auto"/>
              </w:rPr>
            </w:pPr>
          </w:p>
          <w:p>
            <w:pPr>
              <w:rPr>
                <w:color w:val="auto"/>
              </w:rPr>
            </w:pPr>
          </w:p>
          <w:p>
            <w:pPr>
              <w:pStyle w:val="6"/>
              <w:numPr>
                <w:ilvl w:val="2"/>
                <w:numId w:val="0"/>
              </w:numPr>
              <w:rPr>
                <w:color w:val="auto"/>
              </w:rPr>
            </w:pPr>
          </w:p>
          <w:p>
            <w:pPr>
              <w:rPr>
                <w:color w:val="auto"/>
              </w:rPr>
            </w:pPr>
          </w:p>
          <w:p>
            <w:pPr>
              <w:pStyle w:val="6"/>
              <w:numPr>
                <w:ilvl w:val="2"/>
                <w:numId w:val="0"/>
              </w:numPr>
              <w:rPr>
                <w:color w:val="auto"/>
              </w:rPr>
            </w:pPr>
          </w:p>
        </w:tc>
      </w:tr>
    </w:tbl>
    <w:p>
      <w:pPr>
        <w:snapToGrid w:val="0"/>
        <w:spacing w:line="420" w:lineRule="exact"/>
        <w:ind w:firstLine="560" w:firstLineChars="200"/>
        <w:rPr>
          <w:rFonts w:ascii="黑体" w:hAnsi="黑体" w:eastAsia="黑体"/>
          <w:color w:val="auto"/>
          <w:sz w:val="28"/>
        </w:rPr>
      </w:pPr>
      <w:r>
        <w:rPr>
          <w:rFonts w:hint="eastAsia" w:ascii="黑体" w:hAnsi="黑体" w:eastAsia="黑体"/>
          <w:color w:val="auto"/>
          <w:sz w:val="28"/>
        </w:rPr>
        <w:t>七、参与人员</w:t>
      </w:r>
    </w:p>
    <w:p>
      <w:pPr>
        <w:snapToGrid w:val="0"/>
        <w:spacing w:line="420" w:lineRule="exact"/>
        <w:ind w:firstLine="560" w:firstLineChars="200"/>
        <w:rPr>
          <w:rFonts w:ascii="楷体_GB2312" w:hAnsi="楷体_GB2312" w:eastAsia="楷体_GB2312" w:cs="楷体_GB2312"/>
          <w:bCs/>
          <w:color w:val="auto"/>
          <w:sz w:val="28"/>
        </w:rPr>
      </w:pPr>
      <w:r>
        <w:rPr>
          <w:rFonts w:hint="eastAsia" w:ascii="楷体_GB2312" w:hAnsi="楷体_GB2312" w:eastAsia="楷体_GB2312" w:cs="楷体_GB2312"/>
          <w:bCs/>
          <w:color w:val="auto"/>
          <w:sz w:val="28"/>
        </w:rPr>
        <w:t>（一）项目（课题）负责人</w:t>
      </w:r>
    </w:p>
    <w:tbl>
      <w:tblPr>
        <w:tblStyle w:val="13"/>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3"/>
        <w:gridCol w:w="472"/>
        <w:gridCol w:w="473"/>
        <w:gridCol w:w="1260"/>
        <w:gridCol w:w="1260"/>
        <w:gridCol w:w="1410"/>
        <w:gridCol w:w="129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0" w:hRule="atLeast"/>
          <w:jc w:val="center"/>
        </w:trPr>
        <w:tc>
          <w:tcPr>
            <w:tcW w:w="1053"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姓  名</w:t>
            </w:r>
          </w:p>
        </w:tc>
        <w:tc>
          <w:tcPr>
            <w:tcW w:w="472"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性别</w:t>
            </w:r>
          </w:p>
        </w:tc>
        <w:tc>
          <w:tcPr>
            <w:tcW w:w="473"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年龄</w:t>
            </w:r>
          </w:p>
        </w:tc>
        <w:tc>
          <w:tcPr>
            <w:tcW w:w="126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职务职称</w:t>
            </w:r>
          </w:p>
        </w:tc>
        <w:tc>
          <w:tcPr>
            <w:tcW w:w="126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业务专业</w:t>
            </w:r>
          </w:p>
        </w:tc>
        <w:tc>
          <w:tcPr>
            <w:tcW w:w="141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为本项目（课题）工作时间（人月）</w:t>
            </w:r>
          </w:p>
        </w:tc>
        <w:tc>
          <w:tcPr>
            <w:tcW w:w="129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所在单位</w:t>
            </w:r>
          </w:p>
        </w:tc>
        <w:tc>
          <w:tcPr>
            <w:tcW w:w="129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053" w:type="dxa"/>
            <w:shd w:val="clear" w:color="auto" w:fill="auto"/>
            <w:vAlign w:val="center"/>
          </w:tcPr>
          <w:p>
            <w:pPr>
              <w:snapToGrid w:val="0"/>
              <w:jc w:val="center"/>
              <w:rPr>
                <w:rFonts w:ascii="仿宋_GB2312" w:hAnsi="仿宋_GB2312" w:eastAsia="仿宋_GB2312" w:cs="仿宋_GB2312"/>
                <w:color w:val="auto"/>
                <w:sz w:val="24"/>
                <w:szCs w:val="24"/>
              </w:rPr>
            </w:pPr>
          </w:p>
        </w:tc>
        <w:tc>
          <w:tcPr>
            <w:tcW w:w="472" w:type="dxa"/>
            <w:shd w:val="clear" w:color="auto" w:fill="auto"/>
            <w:vAlign w:val="center"/>
          </w:tcPr>
          <w:p>
            <w:pPr>
              <w:snapToGrid w:val="0"/>
              <w:jc w:val="center"/>
              <w:rPr>
                <w:rFonts w:ascii="仿宋_GB2312" w:hAnsi="仿宋_GB2312" w:eastAsia="仿宋_GB2312" w:cs="仿宋_GB2312"/>
                <w:color w:val="auto"/>
                <w:sz w:val="24"/>
                <w:szCs w:val="24"/>
              </w:rPr>
            </w:pPr>
          </w:p>
        </w:tc>
        <w:tc>
          <w:tcPr>
            <w:tcW w:w="473" w:type="dxa"/>
            <w:shd w:val="clear" w:color="auto" w:fill="auto"/>
            <w:vAlign w:val="center"/>
          </w:tcPr>
          <w:p>
            <w:pPr>
              <w:snapToGrid w:val="0"/>
              <w:jc w:val="center"/>
              <w:rPr>
                <w:rFonts w:ascii="仿宋_GB2312" w:hAnsi="仿宋_GB2312" w:eastAsia="仿宋_GB2312" w:cs="仿宋_GB2312"/>
                <w:color w:val="auto"/>
                <w:sz w:val="24"/>
                <w:szCs w:val="24"/>
              </w:rPr>
            </w:pPr>
          </w:p>
        </w:tc>
        <w:tc>
          <w:tcPr>
            <w:tcW w:w="1260" w:type="dxa"/>
            <w:shd w:val="clear" w:color="auto" w:fill="auto"/>
            <w:vAlign w:val="center"/>
          </w:tcPr>
          <w:p>
            <w:pPr>
              <w:snapToGrid w:val="0"/>
              <w:jc w:val="center"/>
              <w:rPr>
                <w:rFonts w:ascii="仿宋_GB2312" w:hAnsi="仿宋_GB2312" w:eastAsia="仿宋_GB2312" w:cs="仿宋_GB2312"/>
                <w:color w:val="auto"/>
                <w:sz w:val="24"/>
                <w:szCs w:val="24"/>
              </w:rPr>
            </w:pPr>
          </w:p>
        </w:tc>
        <w:tc>
          <w:tcPr>
            <w:tcW w:w="1260" w:type="dxa"/>
            <w:shd w:val="clear" w:color="auto" w:fill="auto"/>
            <w:vAlign w:val="center"/>
          </w:tcPr>
          <w:p>
            <w:pPr>
              <w:snapToGrid w:val="0"/>
              <w:jc w:val="center"/>
              <w:rPr>
                <w:rFonts w:ascii="仿宋_GB2312" w:hAnsi="仿宋_GB2312" w:eastAsia="仿宋_GB2312" w:cs="仿宋_GB2312"/>
                <w:color w:val="auto"/>
                <w:sz w:val="24"/>
                <w:szCs w:val="24"/>
              </w:rPr>
            </w:pPr>
          </w:p>
        </w:tc>
        <w:tc>
          <w:tcPr>
            <w:tcW w:w="1410" w:type="dxa"/>
            <w:shd w:val="clear" w:color="auto" w:fill="auto"/>
            <w:vAlign w:val="center"/>
          </w:tcPr>
          <w:p>
            <w:pPr>
              <w:snapToGrid w:val="0"/>
              <w:jc w:val="center"/>
              <w:rPr>
                <w:rFonts w:ascii="仿宋_GB2312" w:hAnsi="仿宋_GB2312" w:eastAsia="仿宋_GB2312" w:cs="仿宋_GB2312"/>
                <w:color w:val="auto"/>
                <w:sz w:val="24"/>
                <w:szCs w:val="24"/>
              </w:rPr>
            </w:pPr>
          </w:p>
        </w:tc>
        <w:tc>
          <w:tcPr>
            <w:tcW w:w="1290" w:type="dxa"/>
            <w:shd w:val="clear" w:color="auto" w:fill="auto"/>
            <w:vAlign w:val="center"/>
          </w:tcPr>
          <w:p>
            <w:pPr>
              <w:snapToGrid w:val="0"/>
              <w:jc w:val="center"/>
              <w:rPr>
                <w:rFonts w:ascii="仿宋_GB2312" w:hAnsi="仿宋_GB2312" w:eastAsia="仿宋_GB2312" w:cs="仿宋_GB2312"/>
                <w:color w:val="auto"/>
                <w:sz w:val="24"/>
                <w:szCs w:val="24"/>
              </w:rPr>
            </w:pPr>
          </w:p>
        </w:tc>
        <w:tc>
          <w:tcPr>
            <w:tcW w:w="1290" w:type="dxa"/>
            <w:shd w:val="clear" w:color="auto" w:fill="auto"/>
            <w:vAlign w:val="center"/>
          </w:tcPr>
          <w:p>
            <w:pPr>
              <w:snapToGrid w:val="0"/>
              <w:jc w:val="center"/>
              <w:rPr>
                <w:rFonts w:ascii="仿宋_GB2312" w:hAnsi="仿宋_GB2312" w:eastAsia="仿宋_GB2312" w:cs="仿宋_GB2312"/>
                <w:color w:val="auto"/>
                <w:sz w:val="24"/>
                <w:szCs w:val="24"/>
              </w:rPr>
            </w:pPr>
          </w:p>
        </w:tc>
      </w:tr>
    </w:tbl>
    <w:p>
      <w:pPr>
        <w:snapToGrid w:val="0"/>
        <w:spacing w:line="420" w:lineRule="exact"/>
        <w:ind w:firstLine="560" w:firstLineChars="200"/>
        <w:rPr>
          <w:rFonts w:ascii="楷体_GB2312" w:hAnsi="楷体_GB2312" w:eastAsia="楷体_GB2312" w:cs="楷体_GB2312"/>
          <w:bCs/>
          <w:color w:val="auto"/>
          <w:sz w:val="28"/>
        </w:rPr>
      </w:pPr>
    </w:p>
    <w:p>
      <w:pPr>
        <w:snapToGrid w:val="0"/>
        <w:spacing w:line="420" w:lineRule="exact"/>
        <w:ind w:firstLine="560" w:firstLineChars="200"/>
        <w:rPr>
          <w:rFonts w:ascii="楷体_GB2312" w:hAnsi="楷体_GB2312" w:eastAsia="楷体_GB2312" w:cs="楷体_GB2312"/>
          <w:bCs/>
          <w:color w:val="auto"/>
          <w:sz w:val="28"/>
        </w:rPr>
      </w:pPr>
      <w:r>
        <w:rPr>
          <w:rFonts w:hint="eastAsia" w:ascii="楷体_GB2312" w:hAnsi="楷体_GB2312" w:eastAsia="楷体_GB2312" w:cs="楷体_GB2312"/>
          <w:bCs/>
          <w:color w:val="auto"/>
          <w:sz w:val="28"/>
        </w:rPr>
        <w:t>（二）主要研究人员</w:t>
      </w:r>
    </w:p>
    <w:tbl>
      <w:tblPr>
        <w:tblStyle w:val="13"/>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3"/>
        <w:gridCol w:w="472"/>
        <w:gridCol w:w="473"/>
        <w:gridCol w:w="1260"/>
        <w:gridCol w:w="1260"/>
        <w:gridCol w:w="1410"/>
        <w:gridCol w:w="129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8" w:hRule="atLeast"/>
          <w:jc w:val="center"/>
        </w:trPr>
        <w:tc>
          <w:tcPr>
            <w:tcW w:w="1053"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姓  名</w:t>
            </w:r>
          </w:p>
        </w:tc>
        <w:tc>
          <w:tcPr>
            <w:tcW w:w="472"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性别</w:t>
            </w:r>
          </w:p>
        </w:tc>
        <w:tc>
          <w:tcPr>
            <w:tcW w:w="473"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年龄</w:t>
            </w:r>
          </w:p>
        </w:tc>
        <w:tc>
          <w:tcPr>
            <w:tcW w:w="126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职务职称</w:t>
            </w:r>
          </w:p>
        </w:tc>
        <w:tc>
          <w:tcPr>
            <w:tcW w:w="126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业务专业</w:t>
            </w:r>
          </w:p>
        </w:tc>
        <w:tc>
          <w:tcPr>
            <w:tcW w:w="141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为本项目（课题）工作时间</w:t>
            </w:r>
          </w:p>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（人月）</w:t>
            </w:r>
          </w:p>
        </w:tc>
        <w:tc>
          <w:tcPr>
            <w:tcW w:w="129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所在单位</w:t>
            </w:r>
          </w:p>
        </w:tc>
        <w:tc>
          <w:tcPr>
            <w:tcW w:w="129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bl>
    <w:p>
      <w:pPr>
        <w:snapToGrid w:val="0"/>
        <w:spacing w:line="420" w:lineRule="exact"/>
        <w:ind w:firstLine="560" w:firstLineChars="200"/>
        <w:rPr>
          <w:rFonts w:ascii="楷体_GB2312" w:hAnsi="楷体_GB2312" w:eastAsia="楷体_GB2312" w:cs="楷体_GB2312"/>
          <w:bCs/>
          <w:color w:val="auto"/>
          <w:sz w:val="28"/>
        </w:rPr>
      </w:pPr>
    </w:p>
    <w:p>
      <w:pPr>
        <w:snapToGrid w:val="0"/>
        <w:spacing w:line="420" w:lineRule="exact"/>
        <w:ind w:firstLine="560" w:firstLineChars="200"/>
        <w:rPr>
          <w:rFonts w:ascii="楷体_GB2312" w:hAnsi="楷体_GB2312" w:eastAsia="楷体_GB2312" w:cs="楷体_GB2312"/>
          <w:bCs/>
          <w:color w:val="auto"/>
          <w:sz w:val="28"/>
        </w:rPr>
      </w:pPr>
      <w:r>
        <w:rPr>
          <w:rFonts w:hint="eastAsia" w:ascii="楷体_GB2312" w:hAnsi="楷体_GB2312" w:eastAsia="楷体_GB2312" w:cs="楷体_GB2312"/>
          <w:bCs/>
          <w:color w:val="auto"/>
          <w:sz w:val="28"/>
        </w:rPr>
        <w:t>（三）主要管理及其他支撑服务人员</w:t>
      </w:r>
    </w:p>
    <w:tbl>
      <w:tblPr>
        <w:tblStyle w:val="13"/>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3"/>
        <w:gridCol w:w="472"/>
        <w:gridCol w:w="473"/>
        <w:gridCol w:w="1260"/>
        <w:gridCol w:w="1260"/>
        <w:gridCol w:w="1410"/>
        <w:gridCol w:w="129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jc w:val="center"/>
        </w:trPr>
        <w:tc>
          <w:tcPr>
            <w:tcW w:w="1053"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姓  名</w:t>
            </w:r>
          </w:p>
        </w:tc>
        <w:tc>
          <w:tcPr>
            <w:tcW w:w="472"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性别</w:t>
            </w:r>
          </w:p>
        </w:tc>
        <w:tc>
          <w:tcPr>
            <w:tcW w:w="473"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年龄</w:t>
            </w:r>
          </w:p>
        </w:tc>
        <w:tc>
          <w:tcPr>
            <w:tcW w:w="126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职务职称</w:t>
            </w:r>
          </w:p>
        </w:tc>
        <w:tc>
          <w:tcPr>
            <w:tcW w:w="126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业务专业</w:t>
            </w:r>
          </w:p>
        </w:tc>
        <w:tc>
          <w:tcPr>
            <w:tcW w:w="141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为本项目（课题）工作时间</w:t>
            </w:r>
          </w:p>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（人月）</w:t>
            </w:r>
          </w:p>
        </w:tc>
        <w:tc>
          <w:tcPr>
            <w:tcW w:w="129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所在单位</w:t>
            </w:r>
          </w:p>
        </w:tc>
        <w:tc>
          <w:tcPr>
            <w:tcW w:w="129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bl>
    <w:p>
      <w:pPr>
        <w:snapToGrid w:val="0"/>
        <w:spacing w:line="360" w:lineRule="auto"/>
        <w:ind w:firstLine="560" w:firstLineChars="200"/>
        <w:rPr>
          <w:rFonts w:ascii="黑体" w:hAnsi="黑体" w:eastAsia="黑体"/>
          <w:color w:val="auto"/>
          <w:sz w:val="28"/>
        </w:rPr>
      </w:pPr>
    </w:p>
    <w:p>
      <w:pPr>
        <w:snapToGrid w:val="0"/>
        <w:spacing w:line="420" w:lineRule="exact"/>
        <w:ind w:firstLine="560" w:firstLineChars="200"/>
        <w:rPr>
          <w:rFonts w:ascii="黑体" w:hAnsi="黑体" w:eastAsia="黑体"/>
          <w:color w:val="auto"/>
          <w:sz w:val="28"/>
        </w:rPr>
      </w:pPr>
      <w:r>
        <w:rPr>
          <w:rFonts w:hint="eastAsia" w:ascii="黑体" w:hAnsi="黑体" w:eastAsia="黑体"/>
          <w:color w:val="auto"/>
          <w:sz w:val="28"/>
        </w:rPr>
        <w:t>八、项目（课题）牵头承担单位与参与单位间的合作研究、知识产权分享、产业化等协议情况</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7" w:hRule="atLeast"/>
          <w:jc w:val="center"/>
        </w:trPr>
        <w:tc>
          <w:tcPr>
            <w:tcW w:w="8522" w:type="dxa"/>
          </w:tcPr>
          <w:p>
            <w:pPr>
              <w:spacing w:line="360" w:lineRule="auto"/>
              <w:ind w:right="26"/>
              <w:rPr>
                <w:rFonts w:eastAsia="黑体"/>
                <w:color w:val="auto"/>
                <w:sz w:val="30"/>
              </w:rPr>
            </w:pPr>
          </w:p>
        </w:tc>
      </w:tr>
    </w:tbl>
    <w:p>
      <w:pPr>
        <w:snapToGrid w:val="0"/>
        <w:spacing w:line="420" w:lineRule="exact"/>
        <w:ind w:firstLine="560" w:firstLineChars="200"/>
        <w:rPr>
          <w:rFonts w:ascii="黑体" w:hAnsi="黑体" w:eastAsia="黑体"/>
          <w:color w:val="auto"/>
          <w:sz w:val="28"/>
        </w:rPr>
      </w:pPr>
      <w:r>
        <w:rPr>
          <w:rFonts w:hint="eastAsia" w:ascii="黑体" w:hAnsi="黑体" w:eastAsia="黑体"/>
          <w:color w:val="auto"/>
          <w:sz w:val="28"/>
        </w:rPr>
        <w:t>九、任务合同书签订各方签章</w:t>
      </w:r>
    </w:p>
    <w:tbl>
      <w:tblPr>
        <w:tblStyle w:val="14"/>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008"/>
        <w:gridCol w:w="4046"/>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734" w:hRule="atLeast"/>
          <w:jc w:val="center"/>
        </w:trPr>
        <w:tc>
          <w:tcPr>
            <w:tcW w:w="636" w:type="dxa"/>
            <w:vAlign w:val="center"/>
          </w:tcPr>
          <w:p>
            <w:pPr>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项目（课题）负责人和牵头承担单位</w:t>
            </w:r>
          </w:p>
        </w:tc>
        <w:tc>
          <w:tcPr>
            <w:tcW w:w="4008" w:type="dxa"/>
            <w:vAlign w:val="center"/>
          </w:tcPr>
          <w:p>
            <w:pPr>
              <w:snapToGrid w:val="0"/>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我同意主持广东省农业农村厅**项目（课题）（编号：**），将按照申请书、项目立项通知和任务合同书组织实施本项目（课题），严格遵守广东省农业农村厅关于项目（课题）管理、财务管理等各项规定，按时报送有关材料，及时报告重大情况变动。</w:t>
            </w:r>
          </w:p>
          <w:p>
            <w:pPr>
              <w:snapToGrid w:val="0"/>
              <w:rPr>
                <w:rFonts w:ascii="仿宋_GB2312" w:hAnsi="仿宋_GB2312" w:eastAsia="仿宋_GB2312" w:cs="仿宋_GB2312"/>
                <w:color w:val="auto"/>
                <w:szCs w:val="21"/>
              </w:rPr>
            </w:pPr>
          </w:p>
          <w:p>
            <w:pPr>
              <w:snapToGrid w:val="0"/>
              <w:ind w:right="630" w:rightChars="3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项目（课题）负责人（签章）：</w:t>
            </w:r>
          </w:p>
          <w:p>
            <w:pPr>
              <w:pStyle w:val="5"/>
              <w:rPr>
                <w:color w:val="auto"/>
              </w:rPr>
            </w:pPr>
          </w:p>
          <w:p>
            <w:pPr>
              <w:snapToGrid w:val="0"/>
              <w:ind w:right="630" w:rightChars="3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年 月 日</w:t>
            </w:r>
          </w:p>
        </w:tc>
        <w:tc>
          <w:tcPr>
            <w:tcW w:w="4046" w:type="dxa"/>
            <w:vAlign w:val="center"/>
          </w:tcPr>
          <w:p>
            <w:pPr>
              <w:snapToGrid w:val="0"/>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我单位同意组织实施广东省农业农村厅**项目（课题）（编号：**），将履行有关承诺，组织协调各承担单位，保证队伍的稳定和实施所需的条件，严格遵守广东省农业农村厅有关项目（课题）管理、财务管理等各项规定，并督促实施。</w:t>
            </w:r>
          </w:p>
          <w:p>
            <w:pPr>
              <w:snapToGrid w:val="0"/>
              <w:rPr>
                <w:rFonts w:ascii="仿宋_GB2312" w:hAnsi="仿宋_GB2312" w:eastAsia="仿宋_GB2312" w:cs="仿宋_GB2312"/>
                <w:color w:val="auto"/>
                <w:szCs w:val="21"/>
              </w:rPr>
            </w:pPr>
          </w:p>
          <w:p>
            <w:pPr>
              <w:snapToGrid w:val="0"/>
              <w:ind w:right="630" w:rightChars="3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项目（课题）牵头单位（公章）：</w:t>
            </w:r>
          </w:p>
          <w:p>
            <w:pPr>
              <w:pStyle w:val="5"/>
              <w:rPr>
                <w:color w:val="auto"/>
              </w:rPr>
            </w:pPr>
          </w:p>
          <w:p>
            <w:pPr>
              <w:snapToGrid w:val="0"/>
              <w:ind w:right="630" w:rightChars="3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958" w:hRule="atLeast"/>
          <w:jc w:val="center"/>
        </w:trPr>
        <w:tc>
          <w:tcPr>
            <w:tcW w:w="636" w:type="dxa"/>
            <w:vAlign w:val="center"/>
          </w:tcPr>
          <w:p>
            <w:pPr>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参与单位</w:t>
            </w:r>
          </w:p>
        </w:tc>
        <w:tc>
          <w:tcPr>
            <w:tcW w:w="4008" w:type="dxa"/>
            <w:vAlign w:val="center"/>
          </w:tcPr>
          <w:p>
            <w:pPr>
              <w:snapToGrid w:val="0"/>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我单位同意共同承担广东省农业农村厅**项目（课题）（编号：**），将履行有关承诺，保证人员和实施所需条件，按计划开展工作，配合项目（课题）牵头单位保障项目（课题）顺利进行。 </w:t>
            </w:r>
          </w:p>
          <w:p>
            <w:pPr>
              <w:snapToGrid w:val="0"/>
              <w:ind w:firstLine="420" w:firstLineChars="200"/>
              <w:rPr>
                <w:rFonts w:ascii="仿宋_GB2312" w:hAnsi="仿宋_GB2312" w:eastAsia="仿宋_GB2312" w:cs="仿宋_GB2312"/>
                <w:color w:val="auto"/>
                <w:szCs w:val="21"/>
              </w:rPr>
            </w:pPr>
          </w:p>
          <w:p>
            <w:pPr>
              <w:snapToGrid w:val="0"/>
              <w:ind w:right="630" w:rightChars="3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项目（课题）承担单位（公章）： </w:t>
            </w:r>
          </w:p>
          <w:p>
            <w:pPr>
              <w:pStyle w:val="5"/>
              <w:rPr>
                <w:color w:val="auto"/>
              </w:rPr>
            </w:pPr>
          </w:p>
          <w:p>
            <w:pPr>
              <w:snapToGrid w:val="0"/>
              <w:ind w:right="630" w:rightChars="3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年 月 日</w:t>
            </w:r>
          </w:p>
        </w:tc>
        <w:tc>
          <w:tcPr>
            <w:tcW w:w="4046" w:type="dxa"/>
            <w:vAlign w:val="center"/>
          </w:tcPr>
          <w:p>
            <w:pPr>
              <w:snapToGrid w:val="0"/>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我单位同意共同承担广东省农业农村厅**项目（课题）（编号：**），将履行有关承诺，保证人员和实施所需条件，按计划开展工作，配合项目（课题）牵头单位保障项目（课题）顺利进行。 </w:t>
            </w:r>
          </w:p>
          <w:p>
            <w:pPr>
              <w:snapToGrid w:val="0"/>
              <w:ind w:firstLine="420" w:firstLineChars="200"/>
              <w:rPr>
                <w:rFonts w:ascii="仿宋_GB2312" w:hAnsi="仿宋_GB2312" w:eastAsia="仿宋_GB2312" w:cs="仿宋_GB2312"/>
                <w:color w:val="auto"/>
                <w:szCs w:val="21"/>
              </w:rPr>
            </w:pPr>
          </w:p>
          <w:p>
            <w:pPr>
              <w:snapToGrid w:val="0"/>
              <w:ind w:right="630" w:rightChars="3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项目（课题）承担单位（公章）：</w:t>
            </w:r>
          </w:p>
          <w:p>
            <w:pPr>
              <w:snapToGrid w:val="0"/>
              <w:ind w:right="630" w:rightChars="3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w:t>
            </w:r>
          </w:p>
          <w:p>
            <w:pPr>
              <w:snapToGrid w:val="0"/>
              <w:ind w:right="630" w:rightChars="3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988" w:hRule="atLeast"/>
          <w:jc w:val="center"/>
        </w:trPr>
        <w:tc>
          <w:tcPr>
            <w:tcW w:w="636" w:type="dxa"/>
            <w:vAlign w:val="center"/>
          </w:tcPr>
          <w:p>
            <w:pPr>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参与单位</w:t>
            </w:r>
          </w:p>
        </w:tc>
        <w:tc>
          <w:tcPr>
            <w:tcW w:w="4008" w:type="dxa"/>
            <w:vAlign w:val="center"/>
          </w:tcPr>
          <w:p>
            <w:pPr>
              <w:snapToGrid w:val="0"/>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我单位同意共同承担广东省农业农村厅**项目（课题）（编号：**），将履行有关承诺，保证人员和实施所需条件，按计划开展工作，配合项目（课题）牵头单位保障项目（课题）顺利进行。 </w:t>
            </w:r>
          </w:p>
          <w:p>
            <w:pPr>
              <w:snapToGrid w:val="0"/>
              <w:ind w:firstLine="420" w:firstLineChars="200"/>
              <w:rPr>
                <w:rFonts w:ascii="仿宋_GB2312" w:hAnsi="仿宋_GB2312" w:eastAsia="仿宋_GB2312" w:cs="仿宋_GB2312"/>
                <w:color w:val="auto"/>
                <w:szCs w:val="21"/>
              </w:rPr>
            </w:pPr>
          </w:p>
          <w:p>
            <w:pPr>
              <w:snapToGrid w:val="0"/>
              <w:ind w:right="630" w:rightChars="3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项目（课题）承担单位（公章）： </w:t>
            </w:r>
          </w:p>
          <w:p>
            <w:pPr>
              <w:pStyle w:val="5"/>
              <w:rPr>
                <w:color w:val="auto"/>
              </w:rPr>
            </w:pPr>
          </w:p>
          <w:p>
            <w:pPr>
              <w:snapToGrid w:val="0"/>
              <w:ind w:right="630" w:rightChars="3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年 月 日</w:t>
            </w:r>
          </w:p>
        </w:tc>
        <w:tc>
          <w:tcPr>
            <w:tcW w:w="4046" w:type="dxa"/>
            <w:vAlign w:val="center"/>
          </w:tcPr>
          <w:p>
            <w:pPr>
              <w:snapToGrid w:val="0"/>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我单位同意共同承担广东省农业农村厅**项目（课题）（编号：**），将履行有关承诺，保证人员和实施所需条件，按计划开展工作，配合项目（课题）牵头单位保障项目（课题）顺利进行。 </w:t>
            </w:r>
          </w:p>
          <w:p>
            <w:pPr>
              <w:snapToGrid w:val="0"/>
              <w:ind w:firstLine="420" w:firstLineChars="200"/>
              <w:rPr>
                <w:rFonts w:ascii="仿宋_GB2312" w:hAnsi="仿宋_GB2312" w:eastAsia="仿宋_GB2312" w:cs="仿宋_GB2312"/>
                <w:color w:val="auto"/>
                <w:szCs w:val="21"/>
              </w:rPr>
            </w:pPr>
          </w:p>
          <w:p>
            <w:pPr>
              <w:snapToGrid w:val="0"/>
              <w:ind w:right="630" w:rightChars="3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项目（课题）承担单位（公章）： </w:t>
            </w:r>
          </w:p>
          <w:p>
            <w:pPr>
              <w:pStyle w:val="5"/>
              <w:rPr>
                <w:color w:val="auto"/>
              </w:rPr>
            </w:pPr>
          </w:p>
          <w:p>
            <w:pPr>
              <w:snapToGrid w:val="0"/>
              <w:ind w:right="630" w:rightChars="3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pPr>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广东省农业农村厅填写 </w:t>
            </w:r>
          </w:p>
        </w:tc>
        <w:tc>
          <w:tcPr>
            <w:tcW w:w="8062" w:type="dxa"/>
            <w:gridSpan w:val="3"/>
            <w:vAlign w:val="center"/>
          </w:tcPr>
          <w:p>
            <w:pPr>
              <w:widowControl/>
              <w:snapToGrid w:val="0"/>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广东省农业农村厅审核意见： </w:t>
            </w:r>
          </w:p>
          <w:p>
            <w:pPr>
              <w:widowControl/>
              <w:snapToGrid w:val="0"/>
              <w:jc w:val="left"/>
              <w:rPr>
                <w:color w:val="auto"/>
              </w:rPr>
            </w:pPr>
            <w:r>
              <w:rPr>
                <w:rFonts w:hint="eastAsia" w:ascii="仿宋_GB2312" w:hAnsi="仿宋_GB2312" w:eastAsia="仿宋_GB2312" w:cs="仿宋_GB2312"/>
                <w:color w:val="auto"/>
                <w:szCs w:val="21"/>
              </w:rPr>
              <w:t xml:space="preserve">            </w:t>
            </w:r>
          </w:p>
          <w:p>
            <w:pPr>
              <w:widowControl/>
              <w:snapToGrid w:val="0"/>
              <w:ind w:firstLine="840" w:firstLineChars="400"/>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同意按计划执行。</w:t>
            </w:r>
          </w:p>
          <w:p>
            <w:pPr>
              <w:pStyle w:val="5"/>
              <w:rPr>
                <w:rFonts w:ascii="仿宋_GB2312" w:hAnsi="仿宋_GB2312" w:eastAsia="仿宋_GB2312" w:cs="仿宋_GB2312"/>
                <w:color w:val="auto"/>
                <w:sz w:val="21"/>
                <w:szCs w:val="21"/>
              </w:rPr>
            </w:pPr>
          </w:p>
          <w:p>
            <w:pPr>
              <w:rPr>
                <w:color w:val="auto"/>
              </w:rPr>
            </w:pPr>
          </w:p>
          <w:p>
            <w:pPr>
              <w:widowControl/>
              <w:snapToGrid w:val="0"/>
              <w:ind w:right="1260" w:rightChars="6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（盖章）： </w:t>
            </w:r>
          </w:p>
          <w:p>
            <w:pPr>
              <w:widowControl/>
              <w:snapToGrid w:val="0"/>
              <w:ind w:right="1260" w:rightChars="6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年 月 日</w:t>
            </w:r>
          </w:p>
        </w:tc>
      </w:tr>
    </w:tbl>
    <w:p>
      <w:pPr>
        <w:pStyle w:val="6"/>
        <w:numPr>
          <w:ilvl w:val="2"/>
          <w:numId w:val="0"/>
        </w:numPr>
        <w:ind w:left="0"/>
        <w:rPr>
          <w:color w:val="auto"/>
        </w:rPr>
        <w:sectPr>
          <w:pgSz w:w="11906" w:h="16838"/>
          <w:pgMar w:top="1871" w:right="1531" w:bottom="1871" w:left="1531" w:header="850" w:footer="1417" w:gutter="0"/>
          <w:cols w:space="0" w:num="1"/>
          <w:docGrid w:type="lines" w:linePitch="595" w:charSpace="0"/>
        </w:sectPr>
      </w:pPr>
    </w:p>
    <w:p>
      <w:pPr>
        <w:pStyle w:val="2"/>
        <w:ind w:left="0" w:leftChars="0" w:firstLine="0" w:firstLineChars="0"/>
        <w:rPr>
          <w:rFonts w:hint="default"/>
          <w:lang w:val="en-US" w:eastAsia="zh-CN"/>
        </w:rPr>
      </w:pPr>
      <w:bookmarkStart w:id="1" w:name="抄送"/>
      <w:bookmarkEnd w:id="1"/>
    </w:p>
    <w:sectPr>
      <w:footerReference r:id="rId5"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长城小标宋体">
    <w:altName w:val="宋体"/>
    <w:panose1 w:val="00000000000000000000"/>
    <w:charset w:val="00"/>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QxGI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AEMRiOgIAAHEEAAAOAAAAAAAAAAEAIAAAAB8BAABkcnMvZTJvRG9j&#10;LnhtbFBLBQYAAAAABgAGAFkBAADL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333</w:t>
                    </w:r>
                    <w:r>
                      <w:rPr>
                        <w:rFonts w:hint="eastAsia"/>
                        <w:sz w:val="18"/>
                      </w:rPr>
                      <w:fldChar w:fldCharType="end"/>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333</w:t>
                    </w:r>
                    <w:r>
                      <w:rPr>
                        <w:rFonts w:hint="eastAsia"/>
                        <w:sz w:val="18"/>
                      </w:rPr>
                      <w:fldChar w:fldCharType="end"/>
                    </w:r>
                  </w:p>
                </w:txbxContent>
              </v:textbox>
            </v:shape>
          </w:pict>
        </mc:Fallback>
      </mc:AlternateContent>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6CiY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p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HugomOgIAAHEEAAAOAAAAAAAAAAEAIAAAAB8BAABkcnMvZTJvRG9j&#10;LnhtbFBLBQYAAAAABgAGAFkBAADL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347</w:t>
                    </w:r>
                    <w:r>
                      <w:rPr>
                        <w:rFonts w:hint="eastAsia"/>
                        <w:sz w:val="18"/>
                      </w:rPr>
                      <w:fldChar w:fldCharType="end"/>
                    </w:r>
                  </w:p>
                </w:txbxContent>
              </v:textbox>
            </v:shape>
          </w:pict>
        </mc:Fallback>
      </mc:AlternateContent>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79B6F"/>
    <w:multiLevelType w:val="singleLevel"/>
    <w:tmpl w:val="89F79B6F"/>
    <w:lvl w:ilvl="0" w:tentative="0">
      <w:start w:val="6"/>
      <w:numFmt w:val="chineseCounting"/>
      <w:suff w:val="nothing"/>
      <w:lvlText w:val="%1、"/>
      <w:lvlJc w:val="left"/>
      <w:rPr>
        <w:rFonts w:hint="eastAsia"/>
      </w:rPr>
    </w:lvl>
  </w:abstractNum>
  <w:abstractNum w:abstractNumId="1">
    <w:nsid w:val="B4CA752A"/>
    <w:multiLevelType w:val="singleLevel"/>
    <w:tmpl w:val="B4CA752A"/>
    <w:lvl w:ilvl="0" w:tentative="0">
      <w:start w:val="2"/>
      <w:numFmt w:val="decimal"/>
      <w:lvlText w:val="%1."/>
      <w:lvlJc w:val="left"/>
      <w:pPr>
        <w:tabs>
          <w:tab w:val="left" w:pos="312"/>
        </w:tabs>
      </w:pPr>
    </w:lvl>
  </w:abstractNum>
  <w:abstractNum w:abstractNumId="2">
    <w:nsid w:val="453E0FD4"/>
    <w:multiLevelType w:val="multilevel"/>
    <w:tmpl w:val="453E0FD4"/>
    <w:lvl w:ilvl="0" w:tentative="0">
      <w:start w:val="1"/>
      <w:numFmt w:val="upperRoman"/>
      <w:lvlText w:val="第 %1 条"/>
      <w:lvlJc w:val="left"/>
      <w:pPr>
        <w:ind w:left="0" w:firstLine="0"/>
      </w:pPr>
    </w:lvl>
    <w:lvl w:ilvl="1" w:tentative="0">
      <w:start w:val="1"/>
      <w:numFmt w:val="decimalZero"/>
      <w:isLgl/>
      <w:lvlText w:val="节 %1.%2"/>
      <w:lvlJc w:val="left"/>
      <w:pPr>
        <w:ind w:left="0" w:firstLine="0"/>
      </w:pPr>
    </w:lvl>
    <w:lvl w:ilvl="2" w:tentative="0">
      <w:start w:val="1"/>
      <w:numFmt w:val="lowerLetter"/>
      <w:pStyle w:val="6"/>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abstractNum w:abstractNumId="3">
    <w:nsid w:val="6007E351"/>
    <w:multiLevelType w:val="singleLevel"/>
    <w:tmpl w:val="6007E351"/>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OTM0MTY5N2U3ZjRhN2RiMmJjZTc2NGUzM2I4YTEifQ=="/>
  </w:docVars>
  <w:rsids>
    <w:rsidRoot w:val="1BF8192B"/>
    <w:rsid w:val="00116E52"/>
    <w:rsid w:val="00FC7598"/>
    <w:rsid w:val="020E11B2"/>
    <w:rsid w:val="0213141D"/>
    <w:rsid w:val="025103CB"/>
    <w:rsid w:val="0262660B"/>
    <w:rsid w:val="027C62EA"/>
    <w:rsid w:val="02F64345"/>
    <w:rsid w:val="030C708A"/>
    <w:rsid w:val="03300A6A"/>
    <w:rsid w:val="0437112A"/>
    <w:rsid w:val="04735488"/>
    <w:rsid w:val="05D407E2"/>
    <w:rsid w:val="060F68BB"/>
    <w:rsid w:val="064916A0"/>
    <w:rsid w:val="06F624D7"/>
    <w:rsid w:val="07710213"/>
    <w:rsid w:val="0776777C"/>
    <w:rsid w:val="07A935A9"/>
    <w:rsid w:val="07D7033C"/>
    <w:rsid w:val="08743746"/>
    <w:rsid w:val="08B02D22"/>
    <w:rsid w:val="08B43134"/>
    <w:rsid w:val="08E72CCB"/>
    <w:rsid w:val="09CE02F9"/>
    <w:rsid w:val="0A555586"/>
    <w:rsid w:val="0A8607B2"/>
    <w:rsid w:val="0AB50E0B"/>
    <w:rsid w:val="0AB90073"/>
    <w:rsid w:val="0B0D1A76"/>
    <w:rsid w:val="0B0E30F7"/>
    <w:rsid w:val="0B9A4933"/>
    <w:rsid w:val="0B9C66F7"/>
    <w:rsid w:val="0BA64704"/>
    <w:rsid w:val="0BDC4759"/>
    <w:rsid w:val="0CB34126"/>
    <w:rsid w:val="0D315365"/>
    <w:rsid w:val="0D7C16C7"/>
    <w:rsid w:val="0D936598"/>
    <w:rsid w:val="0F7B06C2"/>
    <w:rsid w:val="0FDD1BAE"/>
    <w:rsid w:val="103E7057"/>
    <w:rsid w:val="108B4D55"/>
    <w:rsid w:val="10CA29DE"/>
    <w:rsid w:val="10E352B6"/>
    <w:rsid w:val="115E0A8E"/>
    <w:rsid w:val="12C00E0F"/>
    <w:rsid w:val="12FA4864"/>
    <w:rsid w:val="12FC40FD"/>
    <w:rsid w:val="13297C63"/>
    <w:rsid w:val="13F14683"/>
    <w:rsid w:val="14652400"/>
    <w:rsid w:val="147C409D"/>
    <w:rsid w:val="15676958"/>
    <w:rsid w:val="15A07D67"/>
    <w:rsid w:val="165E5055"/>
    <w:rsid w:val="17336CFE"/>
    <w:rsid w:val="175759E5"/>
    <w:rsid w:val="1819668D"/>
    <w:rsid w:val="184223D6"/>
    <w:rsid w:val="186F4074"/>
    <w:rsid w:val="18811C2E"/>
    <w:rsid w:val="18E44014"/>
    <w:rsid w:val="19965D19"/>
    <w:rsid w:val="19B540FB"/>
    <w:rsid w:val="19CF0489"/>
    <w:rsid w:val="19D37C58"/>
    <w:rsid w:val="1A593EDB"/>
    <w:rsid w:val="1A7825AA"/>
    <w:rsid w:val="1AA32D51"/>
    <w:rsid w:val="1AC61193"/>
    <w:rsid w:val="1AF3397B"/>
    <w:rsid w:val="1B5F2DD1"/>
    <w:rsid w:val="1BC25F36"/>
    <w:rsid w:val="1BDB0797"/>
    <w:rsid w:val="1BED0AD9"/>
    <w:rsid w:val="1BF8192B"/>
    <w:rsid w:val="1C2362A8"/>
    <w:rsid w:val="1D0F3B8F"/>
    <w:rsid w:val="1D5341BB"/>
    <w:rsid w:val="1DEE64A6"/>
    <w:rsid w:val="1F5A46D7"/>
    <w:rsid w:val="1F636367"/>
    <w:rsid w:val="1F8E0ED4"/>
    <w:rsid w:val="20216FA3"/>
    <w:rsid w:val="210E7F88"/>
    <w:rsid w:val="218E46DE"/>
    <w:rsid w:val="21FB7258"/>
    <w:rsid w:val="229B3B0D"/>
    <w:rsid w:val="23BF775D"/>
    <w:rsid w:val="241816E8"/>
    <w:rsid w:val="24D75F82"/>
    <w:rsid w:val="24F77EC0"/>
    <w:rsid w:val="25113EE7"/>
    <w:rsid w:val="255B25C9"/>
    <w:rsid w:val="256778D0"/>
    <w:rsid w:val="2578446A"/>
    <w:rsid w:val="258B03EA"/>
    <w:rsid w:val="25BE3D86"/>
    <w:rsid w:val="265D0C6A"/>
    <w:rsid w:val="268A273E"/>
    <w:rsid w:val="2783497E"/>
    <w:rsid w:val="27D26777"/>
    <w:rsid w:val="27D60BCD"/>
    <w:rsid w:val="28E30FDD"/>
    <w:rsid w:val="29060826"/>
    <w:rsid w:val="2A4C2E4F"/>
    <w:rsid w:val="2CCF515B"/>
    <w:rsid w:val="2D1C7921"/>
    <w:rsid w:val="2D8C58C7"/>
    <w:rsid w:val="2D993911"/>
    <w:rsid w:val="2E1E4B22"/>
    <w:rsid w:val="2EA836A8"/>
    <w:rsid w:val="2EB738C9"/>
    <w:rsid w:val="2F067AC8"/>
    <w:rsid w:val="30C35B80"/>
    <w:rsid w:val="31A86CAA"/>
    <w:rsid w:val="31EE7FAA"/>
    <w:rsid w:val="322F5EC2"/>
    <w:rsid w:val="32850791"/>
    <w:rsid w:val="32F35E74"/>
    <w:rsid w:val="33174961"/>
    <w:rsid w:val="33947C94"/>
    <w:rsid w:val="339830E0"/>
    <w:rsid w:val="34534BEC"/>
    <w:rsid w:val="347A3861"/>
    <w:rsid w:val="350D2D5A"/>
    <w:rsid w:val="35261BC1"/>
    <w:rsid w:val="35310875"/>
    <w:rsid w:val="355072A3"/>
    <w:rsid w:val="35DE4F44"/>
    <w:rsid w:val="36A56A11"/>
    <w:rsid w:val="36AC56D5"/>
    <w:rsid w:val="370A5E1F"/>
    <w:rsid w:val="374D70A8"/>
    <w:rsid w:val="38C92ABB"/>
    <w:rsid w:val="39572006"/>
    <w:rsid w:val="3A5706CA"/>
    <w:rsid w:val="3AD97CB9"/>
    <w:rsid w:val="3B0A1FCD"/>
    <w:rsid w:val="3B686980"/>
    <w:rsid w:val="3C3025F0"/>
    <w:rsid w:val="3C326101"/>
    <w:rsid w:val="3C585DD8"/>
    <w:rsid w:val="3D440B54"/>
    <w:rsid w:val="3DCC2ACA"/>
    <w:rsid w:val="3E720C9E"/>
    <w:rsid w:val="3E742324"/>
    <w:rsid w:val="3F731D37"/>
    <w:rsid w:val="3FC22AA1"/>
    <w:rsid w:val="40967504"/>
    <w:rsid w:val="40A70D13"/>
    <w:rsid w:val="41131957"/>
    <w:rsid w:val="412422D2"/>
    <w:rsid w:val="416B31BD"/>
    <w:rsid w:val="42172425"/>
    <w:rsid w:val="4226288D"/>
    <w:rsid w:val="42DB72E7"/>
    <w:rsid w:val="4325548E"/>
    <w:rsid w:val="43542F81"/>
    <w:rsid w:val="43A16556"/>
    <w:rsid w:val="43F249A5"/>
    <w:rsid w:val="43F86CB4"/>
    <w:rsid w:val="44E130BF"/>
    <w:rsid w:val="452A2ECD"/>
    <w:rsid w:val="45494BDC"/>
    <w:rsid w:val="4602450C"/>
    <w:rsid w:val="46187E4D"/>
    <w:rsid w:val="469D1F35"/>
    <w:rsid w:val="48F901DD"/>
    <w:rsid w:val="49BD6D8B"/>
    <w:rsid w:val="49BF4B0E"/>
    <w:rsid w:val="4AB43F76"/>
    <w:rsid w:val="4B3B3B9C"/>
    <w:rsid w:val="4B7E0D19"/>
    <w:rsid w:val="4BDE3E16"/>
    <w:rsid w:val="4CC736EF"/>
    <w:rsid w:val="4ED23B7D"/>
    <w:rsid w:val="4F082F58"/>
    <w:rsid w:val="4F6446C5"/>
    <w:rsid w:val="50F2091C"/>
    <w:rsid w:val="517E05D0"/>
    <w:rsid w:val="52AA5FF1"/>
    <w:rsid w:val="546B1FBF"/>
    <w:rsid w:val="551B0BC2"/>
    <w:rsid w:val="55FB4642"/>
    <w:rsid w:val="57124043"/>
    <w:rsid w:val="58D354A2"/>
    <w:rsid w:val="59547425"/>
    <w:rsid w:val="59B60287"/>
    <w:rsid w:val="59E9639C"/>
    <w:rsid w:val="5AC05A36"/>
    <w:rsid w:val="5B4F2282"/>
    <w:rsid w:val="5B857E10"/>
    <w:rsid w:val="5C2C4F2D"/>
    <w:rsid w:val="5C872D27"/>
    <w:rsid w:val="5D1F5448"/>
    <w:rsid w:val="5D2C4D64"/>
    <w:rsid w:val="5D396FEA"/>
    <w:rsid w:val="5D4B5084"/>
    <w:rsid w:val="5D963448"/>
    <w:rsid w:val="5D98748F"/>
    <w:rsid w:val="5DDD3E9C"/>
    <w:rsid w:val="5DE51034"/>
    <w:rsid w:val="5E4D7736"/>
    <w:rsid w:val="5E8273CD"/>
    <w:rsid w:val="5EE40830"/>
    <w:rsid w:val="5F355CB5"/>
    <w:rsid w:val="5FAA3A7B"/>
    <w:rsid w:val="6021633A"/>
    <w:rsid w:val="6135146B"/>
    <w:rsid w:val="61C45941"/>
    <w:rsid w:val="62724528"/>
    <w:rsid w:val="62FE0A34"/>
    <w:rsid w:val="632F206A"/>
    <w:rsid w:val="63CA4EEB"/>
    <w:rsid w:val="640A7584"/>
    <w:rsid w:val="64BF5590"/>
    <w:rsid w:val="6522750A"/>
    <w:rsid w:val="662F37C3"/>
    <w:rsid w:val="6671147A"/>
    <w:rsid w:val="67E16EE2"/>
    <w:rsid w:val="68565742"/>
    <w:rsid w:val="69B14E46"/>
    <w:rsid w:val="69FC0F7D"/>
    <w:rsid w:val="6A4F412A"/>
    <w:rsid w:val="6ACE1E3A"/>
    <w:rsid w:val="6B8013B7"/>
    <w:rsid w:val="6BD82B3D"/>
    <w:rsid w:val="6BDE05A5"/>
    <w:rsid w:val="6CD92A16"/>
    <w:rsid w:val="6DB8130B"/>
    <w:rsid w:val="6E3D3153"/>
    <w:rsid w:val="6F314A36"/>
    <w:rsid w:val="706F2940"/>
    <w:rsid w:val="71076E36"/>
    <w:rsid w:val="7150503B"/>
    <w:rsid w:val="71C143B9"/>
    <w:rsid w:val="723C3D1C"/>
    <w:rsid w:val="724522D2"/>
    <w:rsid w:val="729D0570"/>
    <w:rsid w:val="72A252EE"/>
    <w:rsid w:val="72C53B5E"/>
    <w:rsid w:val="72CD45BD"/>
    <w:rsid w:val="731D2DAD"/>
    <w:rsid w:val="74471CA9"/>
    <w:rsid w:val="746D45A5"/>
    <w:rsid w:val="74FF7838"/>
    <w:rsid w:val="76484DF1"/>
    <w:rsid w:val="764F3ACF"/>
    <w:rsid w:val="76D85EA5"/>
    <w:rsid w:val="77287088"/>
    <w:rsid w:val="77ED567F"/>
    <w:rsid w:val="785F4E77"/>
    <w:rsid w:val="785F54E5"/>
    <w:rsid w:val="785F6902"/>
    <w:rsid w:val="786477EF"/>
    <w:rsid w:val="794509CF"/>
    <w:rsid w:val="796A67AF"/>
    <w:rsid w:val="79A4246F"/>
    <w:rsid w:val="79F53F55"/>
    <w:rsid w:val="7B0C1557"/>
    <w:rsid w:val="7B615BE8"/>
    <w:rsid w:val="7BFB7192"/>
    <w:rsid w:val="7C09646D"/>
    <w:rsid w:val="7C977D5D"/>
    <w:rsid w:val="7D1C3704"/>
    <w:rsid w:val="7D7F63EB"/>
    <w:rsid w:val="7DE15754"/>
    <w:rsid w:val="7E021A87"/>
    <w:rsid w:val="7E161C15"/>
    <w:rsid w:val="7E484108"/>
    <w:rsid w:val="7EAF6D48"/>
    <w:rsid w:val="7ED20416"/>
    <w:rsid w:val="7ED71E7C"/>
    <w:rsid w:val="7F475B08"/>
    <w:rsid w:val="7FED3165"/>
    <w:rsid w:val="7FEF4C9F"/>
    <w:rsid w:val="7FF54CAF"/>
    <w:rsid w:val="7FFA1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adjustRightInd w:val="0"/>
      <w:snapToGrid w:val="0"/>
      <w:jc w:val="center"/>
      <w:outlineLvl w:val="0"/>
    </w:pPr>
    <w:rPr>
      <w:rFonts w:ascii="楷体" w:hAnsi="楷体" w:eastAsia="方正小标宋简体" w:cs="楷体"/>
      <w:bCs/>
      <w:sz w:val="44"/>
      <w:szCs w:val="32"/>
    </w:rPr>
  </w:style>
  <w:style w:type="paragraph" w:styleId="5">
    <w:name w:val="heading 2"/>
    <w:basedOn w:val="1"/>
    <w:next w:val="1"/>
    <w:autoRedefine/>
    <w:unhideWhenUsed/>
    <w:qFormat/>
    <w:uiPriority w:val="0"/>
    <w:pPr>
      <w:outlineLvl w:val="1"/>
    </w:pPr>
    <w:rPr>
      <w:rFonts w:ascii="楷体" w:hAnsi="楷体" w:cs="楷体"/>
      <w:b/>
      <w:bCs/>
      <w:sz w:val="30"/>
      <w:szCs w:val="30"/>
    </w:rPr>
  </w:style>
  <w:style w:type="paragraph" w:styleId="6">
    <w:name w:val="heading 3"/>
    <w:basedOn w:val="1"/>
    <w:next w:val="1"/>
    <w:autoRedefine/>
    <w:unhideWhenUsed/>
    <w:qFormat/>
    <w:uiPriority w:val="0"/>
    <w:pPr>
      <w:keepNext/>
      <w:keepLines/>
      <w:numPr>
        <w:ilvl w:val="2"/>
        <w:numId w:val="1"/>
      </w:numPr>
      <w:spacing w:before="260" w:after="26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rPr>
      <w:rFonts w:ascii="Calibri" w:hAnsi="Calibri" w:eastAsia="宋体" w:cs="Times New Roman"/>
    </w:rPr>
  </w:style>
  <w:style w:type="paragraph" w:styleId="3">
    <w:name w:val="Body Text Indent"/>
    <w:basedOn w:val="1"/>
    <w:qFormat/>
    <w:uiPriority w:val="0"/>
    <w:pPr>
      <w:spacing w:after="120" w:afterLines="0"/>
      <w:ind w:left="420" w:leftChars="200"/>
    </w:pPr>
    <w:rPr>
      <w:rFonts w:ascii="Calibri" w:hAnsi="Calibri" w:eastAsia="宋体" w:cs="Times New Roman"/>
    </w:rPr>
  </w:style>
  <w:style w:type="paragraph" w:styleId="7">
    <w:name w:val="annotation text"/>
    <w:basedOn w:val="1"/>
    <w:autoRedefine/>
    <w:qFormat/>
    <w:uiPriority w:val="0"/>
    <w:pPr>
      <w:jc w:val="left"/>
    </w:pPr>
  </w:style>
  <w:style w:type="paragraph" w:styleId="8">
    <w:name w:val="Plain Text"/>
    <w:basedOn w:val="1"/>
    <w:qFormat/>
    <w:uiPriority w:val="0"/>
    <w:pPr>
      <w:adjustRightInd w:val="0"/>
      <w:snapToGrid w:val="0"/>
      <w:spacing w:line="360" w:lineRule="auto"/>
      <w:ind w:firstLine="640" w:firstLineChars="200"/>
    </w:pPr>
    <w:rPr>
      <w:rFonts w:ascii="宋体" w:hAnsi="Courier New" w:eastAsia="仿宋_GB2312" w:cs="Courier New"/>
      <w:sz w:val="32"/>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rPr>
      <w:b/>
    </w:rPr>
  </w:style>
  <w:style w:type="paragraph" w:styleId="12">
    <w:name w:val="Normal (Web)"/>
    <w:basedOn w:val="1"/>
    <w:autoRedefine/>
    <w:qFormat/>
    <w:uiPriority w:val="0"/>
    <w:pPr>
      <w:spacing w:before="100" w:beforeAutospacing="1" w:after="100" w:afterAutospacing="1"/>
      <w:jc w:val="left"/>
    </w:pPr>
    <w:rPr>
      <w:rFonts w:ascii="Calibri" w:hAnsi="Calibri" w:eastAsia="宋体" w:cs="Times New Roman"/>
      <w:kern w:val="0"/>
      <w:sz w:val="24"/>
    </w:r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Emphasis"/>
    <w:basedOn w:val="15"/>
    <w:qFormat/>
    <w:uiPriority w:val="0"/>
    <w:rPr>
      <w:i/>
    </w:rPr>
  </w:style>
  <w:style w:type="character" w:styleId="17">
    <w:name w:val="Hyperlink"/>
    <w:basedOn w:val="15"/>
    <w:autoRedefine/>
    <w:qFormat/>
    <w:uiPriority w:val="0"/>
    <w:rPr>
      <w:color w:val="0000FF"/>
      <w:u w:val="single"/>
    </w:rPr>
  </w:style>
  <w:style w:type="character" w:styleId="18">
    <w:name w:val="footnote reference"/>
    <w:basedOn w:val="15"/>
    <w:autoRedefine/>
    <w:qFormat/>
    <w:uiPriority w:val="0"/>
    <w:rPr>
      <w:vertAlign w:val="superscript"/>
    </w:rPr>
  </w:style>
  <w:style w:type="paragraph" w:customStyle="1" w:styleId="19">
    <w:name w:val="报告正文"/>
    <w:basedOn w:val="1"/>
    <w:qFormat/>
    <w:uiPriority w:val="0"/>
    <w:pPr>
      <w:ind w:firstLine="640" w:firstLineChars="200"/>
    </w:pPr>
    <w:rPr>
      <w:rFonts w:ascii="Times New Roman" w:hAnsi="Times New Roman" w:eastAsia="仿宋" w:cs="Times New Roman"/>
      <w:sz w:val="32"/>
      <w:szCs w:val="28"/>
    </w:rPr>
  </w:style>
  <w:style w:type="paragraph" w:customStyle="1" w:styleId="20">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21">
    <w:name w:val="font41"/>
    <w:qFormat/>
    <w:uiPriority w:val="0"/>
    <w:rPr>
      <w:rFonts w:hint="eastAsia" w:ascii="仿宋_GB2312" w:eastAsia="仿宋_GB2312" w:cs="仿宋_GB2312"/>
      <w:color w:val="000000"/>
      <w:sz w:val="22"/>
      <w:szCs w:val="22"/>
      <w:u w:val="none"/>
    </w:rPr>
  </w:style>
  <w:style w:type="paragraph" w:customStyle="1" w:styleId="22">
    <w:name w:val="p0"/>
    <w:basedOn w:val="1"/>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2023-11-15T11:19:00Z</dcterms:created>
  <dc:creator>赵艳飞</dc:creator>
  <cp:lastModifiedBy>One</cp:lastModifiedBy>
  <dcterms:modified xsi:type="dcterms:W3CDTF">2024-02-08T02:14:52Z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F10AC8B9E33448DEBB0024EA5F1D8E0B_13</vt:lpwstr>
  </property>
  <property fmtid="{D5CDD505-2E9C-101B-9397-08002B2CF9AE}" pid="4" name="showFlag">
    <vt:bool>true</vt:bool>
  </property>
</Properties>
</file>