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1319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附件8</w:t>
      </w:r>
    </w:p>
    <w:p>
      <w:pPr>
        <w:spacing w:before="292" w:beforeLines="50" w:after="292" w:afterLines="50" w:line="570" w:lineRule="exact"/>
        <w:jc w:val="center"/>
        <w:rPr>
          <w:rFonts w:hint="eastAsia" w:ascii="Calibri" w:hAnsi="Calibri" w:eastAsia="宋体" w:cs="Times New Roman"/>
          <w:color w:val="auto"/>
          <w:sz w:val="40"/>
          <w:u w:val="none" w:color="auto"/>
        </w:rPr>
      </w:pPr>
      <w:bookmarkStart w:id="0" w:name="_GoBack"/>
      <w:r>
        <w:rPr>
          <w:rFonts w:hint="eastAsia" w:ascii="Calibri" w:hAnsi="Calibri" w:eastAsia="方正小标宋简体" w:cs="Times New Roman"/>
          <w:color w:val="auto"/>
          <w:kern w:val="0"/>
          <w:sz w:val="40"/>
          <w:u w:val="none" w:color="auto"/>
        </w:rPr>
        <w:t>区级</w:t>
      </w:r>
      <w:r>
        <w:rPr>
          <w:rFonts w:hint="eastAsia" w:ascii="Calibri" w:hAnsi="Calibri" w:eastAsia="宋体" w:cs="Times New Roman"/>
          <w:color w:val="auto"/>
          <w:kern w:val="0"/>
          <w:sz w:val="40"/>
          <w:u w:val="none" w:color="auto"/>
        </w:rPr>
        <w:t>“</w:t>
      </w:r>
      <w:r>
        <w:rPr>
          <w:rFonts w:hint="eastAsia" w:ascii="Calibri" w:hAnsi="Calibri" w:eastAsia="方正小标宋简体" w:cs="Times New Roman"/>
          <w:color w:val="auto"/>
          <w:kern w:val="0"/>
          <w:sz w:val="40"/>
          <w:u w:val="none" w:color="auto"/>
        </w:rPr>
        <w:t>妈妈岗”就业基地申请表</w:t>
      </w:r>
    </w:p>
    <w:bookmarkEnd w:id="0"/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24"/>
          <w:u w:val="none" w:color="auto"/>
        </w:rPr>
      </w:pPr>
      <w:r>
        <w:rPr>
          <w:rFonts w:hint="eastAsia" w:ascii="Calibri" w:hAnsi="Calibri" w:eastAsia="宋体" w:cs="Times New Roman"/>
          <w:color w:val="auto"/>
          <w:sz w:val="24"/>
          <w:u w:val="none" w:color="auto"/>
        </w:rPr>
        <w:t xml:space="preserve"> </w:t>
      </w:r>
      <w:r>
        <w:rPr>
          <w:rFonts w:hint="eastAsia" w:ascii="Calibri" w:hAnsi="Calibri" w:eastAsia="仿宋_GB2312" w:cs="Times New Roman"/>
          <w:color w:val="auto"/>
          <w:sz w:val="24"/>
          <w:u w:val="none" w:color="auto"/>
        </w:rPr>
        <w:t xml:space="preserve">申请单位（盖章）：                              申报日期：    年 </w:t>
      </w:r>
      <w:r>
        <w:rPr>
          <w:rFonts w:hint="eastAsia" w:ascii="Calibri" w:hAnsi="Calibri" w:eastAsia="宋体" w:cs="Times New Roman"/>
          <w:color w:val="auto"/>
          <w:sz w:val="24"/>
          <w:u w:val="none" w:color="auto"/>
        </w:rPr>
        <w:t xml:space="preserve">   </w:t>
      </w:r>
      <w:r>
        <w:rPr>
          <w:rFonts w:hint="eastAsia" w:ascii="Calibri" w:hAnsi="Calibri" w:eastAsia="仿宋_GB2312" w:cs="Times New Roman"/>
          <w:color w:val="auto"/>
          <w:sz w:val="24"/>
          <w:u w:val="none" w:color="auto"/>
        </w:rPr>
        <w:t xml:space="preserve">月 </w:t>
      </w:r>
      <w:r>
        <w:rPr>
          <w:rFonts w:hint="eastAsia" w:ascii="Calibri" w:hAnsi="Calibri" w:eastAsia="宋体" w:cs="Times New Roman"/>
          <w:color w:val="auto"/>
          <w:sz w:val="24"/>
          <w:u w:val="none" w:color="auto"/>
        </w:rPr>
        <w:t xml:space="preserve">   </w:t>
      </w:r>
      <w:r>
        <w:rPr>
          <w:rFonts w:hint="eastAsia" w:ascii="Calibri" w:hAnsi="Calibri" w:eastAsia="仿宋_GB2312" w:cs="Times New Roman"/>
          <w:color w:val="auto"/>
          <w:sz w:val="24"/>
          <w:u w:val="none" w:color="auto"/>
        </w:rPr>
        <w:t>日</w:t>
      </w:r>
    </w:p>
    <w:tbl>
      <w:tblPr>
        <w:tblStyle w:val="2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52"/>
        <w:gridCol w:w="1275"/>
        <w:gridCol w:w="428"/>
        <w:gridCol w:w="47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申请单位名称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（全称）</w:t>
            </w:r>
          </w:p>
        </w:tc>
        <w:tc>
          <w:tcPr>
            <w:tcW w:w="7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社会信用代码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单位地址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单位类型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主营业务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员工人数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注册资本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法人代表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联系方式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单位开户银行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账    号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单位简介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（300字内）</w:t>
            </w:r>
          </w:p>
        </w:tc>
        <w:tc>
          <w:tcPr>
            <w:tcW w:w="7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目前在岗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>“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妈妈岗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>”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员工数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本年度新增“妈妈岗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>”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员工数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>“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妈妈岗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>”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工作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成效简介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>500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字，可另附材料）</w:t>
            </w:r>
          </w:p>
        </w:tc>
        <w:tc>
          <w:tcPr>
            <w:tcW w:w="7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ind w:firstLine="120" w:firstLineChars="5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受理审核意见</w:t>
            </w:r>
          </w:p>
        </w:tc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ind w:left="420" w:leftChars="20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ind w:left="420" w:leftChars="20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auto"/>
                <w:sz w:val="32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区劳动就业服务管理中心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（盖  章）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 xml:space="preserve">年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月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 xml:space="preserve">   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日</w:t>
            </w:r>
          </w:p>
        </w:tc>
        <w:tc>
          <w:tcPr>
            <w:tcW w:w="3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ind w:left="420" w:leftChars="20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ind w:left="420" w:leftChars="20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auto"/>
                <w:sz w:val="32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就业与劳动关系科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（盖  章）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 xml:space="preserve">年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月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  <w:t xml:space="preserve">   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70" w:lineRule="exact"/>
              <w:ind w:firstLine="120" w:firstLineChars="5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部门评审意见</w:t>
            </w:r>
          </w:p>
        </w:tc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ind w:left="420" w:leftChars="20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auto"/>
                <w:sz w:val="32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区妇女联合会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（盖  章）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年   月   日</w:t>
            </w:r>
          </w:p>
        </w:tc>
        <w:tc>
          <w:tcPr>
            <w:tcW w:w="3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ind w:left="420" w:leftChars="20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auto"/>
                <w:sz w:val="32"/>
                <w:u w:val="none" w:color="auto"/>
              </w:rPr>
            </w:pP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区人力资源和社会保障局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（盖  章）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u w:val="none" w:color="auto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 w:ascii="Calibri" w:hAnsi="Calibri" w:eastAsia="仿宋_GB2312" w:cs="Times New Roman"/>
          <w:color w:val="auto"/>
          <w:sz w:val="28"/>
          <w:u w:val="none" w:color="auto"/>
        </w:rPr>
        <w:t>备注：申请时，可将申请所涉及的相关材料附后</w:t>
      </w:r>
      <w:r>
        <w:rPr>
          <w:rFonts w:hint="eastAsia" w:ascii="Calibri" w:hAnsi="Calibri" w:eastAsia="仿宋" w:cs="Times New Roman"/>
          <w:color w:val="auto"/>
          <w:sz w:val="28"/>
          <w:u w:val="none" w:color="auto"/>
        </w:rPr>
        <w:t>。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81697"/>
    <w:rsid w:val="16F81697"/>
    <w:rsid w:val="3AA57F5C"/>
    <w:rsid w:val="3EA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2024-10-24T06:49:00Z</dcterms:created>
  <dc:creator>林</dc:creator>
  <cp:lastModifiedBy>林</cp:lastModifiedBy>
  <dcterms:modified xsi:type="dcterms:W3CDTF">2024-10-24T06:57:28Z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