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jc w:val="center"/>
        <w:rPr>
          <w:rFonts w:hint="eastAsia" w:ascii="方正小标宋简体" w:hAnsi="方正小标宋简体" w:eastAsia="方正小标宋简体" w:cs="方正小标宋简体"/>
          <w:b w:val="0"/>
          <w:bCs w:val="0"/>
          <w:sz w:val="40"/>
          <w:szCs w:val="40"/>
        </w:rPr>
      </w:pPr>
      <w:bookmarkStart w:id="0" w:name="_GoBack"/>
      <w:bookmarkEnd w:id="0"/>
      <w:r>
        <w:rPr>
          <w:rFonts w:hint="eastAsia" w:ascii="方正小标宋简体" w:hAnsi="方正小标宋简体" w:eastAsia="方正小标宋简体" w:cs="方正小标宋简体"/>
          <w:b w:val="0"/>
          <w:bCs w:val="0"/>
          <w:sz w:val="40"/>
          <w:szCs w:val="40"/>
        </w:rPr>
        <w:t>恪守诚信承诺书</w:t>
      </w:r>
    </w:p>
    <w:p>
      <w:pPr>
        <w:pStyle w:val="4"/>
        <w:spacing w:line="580" w:lineRule="exact"/>
        <w:jc w:val="center"/>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我方</w:t>
      </w:r>
      <w:r>
        <w:rPr>
          <w:rFonts w:hint="eastAsia" w:ascii="仿宋" w:hAnsi="仿宋" w:eastAsia="仿宋" w:cs="仿宋_GB2312"/>
          <w:sz w:val="32"/>
          <w:szCs w:val="32"/>
          <w:lang w:val="en-US" w:eastAsia="zh-CN"/>
        </w:rPr>
        <w:t>作为佛山市科技创新资金项目承担单位/项目负责人，自愿恪守诚信、遵守</w:t>
      </w:r>
      <w:r>
        <w:rPr>
          <w:rFonts w:hint="eastAsia" w:ascii="仿宋" w:hAnsi="仿宋" w:eastAsia="仿宋" w:cs="仿宋_GB2312"/>
          <w:sz w:val="32"/>
          <w:szCs w:val="32"/>
        </w:rPr>
        <w:t>项目验收相关规定，</w:t>
      </w:r>
      <w:r>
        <w:rPr>
          <w:rFonts w:hint="eastAsia" w:ascii="仿宋" w:hAnsi="仿宋" w:eastAsia="仿宋" w:cs="仿宋_GB2312"/>
          <w:sz w:val="32"/>
          <w:szCs w:val="32"/>
          <w:lang w:val="en-US" w:eastAsia="zh-CN"/>
        </w:rPr>
        <w:t>特</w:t>
      </w:r>
      <w:r>
        <w:rPr>
          <w:rFonts w:hint="eastAsia" w:ascii="仿宋" w:hAnsi="仿宋" w:eastAsia="仿宋" w:cs="仿宋_GB2312"/>
          <w:sz w:val="32"/>
          <w:szCs w:val="32"/>
        </w:rPr>
        <w:t>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一、</w:t>
      </w:r>
      <w:r>
        <w:rPr>
          <w:rFonts w:hint="eastAsia" w:ascii="仿宋" w:hAnsi="仿宋" w:eastAsia="仿宋" w:cs="仿宋_GB2312"/>
          <w:sz w:val="32"/>
          <w:szCs w:val="32"/>
        </w:rPr>
        <w:t>我方提供的项目验收材料内容</w:t>
      </w:r>
      <w:r>
        <w:rPr>
          <w:rFonts w:hint="eastAsia" w:ascii="仿宋" w:hAnsi="仿宋" w:eastAsia="仿宋" w:cs="仿宋_GB2312"/>
          <w:sz w:val="32"/>
          <w:szCs w:val="32"/>
          <w:lang w:val="en-US" w:eastAsia="zh-CN"/>
        </w:rPr>
        <w:t>符合</w:t>
      </w:r>
      <w:r>
        <w:rPr>
          <w:rFonts w:hint="eastAsia" w:ascii="仿宋" w:hAnsi="仿宋" w:eastAsia="仿宋" w:cs="仿宋_GB2312"/>
          <w:sz w:val="32"/>
          <w:szCs w:val="32"/>
        </w:rPr>
        <w:t>真实</w:t>
      </w:r>
      <w:r>
        <w:rPr>
          <w:rFonts w:hint="eastAsia" w:ascii="仿宋" w:hAnsi="仿宋" w:eastAsia="仿宋" w:cs="仿宋_GB2312"/>
          <w:sz w:val="32"/>
          <w:szCs w:val="32"/>
          <w:lang w:val="en-US" w:eastAsia="zh-CN"/>
        </w:rPr>
        <w:t>性</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合规性</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二、我方将自愿配合市科技局及其委托的第三方服务机构对项目的验收管理及组织工作；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三、我方在项目研发过程中能恪守科学道德、严守学术底线，自觉遵守有关法律法规和伦理准则；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四、我方不以任何理由、任何方式向项目验收管理方及有关工作人员赠送礼品、礼金、有价证券、回扣及其他形式的变相好处费，不为相关单位及个人报销应由对方支付的费用；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五、我方不以任何理由为项目管理方、相关单位或个人组织有可能影响项目验收公正的宴请、健身、娱乐、旅游等活动。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项目承担单位（盖</w:t>
      </w:r>
      <w:r>
        <w:rPr>
          <w:rFonts w:hint="eastAsia" w:ascii="仿宋" w:hAnsi="仿宋" w:eastAsia="仿宋" w:cs="仿宋_GB2312"/>
          <w:sz w:val="32"/>
          <w:szCs w:val="32"/>
          <w:lang w:val="en-US" w:eastAsia="zh-CN"/>
        </w:rPr>
        <w:t>章</w:t>
      </w:r>
      <w:r>
        <w:rPr>
          <w:rFonts w:hint="eastAsia" w:ascii="仿宋" w:hAnsi="仿宋" w:eastAsia="仿宋" w:cs="仿宋_GB2312"/>
          <w:sz w:val="32"/>
          <w:szCs w:val="32"/>
          <w:lang w:eastAsia="zh-CN"/>
        </w:rPr>
        <w:t>）</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rPr>
      </w:pPr>
      <w:r>
        <w:rPr>
          <w:rFonts w:hint="eastAsia" w:ascii="仿宋" w:hAnsi="仿宋" w:eastAsia="仿宋" w:cs="仿宋_GB2312"/>
          <w:sz w:val="32"/>
          <w:szCs w:val="32"/>
        </w:rPr>
        <w:t>项目负责人</w:t>
      </w:r>
      <w:r>
        <w:rPr>
          <w:rFonts w:hint="eastAsia" w:ascii="仿宋" w:hAnsi="仿宋" w:eastAsia="仿宋" w:cs="仿宋_GB2312"/>
          <w:sz w:val="32"/>
          <w:szCs w:val="32"/>
          <w:lang w:eastAsia="zh-CN"/>
        </w:rPr>
        <w:t>（签字）：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r>
        <w:rPr>
          <w:rFonts w:hint="eastAsia" w:ascii="仿宋" w:hAnsi="仿宋" w:eastAsia="仿宋" w:cs="仿宋_GB2312"/>
          <w:sz w:val="32"/>
          <w:szCs w:val="32"/>
        </w:rPr>
        <w:t xml:space="preserve">                                 年   月   日</w:t>
      </w:r>
    </w:p>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003C0"/>
    <w:rsid w:val="06F31341"/>
    <w:rsid w:val="09EA7DD4"/>
    <w:rsid w:val="11044F7A"/>
    <w:rsid w:val="28D20C32"/>
    <w:rsid w:val="458003C0"/>
    <w:rsid w:val="4EFE25D9"/>
    <w:rsid w:val="57E568ED"/>
    <w:rsid w:val="5D0E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佛山市科学技术局</Company>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2024-05-08T08:10:00Z</dcterms:created>
  <dc:creator>admin</dc:creator>
  <cp:lastModifiedBy>冯</cp:lastModifiedBy>
  <dcterms:modified xsi:type="dcterms:W3CDTF">2024-07-23T01:28:03Z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B2D0E56CD29540F2BBB2E39E55B26586</vt:lpwstr>
  </property>
</Properties>
</file>