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0CA3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Microsoft YaHei UI" w:hAnsi="Microsoft YaHei UI" w:eastAsia="Microsoft YaHei UI" w:cs="Microsoft YaHei UI"/>
          <w:i w:val="0"/>
          <w:iCs w:val="0"/>
          <w:caps w:val="0"/>
          <w:spacing w:val="8"/>
          <w:sz w:val="24"/>
          <w:szCs w:val="24"/>
        </w:rPr>
      </w:pPr>
      <w:bookmarkStart w:id="0" w:name="_GoBack"/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人工智能创新团队支持行动操作规程 </w:t>
      </w:r>
      <w:bookmarkEnd w:id="0"/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 xml:space="preserve">   </w:t>
      </w:r>
    </w:p>
    <w:p w14:paraId="7D6FEE1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ascii="仿宋_GB2312" w:hAnsi="Microsoft YaHei UI" w:eastAsia="仿宋_GB2312" w:cs="仿宋_GB2312"/>
          <w:i w:val="0"/>
          <w:iCs w:val="0"/>
          <w:caps w:val="0"/>
          <w:color w:val="auto"/>
          <w:spacing w:val="8"/>
          <w:sz w:val="22"/>
          <w:szCs w:val="22"/>
          <w:bdr w:val="none" w:color="auto" w:sz="0" w:space="0"/>
          <w:shd w:val="clear" w:fill="FFFFFF"/>
        </w:rPr>
        <w:t>          </w:t>
      </w:r>
      <w:r>
        <w:rPr>
          <w:rFonts w:hint="default" w:ascii="仿宋_GB2312" w:hAnsi="Microsoft YaHei UI" w:eastAsia="仿宋_GB2312" w:cs="仿宋_GB2312"/>
          <w:i w:val="0"/>
          <w:iCs w:val="0"/>
          <w:caps w:val="0"/>
          <w:color w:val="auto"/>
          <w:spacing w:val="8"/>
          <w:sz w:val="22"/>
          <w:szCs w:val="22"/>
          <w:bdr w:val="none" w:color="auto" w:sz="0" w:space="0"/>
          <w:shd w:val="clear" w:fill="FFFFFF"/>
        </w:rPr>
        <w:t> </w:t>
      </w:r>
    </w:p>
    <w:p w14:paraId="76B8042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0" w:beforeAutospacing="0" w:after="0" w:afterAutospacing="0" w:line="560" w:lineRule="atLeast"/>
        <w:ind w:left="0" w:right="0" w:firstLine="640"/>
        <w:jc w:val="both"/>
        <w:rPr>
          <w:rFonts w:ascii="Calibri" w:hAnsi="Calibri" w:cs="Calibri"/>
          <w:b w:val="0"/>
          <w:bCs w:val="0"/>
          <w:i w:val="0"/>
          <w:iCs w:val="0"/>
          <w:caps w:val="0"/>
          <w:spacing w:val="8"/>
          <w:sz w:val="21"/>
          <w:szCs w:val="21"/>
        </w:rPr>
      </w:pPr>
      <w:r>
        <w:rPr>
          <w:rFonts w:ascii="黑体" w:hAnsi="宋体" w:eastAsia="黑体" w:cs="黑体"/>
          <w:b w:val="0"/>
          <w:bCs w:val="0"/>
          <w:i w:val="0"/>
          <w:iCs w:val="0"/>
          <w:caps w:val="0"/>
          <w:color w:val="auto"/>
          <w:spacing w:val="8"/>
          <w:sz w:val="22"/>
          <w:szCs w:val="22"/>
          <w:bdr w:val="none" w:color="auto" w:sz="0" w:space="0"/>
          <w:shd w:val="clear" w:fill="FFFFFF"/>
        </w:rPr>
        <w:t>一、政策内容</w:t>
      </w:r>
    </w:p>
    <w:p w14:paraId="1878786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b w:val="0"/>
          <w:bCs w:val="0"/>
          <w:i w:val="0"/>
          <w:iCs w:val="0"/>
          <w:caps w:val="0"/>
          <w:spacing w:val="8"/>
          <w:sz w:val="21"/>
          <w:szCs w:val="21"/>
        </w:rPr>
      </w:pPr>
      <w:r>
        <w:rPr>
          <w:rFonts w:hint="default" w:ascii="仿宋_GB2312" w:hAnsi="Calibri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22"/>
          <w:szCs w:val="22"/>
          <w:u w:val="none"/>
          <w:bdr w:val="none" w:color="auto" w:sz="0" w:space="0"/>
          <w:shd w:val="clear" w:fill="FFFFFF"/>
        </w:rPr>
        <w:t>深圳“模力营”AI生态社区推出超5万平方米创新研发空间，给予入驻团队最高2年免租优惠，免租期满后，符合条件的入驻政策性产业研发用房，享受市场租金3-7折优惠。</w:t>
      </w:r>
    </w:p>
    <w:p w14:paraId="79726DB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auto"/>
          <w:spacing w:val="8"/>
          <w:sz w:val="22"/>
          <w:szCs w:val="22"/>
          <w:bdr w:val="none" w:color="auto" w:sz="0" w:space="0"/>
          <w:shd w:val="clear" w:fill="FFFFFF"/>
        </w:rPr>
        <w:t>二、设定依据</w:t>
      </w:r>
    </w:p>
    <w:p w14:paraId="0AF9E2D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default" w:ascii="仿宋_GB2312" w:hAnsi="Microsoft YaHei UI" w:eastAsia="仿宋_GB2312" w:cs="仿宋_GB2312"/>
          <w:i w:val="0"/>
          <w:iCs w:val="0"/>
          <w:caps w:val="0"/>
          <w:color w:val="auto"/>
          <w:spacing w:val="8"/>
          <w:sz w:val="22"/>
          <w:szCs w:val="22"/>
          <w:bdr w:val="none" w:color="auto" w:sz="0" w:space="0"/>
          <w:shd w:val="clear" w:fill="FFFFFF"/>
          <w:vertAlign w:val="baseline"/>
        </w:rPr>
        <w:t>《南山区支持创新创业“六个一”行动方案》。</w:t>
      </w:r>
    </w:p>
    <w:p w14:paraId="4F731D7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auto"/>
          <w:spacing w:val="8"/>
          <w:sz w:val="22"/>
          <w:szCs w:val="22"/>
          <w:bdr w:val="none" w:color="auto" w:sz="0" w:space="0"/>
          <w:shd w:val="clear" w:fill="FFFFFF"/>
        </w:rPr>
        <w:t>三、申报对象和条件</w:t>
      </w:r>
    </w:p>
    <w:p w14:paraId="644EC87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b w:val="0"/>
          <w:bCs w:val="0"/>
          <w:i w:val="0"/>
          <w:iCs w:val="0"/>
          <w:caps w:val="0"/>
          <w:spacing w:val="8"/>
          <w:sz w:val="21"/>
          <w:szCs w:val="21"/>
        </w:rPr>
      </w:pPr>
      <w:r>
        <w:rPr>
          <w:rFonts w:ascii="楷体_GB2312" w:hAnsi="Calibri" w:eastAsia="楷体_GB2312" w:cs="楷体_GB2312"/>
          <w:b w:val="0"/>
          <w:bCs w:val="0"/>
          <w:i w:val="0"/>
          <w:iCs w:val="0"/>
          <w:caps w:val="0"/>
          <w:color w:val="auto"/>
          <w:spacing w:val="8"/>
          <w:sz w:val="22"/>
          <w:szCs w:val="22"/>
          <w:bdr w:val="none" w:color="auto" w:sz="0" w:space="0"/>
          <w:shd w:val="clear" w:fill="FFFFFF"/>
        </w:rPr>
        <w:t>（一）企业申报入驻模力营空间条件</w:t>
      </w:r>
    </w:p>
    <w:p w14:paraId="6F44056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default" w:ascii="仿宋_GB2312" w:hAnsi="Microsoft YaHei UI" w:eastAsia="仿宋_GB2312" w:cs="仿宋_GB2312"/>
          <w:i w:val="0"/>
          <w:iCs w:val="0"/>
          <w:caps w:val="0"/>
          <w:color w:val="auto"/>
          <w:spacing w:val="8"/>
          <w:sz w:val="22"/>
          <w:szCs w:val="22"/>
          <w:u w:val="none"/>
          <w:bdr w:val="none" w:color="auto" w:sz="0" w:space="0"/>
          <w:shd w:val="clear" w:fill="FFFFFF"/>
        </w:rPr>
        <w:t>1.主营业务应聚焦于人工智能领域，涵盖基础模型研发、算法芯片设计、AI垂直行业应用、智能硬件创新、具身智能硬件等；</w:t>
      </w:r>
    </w:p>
    <w:p w14:paraId="4DC89F9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default" w:ascii="仿宋_GB2312" w:hAnsi="Microsoft YaHei UI" w:eastAsia="仿宋_GB2312" w:cs="仿宋_GB2312"/>
          <w:i w:val="0"/>
          <w:iCs w:val="0"/>
          <w:caps w:val="0"/>
          <w:color w:val="auto"/>
          <w:spacing w:val="8"/>
          <w:sz w:val="22"/>
          <w:szCs w:val="22"/>
          <w:u w:val="none"/>
          <w:bdr w:val="none" w:color="auto" w:sz="0" w:space="0"/>
          <w:shd w:val="clear" w:fill="FFFFFF"/>
        </w:rPr>
        <w:t>2.具备独立法人资格，且注册地在南山区；对于尚未在南山区注册的企业和团队，应在入驻后3个月内完成注册或迁址至南山区；</w:t>
      </w:r>
    </w:p>
    <w:p w14:paraId="6EB5985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default" w:ascii="仿宋_GB2312" w:hAnsi="Microsoft YaHei UI" w:eastAsia="仿宋_GB2312" w:cs="仿宋_GB2312"/>
          <w:i w:val="0"/>
          <w:iCs w:val="0"/>
          <w:caps w:val="0"/>
          <w:color w:val="auto"/>
          <w:spacing w:val="8"/>
          <w:sz w:val="22"/>
          <w:szCs w:val="22"/>
          <w:u w:val="none"/>
          <w:bdr w:val="none" w:color="auto" w:sz="0" w:space="0"/>
          <w:shd w:val="clear" w:fill="FFFFFF"/>
        </w:rPr>
        <w:t>3.企业成立时间一般不超过3年，但对于经专家评审后认定拥有核心技术、重大科研成果、获得天使投资和风险投资或在“创业之星”大赛等重要创业赛事中获奖的成熟项目，可适当放宽至5年。</w:t>
      </w:r>
    </w:p>
    <w:p w14:paraId="6884C1C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b w:val="0"/>
          <w:bCs w:val="0"/>
          <w:i w:val="0"/>
          <w:iCs w:val="0"/>
          <w:caps w:val="0"/>
          <w:spacing w:val="8"/>
          <w:sz w:val="21"/>
          <w:szCs w:val="21"/>
        </w:rPr>
      </w:pPr>
      <w:r>
        <w:rPr>
          <w:rFonts w:hint="default" w:ascii="楷体_GB2312" w:hAnsi="Calibri" w:eastAsia="楷体_GB2312" w:cs="楷体_GB2312"/>
          <w:b w:val="0"/>
          <w:bCs w:val="0"/>
          <w:i w:val="0"/>
          <w:iCs w:val="0"/>
          <w:caps w:val="0"/>
          <w:color w:val="auto"/>
          <w:spacing w:val="8"/>
          <w:sz w:val="22"/>
          <w:szCs w:val="22"/>
          <w:bdr w:val="none" w:color="auto" w:sz="0" w:space="0"/>
          <w:shd w:val="clear" w:fill="FFFFFF"/>
        </w:rPr>
        <w:t>（二）空间申报入围模力营系列空间条件</w:t>
      </w:r>
    </w:p>
    <w:p w14:paraId="2963AFB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b w:val="0"/>
          <w:bCs w:val="0"/>
          <w:i w:val="0"/>
          <w:iCs w:val="0"/>
          <w:caps w:val="0"/>
          <w:spacing w:val="8"/>
          <w:sz w:val="21"/>
          <w:szCs w:val="21"/>
        </w:rPr>
      </w:pPr>
      <w:r>
        <w:rPr>
          <w:rFonts w:hint="default" w:ascii="仿宋_GB2312" w:hAnsi="Calibri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22"/>
          <w:szCs w:val="22"/>
          <w:u w:val="none"/>
          <w:bdr w:val="none" w:color="auto" w:sz="0" w:space="0"/>
          <w:shd w:val="clear" w:fill="FFFFFF"/>
        </w:rPr>
        <w:t>孵化载体和平台位于南山区且目前正常经营，具有人工智能领域的基础孵化加速、专业背景资质、垂直产业赋能等资源能力，服从模力营系列空间的品牌、制度、服务等管理。</w:t>
      </w:r>
      <w:r>
        <w:rPr>
          <w:rFonts w:hint="default" w:ascii="Calibri" w:hAnsi="Calibri" w:cs="Calibri"/>
          <w:b w:val="0"/>
          <w:bCs w:val="0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    </w:t>
      </w:r>
    </w:p>
    <w:p w14:paraId="066512A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b w:val="0"/>
          <w:bCs w:val="0"/>
          <w:i w:val="0"/>
          <w:iCs w:val="0"/>
          <w:caps w:val="0"/>
          <w:spacing w:val="8"/>
          <w:sz w:val="21"/>
          <w:szCs w:val="21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auto"/>
          <w:spacing w:val="8"/>
          <w:sz w:val="22"/>
          <w:szCs w:val="22"/>
          <w:bdr w:val="none" w:color="auto" w:sz="0" w:space="0"/>
          <w:shd w:val="clear" w:fill="FFFFFF"/>
        </w:rPr>
        <w:t>四、办理流程</w:t>
      </w:r>
    </w:p>
    <w:p w14:paraId="39E4629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b w:val="0"/>
          <w:bCs w:val="0"/>
          <w:i w:val="0"/>
          <w:iCs w:val="0"/>
          <w:caps w:val="0"/>
          <w:spacing w:val="8"/>
          <w:sz w:val="21"/>
          <w:szCs w:val="21"/>
        </w:rPr>
      </w:pPr>
      <w:r>
        <w:rPr>
          <w:rFonts w:hint="default" w:ascii="楷体_GB2312" w:hAnsi="Calibri" w:eastAsia="楷体_GB2312" w:cs="楷体_GB2312"/>
          <w:b w:val="0"/>
          <w:bCs w:val="0"/>
          <w:i w:val="0"/>
          <w:iCs w:val="0"/>
          <w:caps w:val="0"/>
          <w:color w:val="auto"/>
          <w:spacing w:val="8"/>
          <w:sz w:val="22"/>
          <w:szCs w:val="22"/>
          <w:bdr w:val="none" w:color="auto" w:sz="0" w:space="0"/>
          <w:shd w:val="clear" w:fill="FFFFFF"/>
        </w:rPr>
        <w:t>（一）企业申报流程</w:t>
      </w:r>
    </w:p>
    <w:p w14:paraId="046D501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b w:val="0"/>
          <w:bCs w:val="0"/>
          <w:i w:val="0"/>
          <w:iCs w:val="0"/>
          <w:caps w:val="0"/>
          <w:spacing w:val="8"/>
          <w:sz w:val="21"/>
          <w:szCs w:val="21"/>
        </w:rPr>
      </w:pPr>
      <w:r>
        <w:rPr>
          <w:rFonts w:hint="default" w:ascii="仿宋_GB2312" w:hAnsi="Calibri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22"/>
          <w:szCs w:val="22"/>
          <w:bdr w:val="none" w:color="auto" w:sz="0" w:space="0"/>
          <w:shd w:val="clear" w:fill="FFFFFF"/>
        </w:rPr>
        <w:t>1.小程序申请入驻</w:t>
      </w:r>
    </w:p>
    <w:p w14:paraId="14CF59A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b w:val="0"/>
          <w:bCs w:val="0"/>
          <w:i w:val="0"/>
          <w:iCs w:val="0"/>
          <w:caps w:val="0"/>
          <w:spacing w:val="8"/>
          <w:sz w:val="21"/>
          <w:szCs w:val="21"/>
        </w:rPr>
      </w:pPr>
      <w:r>
        <w:rPr>
          <w:rFonts w:hint="default" w:ascii="仿宋_GB2312" w:hAnsi="Calibri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22"/>
          <w:szCs w:val="22"/>
          <w:bdr w:val="none" w:color="auto" w:sz="0" w:space="0"/>
          <w:shd w:val="clear" w:fill="FFFFFF"/>
        </w:rPr>
        <w:t>在“i南山”小程序上填报企业信息，提供自身意向空间、企业证明材料及符合入驻资格的相关资质证明；</w:t>
      </w:r>
    </w:p>
    <w:p w14:paraId="13A9960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b w:val="0"/>
          <w:bCs w:val="0"/>
          <w:i w:val="0"/>
          <w:iCs w:val="0"/>
          <w:caps w:val="0"/>
          <w:spacing w:val="8"/>
          <w:sz w:val="21"/>
          <w:szCs w:val="21"/>
        </w:rPr>
      </w:pPr>
      <w:r>
        <w:rPr>
          <w:rFonts w:hint="default" w:ascii="仿宋_GB2312" w:hAnsi="Calibri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22"/>
          <w:szCs w:val="22"/>
          <w:bdr w:val="none" w:color="auto" w:sz="0" w:space="0"/>
          <w:shd w:val="clear" w:fill="FFFFFF"/>
        </w:rPr>
        <w:t>2.项目筛选评审</w:t>
      </w:r>
    </w:p>
    <w:p w14:paraId="13CC3E8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b w:val="0"/>
          <w:bCs w:val="0"/>
          <w:i w:val="0"/>
          <w:iCs w:val="0"/>
          <w:caps w:val="0"/>
          <w:spacing w:val="8"/>
          <w:sz w:val="21"/>
          <w:szCs w:val="21"/>
        </w:rPr>
      </w:pPr>
      <w:r>
        <w:rPr>
          <w:rFonts w:hint="default" w:ascii="仿宋_GB2312" w:hAnsi="Calibri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22"/>
          <w:szCs w:val="22"/>
          <w:bdr w:val="none" w:color="auto" w:sz="0" w:space="0"/>
          <w:shd w:val="clear" w:fill="FFFFFF"/>
        </w:rPr>
        <w:t>区主管部门或委托机构依据产业导向、创新能力、市场潜力、融资能力等标准对申请项目进行快速动态评估，择优遴选符合条件的优质项目进入下一环节；</w:t>
      </w:r>
    </w:p>
    <w:p w14:paraId="680053D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b w:val="0"/>
          <w:bCs w:val="0"/>
          <w:i w:val="0"/>
          <w:iCs w:val="0"/>
          <w:caps w:val="0"/>
          <w:spacing w:val="8"/>
          <w:sz w:val="21"/>
          <w:szCs w:val="21"/>
        </w:rPr>
      </w:pPr>
      <w:r>
        <w:rPr>
          <w:rFonts w:hint="default" w:ascii="仿宋_GB2312" w:hAnsi="Calibri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22"/>
          <w:szCs w:val="22"/>
          <w:bdr w:val="none" w:color="auto" w:sz="0" w:space="0"/>
          <w:shd w:val="clear" w:fill="FFFFFF"/>
        </w:rPr>
        <w:t>3.匹配意向空间</w:t>
      </w:r>
    </w:p>
    <w:p w14:paraId="10688ED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b w:val="0"/>
          <w:bCs w:val="0"/>
          <w:i w:val="0"/>
          <w:iCs w:val="0"/>
          <w:caps w:val="0"/>
          <w:spacing w:val="8"/>
          <w:sz w:val="21"/>
          <w:szCs w:val="21"/>
        </w:rPr>
      </w:pPr>
      <w:r>
        <w:rPr>
          <w:rFonts w:hint="default" w:ascii="仿宋_GB2312" w:hAnsi="Calibri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22"/>
          <w:szCs w:val="22"/>
          <w:bdr w:val="none" w:color="auto" w:sz="0" w:space="0"/>
          <w:shd w:val="clear" w:fill="FFFFFF"/>
        </w:rPr>
        <w:t>根据项目意向、规模、业态、需求，结合现有空间资源，精准匹配差异化个性化载体空间，项目方可通过i南山等渠道及时查询办理进度或主动接受空间信息推送；</w:t>
      </w:r>
    </w:p>
    <w:p w14:paraId="60DECF5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b w:val="0"/>
          <w:bCs w:val="0"/>
          <w:i w:val="0"/>
          <w:iCs w:val="0"/>
          <w:caps w:val="0"/>
          <w:spacing w:val="8"/>
          <w:sz w:val="21"/>
          <w:szCs w:val="21"/>
        </w:rPr>
      </w:pPr>
      <w:r>
        <w:rPr>
          <w:rFonts w:hint="default" w:ascii="仿宋_GB2312" w:hAnsi="Calibri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22"/>
          <w:szCs w:val="22"/>
          <w:bdr w:val="none" w:color="auto" w:sz="0" w:space="0"/>
          <w:shd w:val="clear" w:fill="FFFFFF"/>
        </w:rPr>
        <w:t>4.现场对接落地</w:t>
      </w:r>
    </w:p>
    <w:p w14:paraId="4B6B7F5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b w:val="0"/>
          <w:bCs w:val="0"/>
          <w:i w:val="0"/>
          <w:iCs w:val="0"/>
          <w:caps w:val="0"/>
          <w:spacing w:val="8"/>
          <w:sz w:val="21"/>
          <w:szCs w:val="21"/>
        </w:rPr>
      </w:pPr>
      <w:r>
        <w:rPr>
          <w:rFonts w:hint="default" w:ascii="仿宋_GB2312" w:hAnsi="Calibri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22"/>
          <w:szCs w:val="22"/>
          <w:bdr w:val="none" w:color="auto" w:sz="0" w:space="0"/>
          <w:shd w:val="clear" w:fill="FFFFFF"/>
        </w:rPr>
        <w:t>空间方与项目方与现场对接沟通，确定租金、租期等事项，签订合同协议，完成企业地址注册迁移和房间选择分配等工作后正式入驻，原则上采取一企一房、指标考核等动态管理机制。</w:t>
      </w:r>
    </w:p>
    <w:p w14:paraId="282423F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b w:val="0"/>
          <w:bCs w:val="0"/>
          <w:i w:val="0"/>
          <w:iCs w:val="0"/>
          <w:caps w:val="0"/>
          <w:spacing w:val="8"/>
          <w:sz w:val="21"/>
          <w:szCs w:val="21"/>
        </w:rPr>
      </w:pPr>
      <w:r>
        <w:rPr>
          <w:rFonts w:hint="default" w:ascii="楷体_GB2312" w:hAnsi="Calibri" w:eastAsia="楷体_GB2312" w:cs="楷体_GB2312"/>
          <w:b w:val="0"/>
          <w:bCs w:val="0"/>
          <w:i w:val="0"/>
          <w:iCs w:val="0"/>
          <w:caps w:val="0"/>
          <w:color w:val="auto"/>
          <w:spacing w:val="8"/>
          <w:sz w:val="22"/>
          <w:szCs w:val="22"/>
          <w:bdr w:val="none" w:color="auto" w:sz="0" w:space="0"/>
          <w:shd w:val="clear" w:fill="FFFFFF"/>
        </w:rPr>
        <w:t>（二）空间申报流程</w:t>
      </w:r>
    </w:p>
    <w:p w14:paraId="67AD157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b w:val="0"/>
          <w:bCs w:val="0"/>
          <w:i w:val="0"/>
          <w:iCs w:val="0"/>
          <w:caps w:val="0"/>
          <w:spacing w:val="8"/>
          <w:sz w:val="21"/>
          <w:szCs w:val="21"/>
        </w:rPr>
      </w:pPr>
      <w:r>
        <w:rPr>
          <w:rFonts w:hint="default" w:ascii="仿宋_GB2312" w:hAnsi="Calibri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22"/>
          <w:szCs w:val="22"/>
          <w:bdr w:val="none" w:color="auto" w:sz="0" w:space="0"/>
          <w:shd w:val="clear" w:fill="FFFFFF"/>
        </w:rPr>
        <w:t>区主管部门通过i南山小程序等渠道收集空间申报材料，择优认定“模力营”系列空间，对空间进行统一管理和日常考核，同时根据服务能力、产业贡献、孵化成效等条件，落实资金扶持政策。</w:t>
      </w:r>
      <w:r>
        <w:rPr>
          <w:rFonts w:hint="default" w:ascii="Calibri" w:hAnsi="Calibri" w:cs="Calibri"/>
          <w:b w:val="0"/>
          <w:bCs w:val="0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    </w:t>
      </w:r>
    </w:p>
    <w:p w14:paraId="5D2D594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b w:val="0"/>
          <w:bCs w:val="0"/>
          <w:i w:val="0"/>
          <w:iCs w:val="0"/>
          <w:caps w:val="0"/>
          <w:spacing w:val="8"/>
          <w:sz w:val="21"/>
          <w:szCs w:val="21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auto"/>
          <w:spacing w:val="8"/>
          <w:sz w:val="22"/>
          <w:szCs w:val="22"/>
          <w:bdr w:val="none" w:color="auto" w:sz="0" w:space="0"/>
          <w:shd w:val="clear" w:fill="FFFFFF"/>
        </w:rPr>
        <w:t>五、附则</w:t>
      </w:r>
    </w:p>
    <w:p w14:paraId="5DBB97A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b w:val="0"/>
          <w:bCs w:val="0"/>
          <w:i w:val="0"/>
          <w:iCs w:val="0"/>
          <w:caps w:val="0"/>
          <w:spacing w:val="8"/>
          <w:sz w:val="21"/>
          <w:szCs w:val="21"/>
        </w:rPr>
      </w:pPr>
      <w:r>
        <w:rPr>
          <w:rFonts w:hint="default" w:ascii="仿宋_GB2312" w:hAnsi="Calibri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22"/>
          <w:szCs w:val="22"/>
          <w:bdr w:val="none" w:color="auto" w:sz="0" w:space="0"/>
          <w:shd w:val="clear" w:fill="FFFFFF"/>
        </w:rPr>
        <w:t>本操作规程由深圳市南山区科技创新局负责解释，自发布之日起实施。</w:t>
      </w:r>
    </w:p>
    <w:p w14:paraId="6E153DF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default" w:ascii="仿宋_GB2312" w:hAnsi="Microsoft YaHei UI" w:eastAsia="仿宋_GB2312" w:cs="仿宋_GB2312"/>
          <w:b/>
          <w:bCs/>
          <w:i w:val="0"/>
          <w:iCs w:val="0"/>
          <w:caps w:val="0"/>
          <w:color w:val="auto"/>
          <w:spacing w:val="8"/>
          <w:sz w:val="22"/>
          <w:szCs w:val="22"/>
          <w:bdr w:val="none" w:color="auto" w:sz="0" w:space="0"/>
          <w:shd w:val="clear" w:fill="FFFFFF"/>
        </w:rPr>
        <w:t>联系方式：</w:t>
      </w:r>
      <w:r>
        <w:rPr>
          <w:rFonts w:hint="default" w:ascii="仿宋_GB2312" w:hAnsi="Microsoft YaHei UI" w:eastAsia="仿宋_GB2312" w:cs="仿宋_GB2312"/>
          <w:i w:val="0"/>
          <w:iCs w:val="0"/>
          <w:caps w:val="0"/>
          <w:color w:val="auto"/>
          <w:spacing w:val="8"/>
          <w:sz w:val="22"/>
          <w:szCs w:val="22"/>
          <w:bdr w:val="none" w:color="auto" w:sz="0" w:space="0"/>
          <w:shd w:val="clear" w:fill="FFFFFF"/>
        </w:rPr>
        <w:t>余镇杰（区科技创新局创新创业部）0755-26470502。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    </w:t>
      </w:r>
    </w:p>
    <w:p w14:paraId="154380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697927"/>
    <w:rsid w:val="01D70F12"/>
    <w:rsid w:val="08D04983"/>
    <w:rsid w:val="13BD6CEF"/>
    <w:rsid w:val="1C744CBF"/>
    <w:rsid w:val="44F32A2B"/>
    <w:rsid w:val="5E697927"/>
    <w:rsid w:val="5FCB78B7"/>
    <w:rsid w:val="61A50442"/>
    <w:rsid w:val="7478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121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2025-03-26T03:47:00Z</dcterms:created>
  <dc:creator>柒芪杞讫</dc:creator>
  <cp:lastModifiedBy>柒芪杞讫</cp:lastModifiedBy>
  <dcterms:modified xsi:type="dcterms:W3CDTF">2025-03-26T06:31:39Z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B71500B56CA1435AB95CDED1783610D0_13</vt:lpwstr>
  </property>
  <property fmtid="{D5CDD505-2E9C-101B-9397-08002B2CF9AE}" pid="4" name="KSOTemplateDocerSaveRecord">
    <vt:lpwstr>eyJoZGlkIjoiMmQyZjVhZDc4ZjVlYTAwNDU1NWViYjRiMWE2NWNhNmYiLCJ1c2VySWQiOiIxNjExOTc5NzE1In0=</vt:lpwstr>
  </property>
</Properties>
</file>