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DE119">
      <w:pPr>
        <w:rPr>
          <w:sz w:val="15"/>
          <w:szCs w:val="18"/>
        </w:rPr>
      </w:pPr>
      <w:r>
        <w:rPr>
          <w:rFonts w:hint="eastAsia"/>
          <w:sz w:val="15"/>
          <w:szCs w:val="18"/>
        </w:rPr>
        <w:t>附件1</w:t>
      </w:r>
    </w:p>
    <w:p w14:paraId="2B04AD9C">
      <w:pPr>
        <w:rPr>
          <w:rFonts w:hint="eastAsia"/>
          <w:sz w:val="15"/>
          <w:szCs w:val="18"/>
        </w:rPr>
      </w:pPr>
      <w:r>
        <w:rPr>
          <w:rFonts w:hint="eastAsia"/>
          <w:sz w:val="15"/>
          <w:szCs w:val="18"/>
        </w:rPr>
        <w:t>第二批惠州市省级中小企业数字化转型城市试点数字化牵引单位名单</w:t>
      </w:r>
    </w:p>
    <w:p w14:paraId="2372CF60">
      <w:pPr>
        <w:rPr>
          <w:rFonts w:hint="eastAsia"/>
          <w:sz w:val="15"/>
          <w:szCs w:val="18"/>
        </w:rPr>
      </w:pPr>
      <w:r>
        <w:rPr>
          <w:rFonts w:hint="eastAsia"/>
          <w:sz w:val="15"/>
          <w:szCs w:val="18"/>
        </w:rPr>
        <w:t>（排名不分先后）</w:t>
      </w:r>
    </w:p>
    <w:tbl>
      <w:tblPr>
        <w:tblW w:w="1296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95"/>
        <w:gridCol w:w="4257"/>
        <w:gridCol w:w="3751"/>
        <w:gridCol w:w="2356"/>
        <w:gridCol w:w="1801"/>
      </w:tblGrid>
      <w:tr w14:paraId="711CB3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781"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AB6021E">
            <w:pPr>
              <w:rPr>
                <w:sz w:val="15"/>
                <w:szCs w:val="18"/>
              </w:rPr>
            </w:pPr>
            <w:r>
              <w:rPr>
                <w:rFonts w:hint="eastAsia"/>
                <w:sz w:val="15"/>
                <w:szCs w:val="18"/>
              </w:rPr>
              <w:t>序号</w:t>
            </w:r>
          </w:p>
        </w:tc>
        <w:tc>
          <w:tcPr>
            <w:tcW w:w="42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0F088E04">
            <w:pPr>
              <w:rPr>
                <w:sz w:val="15"/>
                <w:szCs w:val="18"/>
              </w:rPr>
            </w:pPr>
            <w:r>
              <w:rPr>
                <w:rFonts w:hint="eastAsia"/>
                <w:sz w:val="15"/>
                <w:szCs w:val="18"/>
              </w:rPr>
              <w:t>牵引单位名称</w:t>
            </w:r>
          </w:p>
        </w:tc>
        <w:tc>
          <w:tcPr>
            <w:tcW w:w="37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BBDA42B">
            <w:pPr>
              <w:rPr>
                <w:sz w:val="15"/>
                <w:szCs w:val="18"/>
              </w:rPr>
            </w:pPr>
            <w:r>
              <w:rPr>
                <w:rFonts w:hint="eastAsia"/>
                <w:sz w:val="15"/>
                <w:szCs w:val="18"/>
              </w:rPr>
              <w:t>统一社会信用代码</w:t>
            </w:r>
          </w:p>
        </w:tc>
        <w:tc>
          <w:tcPr>
            <w:tcW w:w="2358"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FE3B4A8">
            <w:pPr>
              <w:rPr>
                <w:sz w:val="15"/>
                <w:szCs w:val="18"/>
              </w:rPr>
            </w:pPr>
            <w:r>
              <w:rPr>
                <w:rFonts w:hint="eastAsia"/>
                <w:sz w:val="15"/>
                <w:szCs w:val="18"/>
              </w:rPr>
              <w:t>细分行业</w:t>
            </w:r>
          </w:p>
        </w:tc>
        <w:tc>
          <w:tcPr>
            <w:tcW w:w="1802"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25F0697">
            <w:pPr>
              <w:rPr>
                <w:sz w:val="15"/>
                <w:szCs w:val="18"/>
              </w:rPr>
            </w:pPr>
            <w:r>
              <w:rPr>
                <w:rFonts w:hint="eastAsia"/>
                <w:sz w:val="15"/>
                <w:szCs w:val="18"/>
              </w:rPr>
              <w:t>牵引模式</w:t>
            </w:r>
          </w:p>
        </w:tc>
      </w:tr>
      <w:tr w14:paraId="4EA172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89CF28F">
            <w:pPr>
              <w:rPr>
                <w:sz w:val="15"/>
                <w:szCs w:val="18"/>
              </w:rPr>
            </w:pPr>
            <w:r>
              <w:rPr>
                <w:rFonts w:hint="eastAsia"/>
                <w:sz w:val="15"/>
                <w:szCs w:val="18"/>
              </w:rPr>
              <w:t>1</w:t>
            </w:r>
          </w:p>
        </w:tc>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7C72689A">
            <w:pPr>
              <w:rPr>
                <w:sz w:val="15"/>
                <w:szCs w:val="18"/>
              </w:rPr>
            </w:pPr>
            <w:r>
              <w:rPr>
                <w:rFonts w:hint="eastAsia"/>
                <w:sz w:val="15"/>
                <w:szCs w:val="18"/>
              </w:rPr>
              <w:t>华晟智通信息科技有限公司</w:t>
            </w:r>
          </w:p>
        </w:tc>
        <w:tc>
          <w:tcPr>
            <w:tcW w:w="37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F1DB446">
            <w:pPr>
              <w:rPr>
                <w:sz w:val="15"/>
                <w:szCs w:val="18"/>
              </w:rPr>
            </w:pPr>
            <w:r>
              <w:rPr>
                <w:rFonts w:hint="eastAsia"/>
                <w:sz w:val="15"/>
                <w:szCs w:val="18"/>
              </w:rPr>
              <w:t>91441302680625070N</w:t>
            </w:r>
          </w:p>
        </w:tc>
        <w:tc>
          <w:tcPr>
            <w:tcW w:w="23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0B683ACC">
            <w:pPr>
              <w:rPr>
                <w:sz w:val="15"/>
                <w:szCs w:val="18"/>
              </w:rPr>
            </w:pPr>
            <w:r>
              <w:rPr>
                <w:rFonts w:hint="eastAsia"/>
                <w:sz w:val="15"/>
                <w:szCs w:val="18"/>
              </w:rPr>
              <w:t>智能网联汽车</w:t>
            </w:r>
          </w:p>
        </w:tc>
        <w:tc>
          <w:tcPr>
            <w:tcW w:w="1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51FF13C">
            <w:pPr>
              <w:rPr>
                <w:sz w:val="15"/>
                <w:szCs w:val="18"/>
              </w:rPr>
            </w:pPr>
            <w:r>
              <w:rPr>
                <w:rFonts w:hint="eastAsia"/>
                <w:sz w:val="15"/>
                <w:szCs w:val="18"/>
              </w:rPr>
              <w:t>产业链</w:t>
            </w:r>
          </w:p>
        </w:tc>
      </w:tr>
      <w:tr w14:paraId="79C236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675F9EA6">
            <w:pPr>
              <w:rPr>
                <w:sz w:val="15"/>
                <w:szCs w:val="18"/>
              </w:rPr>
            </w:pPr>
            <w:r>
              <w:rPr>
                <w:rFonts w:hint="eastAsia"/>
                <w:sz w:val="15"/>
                <w:szCs w:val="18"/>
              </w:rPr>
              <w:t>2</w:t>
            </w:r>
          </w:p>
        </w:tc>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A85C3F2">
            <w:pPr>
              <w:rPr>
                <w:sz w:val="15"/>
                <w:szCs w:val="18"/>
              </w:rPr>
            </w:pPr>
            <w:r>
              <w:rPr>
                <w:rFonts w:hint="eastAsia"/>
                <w:sz w:val="15"/>
                <w:szCs w:val="18"/>
              </w:rPr>
              <w:t>为知数字科技（惠州）有限公司</w:t>
            </w:r>
          </w:p>
        </w:tc>
        <w:tc>
          <w:tcPr>
            <w:tcW w:w="37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E1D587B">
            <w:pPr>
              <w:rPr>
                <w:sz w:val="15"/>
                <w:szCs w:val="18"/>
              </w:rPr>
            </w:pPr>
            <w:r>
              <w:rPr>
                <w:rFonts w:hint="eastAsia"/>
                <w:sz w:val="15"/>
                <w:szCs w:val="18"/>
              </w:rPr>
              <w:t>91441302MA52UGPK8J</w:t>
            </w:r>
          </w:p>
        </w:tc>
        <w:tc>
          <w:tcPr>
            <w:tcW w:w="23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04827D56">
            <w:pPr>
              <w:rPr>
                <w:sz w:val="15"/>
                <w:szCs w:val="18"/>
              </w:rPr>
            </w:pPr>
            <w:r>
              <w:rPr>
                <w:rFonts w:hint="eastAsia"/>
                <w:sz w:val="15"/>
                <w:szCs w:val="18"/>
              </w:rPr>
              <w:t>超高清视频显示</w:t>
            </w:r>
          </w:p>
        </w:tc>
        <w:tc>
          <w:tcPr>
            <w:tcW w:w="1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4604729F">
            <w:pPr>
              <w:rPr>
                <w:sz w:val="15"/>
                <w:szCs w:val="18"/>
              </w:rPr>
            </w:pPr>
            <w:r>
              <w:rPr>
                <w:rFonts w:hint="eastAsia"/>
                <w:sz w:val="15"/>
                <w:szCs w:val="18"/>
              </w:rPr>
              <w:t>产业链</w:t>
            </w:r>
          </w:p>
        </w:tc>
      </w:tr>
      <w:tr w14:paraId="6AE228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19D90A73">
            <w:pPr>
              <w:rPr>
                <w:sz w:val="15"/>
                <w:szCs w:val="18"/>
              </w:rPr>
            </w:pPr>
            <w:r>
              <w:rPr>
                <w:rFonts w:hint="eastAsia"/>
                <w:sz w:val="15"/>
                <w:szCs w:val="18"/>
              </w:rPr>
              <w:t>3</w:t>
            </w:r>
          </w:p>
        </w:tc>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2CB17A18">
            <w:pPr>
              <w:rPr>
                <w:sz w:val="15"/>
                <w:szCs w:val="18"/>
              </w:rPr>
            </w:pPr>
            <w:r>
              <w:rPr>
                <w:rFonts w:hint="eastAsia"/>
                <w:sz w:val="15"/>
                <w:szCs w:val="18"/>
              </w:rPr>
              <w:t>广东亿迅科技有限公司</w:t>
            </w:r>
          </w:p>
        </w:tc>
        <w:tc>
          <w:tcPr>
            <w:tcW w:w="37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288A739">
            <w:pPr>
              <w:rPr>
                <w:sz w:val="15"/>
                <w:szCs w:val="18"/>
              </w:rPr>
            </w:pPr>
            <w:r>
              <w:rPr>
                <w:rFonts w:hint="eastAsia"/>
                <w:sz w:val="15"/>
                <w:szCs w:val="18"/>
              </w:rPr>
              <w:t>914400007331299956</w:t>
            </w:r>
          </w:p>
        </w:tc>
        <w:tc>
          <w:tcPr>
            <w:tcW w:w="23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4E721E0F">
            <w:pPr>
              <w:rPr>
                <w:sz w:val="15"/>
                <w:szCs w:val="18"/>
              </w:rPr>
            </w:pPr>
            <w:r>
              <w:rPr>
                <w:rFonts w:hint="eastAsia"/>
                <w:sz w:val="15"/>
                <w:szCs w:val="18"/>
              </w:rPr>
              <w:t>智能网联汽车</w:t>
            </w:r>
          </w:p>
        </w:tc>
        <w:tc>
          <w:tcPr>
            <w:tcW w:w="1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125C932">
            <w:pPr>
              <w:rPr>
                <w:sz w:val="15"/>
                <w:szCs w:val="18"/>
              </w:rPr>
            </w:pPr>
            <w:r>
              <w:rPr>
                <w:rFonts w:hint="eastAsia"/>
                <w:sz w:val="15"/>
                <w:szCs w:val="18"/>
              </w:rPr>
              <w:t>产业链</w:t>
            </w:r>
          </w:p>
        </w:tc>
      </w:tr>
      <w:tr w14:paraId="133850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0EC77499">
            <w:pPr>
              <w:rPr>
                <w:sz w:val="15"/>
                <w:szCs w:val="18"/>
              </w:rPr>
            </w:pPr>
            <w:r>
              <w:rPr>
                <w:rFonts w:hint="eastAsia"/>
                <w:sz w:val="15"/>
                <w:szCs w:val="18"/>
              </w:rPr>
              <w:t>4</w:t>
            </w:r>
          </w:p>
        </w:tc>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4264D9B">
            <w:pPr>
              <w:rPr>
                <w:sz w:val="15"/>
                <w:szCs w:val="18"/>
              </w:rPr>
            </w:pPr>
            <w:r>
              <w:rPr>
                <w:rFonts w:hint="eastAsia"/>
                <w:sz w:val="15"/>
                <w:szCs w:val="18"/>
              </w:rPr>
              <w:t>云镝智慧科技有限公司</w:t>
            </w:r>
          </w:p>
        </w:tc>
        <w:tc>
          <w:tcPr>
            <w:tcW w:w="37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04FE3AB7">
            <w:pPr>
              <w:rPr>
                <w:sz w:val="15"/>
                <w:szCs w:val="18"/>
              </w:rPr>
            </w:pPr>
            <w:r>
              <w:rPr>
                <w:rFonts w:hint="eastAsia"/>
                <w:sz w:val="15"/>
                <w:szCs w:val="18"/>
              </w:rPr>
              <w:t>91440300MA5FTFRF3K</w:t>
            </w:r>
          </w:p>
        </w:tc>
        <w:tc>
          <w:tcPr>
            <w:tcW w:w="2355"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3A0A4162">
            <w:pPr>
              <w:rPr>
                <w:sz w:val="15"/>
                <w:szCs w:val="18"/>
              </w:rPr>
            </w:pPr>
            <w:r>
              <w:rPr>
                <w:rFonts w:hint="eastAsia"/>
                <w:sz w:val="15"/>
                <w:szCs w:val="18"/>
              </w:rPr>
              <w:t>5G及智能终端</w:t>
            </w:r>
          </w:p>
        </w:tc>
        <w:tc>
          <w:tcPr>
            <w:tcW w:w="18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90" w:type="dxa"/>
              <w:bottom w:w="75" w:type="dxa"/>
              <w:right w:w="90" w:type="dxa"/>
            </w:tcMar>
            <w:vAlign w:val="center"/>
          </w:tcPr>
          <w:p w14:paraId="07E247EC">
            <w:pPr>
              <w:rPr>
                <w:sz w:val="15"/>
                <w:szCs w:val="18"/>
              </w:rPr>
            </w:pPr>
            <w:r>
              <w:rPr>
                <w:rFonts w:hint="eastAsia"/>
                <w:sz w:val="15"/>
                <w:szCs w:val="18"/>
              </w:rPr>
              <w:t>产业链</w:t>
            </w:r>
          </w:p>
        </w:tc>
      </w:tr>
    </w:tbl>
    <w:p w14:paraId="0EC64FE1">
      <w:pPr>
        <w:rPr>
          <w:rFonts w:hint="eastAsia"/>
          <w:sz w:val="15"/>
          <w:szCs w:val="18"/>
        </w:rPr>
      </w:pPr>
    </w:p>
    <w:p w14:paraId="3BB3B4B8">
      <w:pPr>
        <w:rPr>
          <w:sz w:val="15"/>
          <w:szCs w:val="1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73CFD"/>
    <w:rsid w:val="45073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2025-03-26T07:56:00Z</dcterms:created>
  <dc:creator>Administrator</dc:creator>
  <cp:lastModifiedBy>Administrator</cp:lastModifiedBy>
  <dcterms:modified xsi:type="dcterms:W3CDTF">2025-03-26T07:57:39Z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16D745909DD849D9A3004F269DC554EF_11</vt:lpwstr>
  </property>
  <property fmtid="{D5CDD505-2E9C-101B-9397-08002B2CF9AE}" pid="4" name="KSOTemplateDocerSaveRecord">
    <vt:lpwstr>eyJoZGlkIjoiYTJjNGM0NzM2ODZjMzhkNjBiZDFlN2FiZTkzMTE4NjQifQ==</vt:lpwstr>
  </property>
</Properties>
</file>