
<file path=[Content_Types].xml><?xml version="1.0" encoding="utf-8"?>
<Types xmlns="http://schemas.openxmlformats.org/package/2006/content-types">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4F5" w:rsidRDefault="002A04F5" w:rsidP="002A04F5">
      <w:pPr>
        <w:suppressAutoHyphens/>
        <w:kinsoku/>
        <w:overflowPunct/>
        <w:autoSpaceDE/>
        <w:autoSpaceDN/>
        <w:adjustRightInd/>
        <w:snapToGrid/>
        <w:spacing w:line="620" w:lineRule="exact"/>
        <w:ind w:firstLineChars="0" w:firstLine="0"/>
        <w:jc w:val="center"/>
        <w:textAlignment w:val="auto"/>
        <w:rPr>
          <w:rFonts w:ascii="Times New Roman" w:eastAsia="方正小标宋简体" w:hAnsi="Times New Roman" w:cs="Times New Roman" w:hint="eastAsia"/>
          <w:snapToGrid/>
          <w:color w:val="auto"/>
          <w:kern w:val="2"/>
          <w:sz w:val="42"/>
          <w:szCs w:val="42"/>
          <w:lang w:eastAsia="zh-CN"/>
        </w:rPr>
      </w:pPr>
      <w:r>
        <w:rPr>
          <w:rFonts w:ascii="Times New Roman" w:eastAsia="方正小标宋简体" w:hAnsi="Times New Roman" w:cs="Times New Roman"/>
          <w:snapToGrid/>
          <w:color w:val="auto"/>
          <w:kern w:val="2"/>
          <w:sz w:val="42"/>
          <w:szCs w:val="42"/>
          <w:lang w:eastAsia="zh-CN"/>
        </w:rPr>
        <w:t>东莞市工业和信息化产业发展专项资金首台（套）重点技术装备研制与推广应用项目</w:t>
      </w:r>
    </w:p>
    <w:p w:rsidR="002A04F5" w:rsidRDefault="002A04F5" w:rsidP="002A04F5">
      <w:pPr>
        <w:suppressAutoHyphens/>
        <w:kinsoku/>
        <w:overflowPunct/>
        <w:autoSpaceDE/>
        <w:autoSpaceDN/>
        <w:adjustRightInd/>
        <w:snapToGrid/>
        <w:spacing w:line="620" w:lineRule="exact"/>
        <w:ind w:firstLineChars="0" w:firstLine="0"/>
        <w:jc w:val="center"/>
        <w:textAlignment w:val="auto"/>
        <w:rPr>
          <w:rFonts w:ascii="Times New Roman" w:eastAsia="方正小标宋简体" w:hAnsi="Times New Roman" w:cs="Times New Roman"/>
          <w:snapToGrid/>
          <w:color w:val="auto"/>
          <w:kern w:val="2"/>
          <w:sz w:val="42"/>
          <w:szCs w:val="42"/>
          <w:lang w:eastAsia="zh-CN"/>
        </w:rPr>
      </w:pPr>
      <w:r>
        <w:rPr>
          <w:rFonts w:ascii="Times New Roman" w:eastAsia="方正小标宋简体" w:hAnsi="Times New Roman" w:cs="Times New Roman"/>
          <w:snapToGrid/>
          <w:color w:val="auto"/>
          <w:kern w:val="2"/>
          <w:sz w:val="42"/>
          <w:szCs w:val="42"/>
          <w:lang w:eastAsia="zh-CN"/>
        </w:rPr>
        <w:t>管理实施细则</w:t>
      </w:r>
    </w:p>
    <w:p w:rsidR="002A04F5" w:rsidRDefault="002A04F5" w:rsidP="002A04F5">
      <w:pPr>
        <w:suppressAutoHyphens/>
        <w:kinsoku/>
        <w:overflowPunct/>
        <w:autoSpaceDE/>
        <w:autoSpaceDN/>
        <w:adjustRightInd/>
        <w:snapToGrid/>
        <w:spacing w:line="240" w:lineRule="auto"/>
        <w:ind w:firstLineChars="0" w:firstLine="0"/>
        <w:jc w:val="center"/>
        <w:textAlignment w:val="auto"/>
        <w:rPr>
          <w:rFonts w:ascii="Times New Roman" w:eastAsia="楷体_GB2312" w:hAnsi="Times New Roman" w:cs="Times New Roman"/>
          <w:snapToGrid/>
          <w:color w:val="auto"/>
          <w:kern w:val="2"/>
          <w:szCs w:val="32"/>
          <w:lang w:eastAsia="zh-CN"/>
        </w:rPr>
      </w:pPr>
    </w:p>
    <w:p w:rsidR="002A04F5" w:rsidRDefault="002A04F5" w:rsidP="002A04F5">
      <w:pPr>
        <w:widowControl/>
        <w:suppressAutoHyphens/>
        <w:kinsoku/>
        <w:overflowPunct/>
        <w:autoSpaceDE/>
        <w:autoSpaceDN/>
        <w:adjustRightInd/>
        <w:snapToGrid/>
        <w:spacing w:line="600" w:lineRule="exact"/>
        <w:ind w:firstLine="640"/>
        <w:jc w:val="both"/>
        <w:textAlignment w:val="auto"/>
        <w:rPr>
          <w:rFonts w:ascii="Times New Roman" w:hAnsi="Times New Roman" w:cs="Times New Roman"/>
          <w:snapToGrid/>
          <w:color w:val="auto"/>
          <w:kern w:val="2"/>
          <w:szCs w:val="32"/>
          <w:lang w:eastAsia="zh-CN"/>
        </w:rPr>
      </w:pPr>
      <w:r>
        <w:rPr>
          <w:rFonts w:ascii="Times New Roman" w:eastAsia="CESI黑体-GB2312" w:hAnsi="Times New Roman" w:cs="Times New Roman"/>
          <w:snapToGrid/>
          <w:color w:val="auto"/>
          <w:kern w:val="2"/>
          <w:szCs w:val="40"/>
          <w:lang w:eastAsia="zh-CN"/>
        </w:rPr>
        <w:t>第一条</w:t>
      </w:r>
      <w:r>
        <w:rPr>
          <w:rFonts w:ascii="Times New Roman" w:eastAsia="CESI黑体-GB2312" w:hAnsi="Times New Roman" w:cs="Times New Roman"/>
          <w:snapToGrid/>
          <w:color w:val="auto"/>
          <w:kern w:val="2"/>
          <w:szCs w:val="40"/>
          <w:lang w:eastAsia="zh-CN"/>
        </w:rPr>
        <w:t xml:space="preserve">  </w:t>
      </w:r>
      <w:r>
        <w:rPr>
          <w:rFonts w:ascii="Times New Roman" w:hAnsi="Times New Roman" w:cs="Times New Roman"/>
          <w:snapToGrid/>
          <w:color w:val="auto"/>
          <w:kern w:val="2"/>
          <w:szCs w:val="32"/>
          <w:lang w:eastAsia="zh-CN"/>
        </w:rPr>
        <w:t>为加强对东莞市工业和信息化产业发展专项资金首台（套）重点技术装备研制与推广应用项目的管理，提高资金使用效益，根据《东莞市工业和信息化产业发展专项资金管理办法》（东工信〔</w:t>
      </w:r>
      <w:r>
        <w:rPr>
          <w:rFonts w:ascii="Times New Roman" w:hAnsi="Times New Roman" w:cs="Times New Roman"/>
          <w:snapToGrid/>
          <w:color w:val="auto"/>
          <w:kern w:val="2"/>
          <w:szCs w:val="32"/>
          <w:lang w:eastAsia="zh-CN"/>
        </w:rPr>
        <w:t>2022</w:t>
      </w:r>
      <w:r>
        <w:rPr>
          <w:rFonts w:ascii="Times New Roman" w:hAnsi="Times New Roman" w:cs="Times New Roman"/>
          <w:snapToGrid/>
          <w:color w:val="auto"/>
          <w:kern w:val="2"/>
          <w:szCs w:val="32"/>
          <w:lang w:eastAsia="zh-CN"/>
        </w:rPr>
        <w:t>〕</w:t>
      </w:r>
      <w:r>
        <w:rPr>
          <w:rFonts w:ascii="Times New Roman" w:hAnsi="Times New Roman" w:cs="Times New Roman"/>
          <w:snapToGrid/>
          <w:color w:val="auto"/>
          <w:kern w:val="2"/>
          <w:szCs w:val="32"/>
          <w:lang w:eastAsia="zh-CN"/>
        </w:rPr>
        <w:t>215</w:t>
      </w:r>
      <w:r>
        <w:rPr>
          <w:rFonts w:ascii="Times New Roman" w:hAnsi="Times New Roman" w:cs="Times New Roman"/>
          <w:snapToGrid/>
          <w:color w:val="auto"/>
          <w:kern w:val="2"/>
          <w:szCs w:val="32"/>
          <w:lang w:eastAsia="zh-CN"/>
        </w:rPr>
        <w:t>号）《东莞市首台（套）重点技术装备研制与推广应用项目认定管理办法》（东工信〔</w:t>
      </w:r>
      <w:r>
        <w:rPr>
          <w:rFonts w:ascii="Times New Roman" w:hAnsi="Times New Roman" w:cs="Times New Roman"/>
          <w:snapToGrid/>
          <w:color w:val="auto"/>
          <w:kern w:val="2"/>
          <w:szCs w:val="32"/>
          <w:lang w:eastAsia="zh-CN"/>
        </w:rPr>
        <w:t>2024</w:t>
      </w:r>
      <w:r>
        <w:rPr>
          <w:rFonts w:ascii="Times New Roman" w:hAnsi="Times New Roman" w:cs="Times New Roman"/>
          <w:snapToGrid/>
          <w:color w:val="auto"/>
          <w:kern w:val="2"/>
          <w:szCs w:val="32"/>
          <w:lang w:eastAsia="zh-CN"/>
        </w:rPr>
        <w:t>〕</w:t>
      </w:r>
      <w:r>
        <w:rPr>
          <w:rFonts w:ascii="Times New Roman" w:hAnsi="Times New Roman" w:cs="Times New Roman"/>
          <w:snapToGrid/>
          <w:color w:val="auto"/>
          <w:kern w:val="2"/>
          <w:szCs w:val="32"/>
          <w:lang w:eastAsia="zh-CN"/>
        </w:rPr>
        <w:t>125</w:t>
      </w:r>
      <w:r>
        <w:rPr>
          <w:rFonts w:ascii="Times New Roman" w:hAnsi="Times New Roman" w:cs="Times New Roman"/>
          <w:snapToGrid/>
          <w:color w:val="auto"/>
          <w:kern w:val="2"/>
          <w:szCs w:val="32"/>
          <w:lang w:eastAsia="zh-CN"/>
        </w:rPr>
        <w:t>号）等有关规定，制定本实施细则。</w:t>
      </w:r>
    </w:p>
    <w:p w:rsidR="002A04F5" w:rsidRDefault="002A04F5" w:rsidP="002A04F5">
      <w:pPr>
        <w:widowControl/>
        <w:suppressAutoHyphens/>
        <w:kinsoku/>
        <w:overflowPunct/>
        <w:autoSpaceDE/>
        <w:autoSpaceDN/>
        <w:adjustRightInd/>
        <w:snapToGrid/>
        <w:spacing w:line="600" w:lineRule="exact"/>
        <w:ind w:firstLine="640"/>
        <w:jc w:val="both"/>
        <w:textAlignment w:val="auto"/>
        <w:rPr>
          <w:rFonts w:ascii="Times New Roman" w:hAnsi="Times New Roman" w:cs="Times New Roman"/>
          <w:snapToGrid/>
          <w:color w:val="auto"/>
          <w:kern w:val="2"/>
          <w:szCs w:val="40"/>
          <w:lang w:eastAsia="zh-CN"/>
        </w:rPr>
      </w:pPr>
      <w:r>
        <w:rPr>
          <w:rFonts w:ascii="Times New Roman" w:eastAsia="CESI黑体-GB2312" w:hAnsi="Times New Roman" w:cs="Times New Roman"/>
          <w:snapToGrid/>
          <w:color w:val="auto"/>
          <w:kern w:val="2"/>
          <w:szCs w:val="40"/>
          <w:lang w:eastAsia="zh-CN"/>
        </w:rPr>
        <w:t>第二条</w:t>
      </w:r>
      <w:r>
        <w:rPr>
          <w:rFonts w:ascii="Times New Roman" w:hAnsi="Times New Roman" w:cs="Times New Roman"/>
          <w:snapToGrid/>
          <w:color w:val="auto"/>
          <w:kern w:val="2"/>
          <w:szCs w:val="40"/>
          <w:lang w:eastAsia="zh-CN"/>
        </w:rPr>
        <w:t xml:space="preserve">  </w:t>
      </w:r>
      <w:r>
        <w:rPr>
          <w:rFonts w:ascii="Times New Roman" w:hAnsi="Times New Roman" w:cs="Times New Roman"/>
          <w:snapToGrid/>
          <w:color w:val="auto"/>
          <w:kern w:val="2"/>
          <w:szCs w:val="40"/>
          <w:lang w:eastAsia="zh-CN"/>
        </w:rPr>
        <w:t>本实施细则所称</w:t>
      </w:r>
      <w:r>
        <w:rPr>
          <w:rFonts w:ascii="Times New Roman" w:hAnsi="Times New Roman" w:cs="Times New Roman"/>
          <w:snapToGrid/>
          <w:color w:val="auto"/>
          <w:kern w:val="2"/>
          <w:szCs w:val="32"/>
          <w:lang w:eastAsia="zh-CN"/>
        </w:rPr>
        <w:t>首台（套）重点技术装备研制与推广应用资金是指由市财政安排预算，用于支持我</w:t>
      </w:r>
      <w:r>
        <w:rPr>
          <w:rFonts w:ascii="Times New Roman" w:hAnsi="Times New Roman" w:cs="Times New Roman"/>
          <w:snapToGrid/>
          <w:color w:val="auto"/>
          <w:kern w:val="2"/>
          <w:szCs w:val="40"/>
          <w:lang w:eastAsia="zh-CN"/>
        </w:rPr>
        <w:t>市装备制造企业开展首台（套）重点技术装备研制与推广应用的资金。</w:t>
      </w:r>
    </w:p>
    <w:p w:rsidR="002A04F5" w:rsidRDefault="002A04F5" w:rsidP="002A04F5">
      <w:pPr>
        <w:widowControl/>
        <w:suppressAutoHyphens/>
        <w:kinsoku/>
        <w:overflowPunct/>
        <w:autoSpaceDE/>
        <w:autoSpaceDN/>
        <w:adjustRightInd/>
        <w:snapToGrid/>
        <w:spacing w:line="600" w:lineRule="exact"/>
        <w:ind w:firstLine="640"/>
        <w:textAlignment w:val="auto"/>
        <w:rPr>
          <w:rFonts w:ascii="Times New Roman" w:hAnsi="Times New Roman" w:cs="Times New Roman"/>
          <w:snapToGrid/>
          <w:color w:val="auto"/>
          <w:kern w:val="2"/>
          <w:szCs w:val="32"/>
          <w:lang w:eastAsia="zh-CN"/>
        </w:rPr>
      </w:pPr>
      <w:r>
        <w:rPr>
          <w:rFonts w:ascii="Times New Roman" w:eastAsia="CESI黑体-GB2312" w:hAnsi="Times New Roman" w:cs="Times New Roman"/>
          <w:snapToGrid/>
          <w:color w:val="auto"/>
          <w:kern w:val="2"/>
          <w:szCs w:val="40"/>
          <w:lang w:eastAsia="zh-CN"/>
        </w:rPr>
        <w:t>第三条</w:t>
      </w:r>
      <w:r>
        <w:rPr>
          <w:rFonts w:ascii="Times New Roman" w:hAnsi="Times New Roman" w:cs="Times New Roman"/>
          <w:snapToGrid/>
          <w:color w:val="auto"/>
          <w:kern w:val="2"/>
          <w:szCs w:val="32"/>
          <w:lang w:eastAsia="zh-CN"/>
        </w:rPr>
        <w:t xml:space="preserve">  </w:t>
      </w:r>
      <w:r>
        <w:rPr>
          <w:rFonts w:ascii="Times New Roman" w:hAnsi="Times New Roman" w:cs="Times New Roman"/>
          <w:snapToGrid/>
          <w:color w:val="auto"/>
          <w:kern w:val="2"/>
          <w:szCs w:val="40"/>
          <w:lang w:eastAsia="zh-CN"/>
        </w:rPr>
        <w:t>本实施细则所称</w:t>
      </w:r>
      <w:r>
        <w:rPr>
          <w:rFonts w:ascii="Times New Roman" w:hAnsi="Times New Roman" w:cs="Times New Roman"/>
          <w:snapToGrid/>
          <w:color w:val="auto"/>
          <w:kern w:val="2"/>
          <w:szCs w:val="32"/>
          <w:lang w:eastAsia="zh-CN"/>
        </w:rPr>
        <w:t>市首台（套）重点技术装备是指经市工业和信息化局按照《东莞市首台（套）重点技术装备研制与推广应用项目认定管理办法》（东工信〔</w:t>
      </w:r>
      <w:r>
        <w:rPr>
          <w:rFonts w:ascii="Times New Roman" w:hAnsi="Times New Roman" w:cs="Times New Roman"/>
          <w:snapToGrid/>
          <w:color w:val="auto"/>
          <w:kern w:val="2"/>
          <w:szCs w:val="32"/>
          <w:lang w:eastAsia="zh-CN"/>
        </w:rPr>
        <w:t>2024</w:t>
      </w:r>
      <w:r>
        <w:rPr>
          <w:rFonts w:ascii="Times New Roman" w:hAnsi="Times New Roman" w:cs="Times New Roman"/>
          <w:snapToGrid/>
          <w:color w:val="auto"/>
          <w:kern w:val="2"/>
          <w:szCs w:val="32"/>
          <w:lang w:eastAsia="zh-CN"/>
        </w:rPr>
        <w:t>〕</w:t>
      </w:r>
      <w:r>
        <w:rPr>
          <w:rFonts w:ascii="Times New Roman" w:hAnsi="Times New Roman" w:cs="Times New Roman"/>
          <w:snapToGrid/>
          <w:color w:val="auto"/>
          <w:kern w:val="2"/>
          <w:szCs w:val="32"/>
          <w:lang w:eastAsia="zh-CN"/>
        </w:rPr>
        <w:t>125</w:t>
      </w:r>
      <w:r>
        <w:rPr>
          <w:rFonts w:ascii="Times New Roman" w:hAnsi="Times New Roman" w:cs="Times New Roman"/>
          <w:snapToGrid/>
          <w:color w:val="auto"/>
          <w:kern w:val="2"/>
          <w:szCs w:val="32"/>
          <w:lang w:eastAsia="zh-CN"/>
        </w:rPr>
        <w:t>号）组织评审、认定的装备产品。</w:t>
      </w:r>
    </w:p>
    <w:p w:rsidR="002A04F5" w:rsidRDefault="002A04F5" w:rsidP="002A04F5">
      <w:pPr>
        <w:widowControl/>
        <w:suppressAutoHyphens/>
        <w:kinsoku/>
        <w:overflowPunct/>
        <w:autoSpaceDE/>
        <w:autoSpaceDN/>
        <w:adjustRightInd/>
        <w:snapToGrid/>
        <w:spacing w:line="600" w:lineRule="exact"/>
        <w:ind w:firstLine="640"/>
        <w:textAlignment w:val="auto"/>
        <w:rPr>
          <w:rFonts w:ascii="Times New Roman" w:hAnsi="Times New Roman" w:cs="Times New Roman"/>
          <w:snapToGrid/>
          <w:color w:val="auto"/>
          <w:kern w:val="2"/>
          <w:szCs w:val="40"/>
          <w:lang w:eastAsia="zh-CN"/>
        </w:rPr>
      </w:pPr>
      <w:r>
        <w:rPr>
          <w:rFonts w:ascii="Times New Roman" w:eastAsia="CESI黑体-GB2312" w:hAnsi="Times New Roman" w:cs="Times New Roman"/>
          <w:snapToGrid/>
          <w:color w:val="auto"/>
          <w:kern w:val="2"/>
          <w:szCs w:val="40"/>
          <w:lang w:eastAsia="zh-CN"/>
        </w:rPr>
        <w:t>第四条</w:t>
      </w:r>
      <w:r>
        <w:rPr>
          <w:rFonts w:ascii="Times New Roman" w:hAnsi="Times New Roman" w:cs="Times New Roman"/>
          <w:snapToGrid/>
          <w:color w:val="auto"/>
          <w:kern w:val="2"/>
          <w:szCs w:val="40"/>
          <w:lang w:eastAsia="zh-CN"/>
        </w:rPr>
        <w:t xml:space="preserve">  </w:t>
      </w:r>
      <w:r>
        <w:rPr>
          <w:rFonts w:ascii="Times New Roman" w:hAnsi="Times New Roman" w:cs="Times New Roman"/>
          <w:snapToGrid/>
          <w:color w:val="auto"/>
          <w:kern w:val="2"/>
          <w:szCs w:val="32"/>
          <w:lang w:eastAsia="zh-CN"/>
        </w:rPr>
        <w:t>市首台（套）重点技术装备研制与推广应用项目实行项目入库管理，对通过评审的项目予以入库，</w:t>
      </w:r>
      <w:r>
        <w:rPr>
          <w:rFonts w:ascii="Times New Roman" w:hAnsi="Times New Roman" w:cs="Times New Roman"/>
          <w:snapToGrid/>
          <w:color w:val="auto"/>
          <w:kern w:val="2"/>
          <w:szCs w:val="40"/>
          <w:lang w:eastAsia="zh-CN"/>
        </w:rPr>
        <w:t>由市财政对符合条件的项目以事后奖励方式给予支持。</w:t>
      </w:r>
    </w:p>
    <w:p w:rsidR="002A04F5" w:rsidRDefault="002A04F5" w:rsidP="002A04F5">
      <w:pPr>
        <w:suppressAutoHyphens/>
        <w:kinsoku/>
        <w:overflowPunct/>
        <w:autoSpaceDE/>
        <w:autoSpaceDN/>
        <w:adjustRightInd/>
        <w:snapToGrid/>
        <w:spacing w:line="600" w:lineRule="exact"/>
        <w:ind w:firstLine="640"/>
        <w:jc w:val="both"/>
        <w:textAlignment w:val="auto"/>
        <w:rPr>
          <w:rFonts w:ascii="Times New Roman" w:hAnsi="Times New Roman" w:cs="Times New Roman"/>
          <w:snapToGrid/>
          <w:color w:val="auto"/>
          <w:kern w:val="2"/>
          <w:szCs w:val="40"/>
          <w:lang w:eastAsia="zh-CN"/>
        </w:rPr>
      </w:pPr>
      <w:r>
        <w:rPr>
          <w:rFonts w:ascii="Times New Roman" w:eastAsia="CESI黑体-GB2312" w:hAnsi="Times New Roman" w:cs="Times New Roman"/>
          <w:snapToGrid/>
          <w:color w:val="auto"/>
          <w:kern w:val="2"/>
          <w:szCs w:val="40"/>
          <w:lang w:eastAsia="zh-CN"/>
        </w:rPr>
        <w:t>第五条</w:t>
      </w:r>
      <w:r>
        <w:rPr>
          <w:rFonts w:ascii="Times New Roman" w:hAnsi="Times New Roman" w:cs="Times New Roman"/>
          <w:snapToGrid/>
          <w:color w:val="auto"/>
          <w:kern w:val="2"/>
          <w:szCs w:val="40"/>
          <w:lang w:eastAsia="zh-CN"/>
        </w:rPr>
        <w:t xml:space="preserve">  </w:t>
      </w:r>
      <w:r>
        <w:rPr>
          <w:rFonts w:ascii="Times New Roman" w:hAnsi="Times New Roman" w:cs="Times New Roman"/>
          <w:snapToGrid/>
          <w:color w:val="auto"/>
          <w:kern w:val="2"/>
          <w:szCs w:val="40"/>
          <w:lang w:eastAsia="zh-CN"/>
        </w:rPr>
        <w:t>申报条件</w:t>
      </w:r>
    </w:p>
    <w:p w:rsidR="002A04F5" w:rsidRDefault="002A04F5" w:rsidP="002A04F5">
      <w:pPr>
        <w:suppressAutoHyphens/>
        <w:kinsoku/>
        <w:overflowPunct/>
        <w:autoSpaceDE/>
        <w:autoSpaceDN/>
        <w:adjustRightInd/>
        <w:snapToGrid/>
        <w:spacing w:line="600" w:lineRule="exact"/>
        <w:ind w:firstLine="640"/>
        <w:jc w:val="both"/>
        <w:textAlignment w:val="auto"/>
        <w:rPr>
          <w:rFonts w:ascii="Times New Roman" w:hAnsi="Times New Roman" w:cs="Times New Roman"/>
          <w:snapToGrid/>
          <w:color w:val="auto"/>
          <w:kern w:val="2"/>
          <w:szCs w:val="40"/>
          <w:lang w:eastAsia="zh-CN"/>
        </w:rPr>
      </w:pPr>
      <w:r>
        <w:rPr>
          <w:rFonts w:ascii="Times New Roman" w:hAnsi="Times New Roman" w:cs="Times New Roman"/>
          <w:snapToGrid/>
          <w:color w:val="auto"/>
          <w:kern w:val="2"/>
          <w:szCs w:val="40"/>
          <w:lang w:eastAsia="zh-CN"/>
        </w:rPr>
        <w:lastRenderedPageBreak/>
        <w:t>（一）在东莞市具有独立法人资格的制造业企业；</w:t>
      </w:r>
    </w:p>
    <w:p w:rsidR="002A04F5" w:rsidRDefault="002A04F5" w:rsidP="002A04F5">
      <w:pPr>
        <w:widowControl/>
        <w:suppressAutoHyphens/>
        <w:kinsoku/>
        <w:overflowPunct/>
        <w:autoSpaceDE/>
        <w:autoSpaceDN/>
        <w:adjustRightInd/>
        <w:snapToGrid/>
        <w:spacing w:line="600" w:lineRule="exact"/>
        <w:ind w:firstLineChars="0" w:firstLine="642"/>
        <w:textAlignment w:val="auto"/>
        <w:rPr>
          <w:rFonts w:ascii="Times New Roman" w:hAnsi="Times New Roman" w:cs="Times New Roman"/>
          <w:snapToGrid/>
          <w:color w:val="auto"/>
          <w:kern w:val="2"/>
          <w:szCs w:val="40"/>
          <w:lang w:eastAsia="zh-CN"/>
        </w:rPr>
      </w:pPr>
      <w:r>
        <w:rPr>
          <w:rFonts w:ascii="Times New Roman" w:hAnsi="Times New Roman" w:cs="Times New Roman"/>
          <w:snapToGrid/>
          <w:color w:val="auto"/>
          <w:kern w:val="2"/>
          <w:szCs w:val="40"/>
          <w:lang w:eastAsia="zh-CN"/>
        </w:rPr>
        <w:t>（二）申报产品在当前申报年度前</w:t>
      </w:r>
      <w:r>
        <w:rPr>
          <w:rFonts w:ascii="Times New Roman" w:hAnsi="Times New Roman" w:cs="Times New Roman"/>
          <w:snapToGrid/>
          <w:color w:val="auto"/>
          <w:kern w:val="2"/>
          <w:szCs w:val="40"/>
          <w:lang w:eastAsia="zh-CN"/>
        </w:rPr>
        <w:t>2</w:t>
      </w:r>
      <w:r>
        <w:rPr>
          <w:rFonts w:ascii="Times New Roman" w:hAnsi="Times New Roman" w:cs="Times New Roman"/>
          <w:snapToGrid/>
          <w:color w:val="auto"/>
          <w:kern w:val="2"/>
          <w:szCs w:val="40"/>
          <w:lang w:eastAsia="zh-CN"/>
        </w:rPr>
        <w:t>年内获认定为东莞市首台（套）重点技术装备研制与推广应用项目，且在当年申报指南规定的核算周期内实现销售</w:t>
      </w:r>
      <w:r>
        <w:rPr>
          <w:rFonts w:ascii="Times New Roman" w:hAnsi="Times New Roman" w:cs="Times New Roman"/>
          <w:snapToGrid/>
          <w:color w:val="auto"/>
          <w:kern w:val="2"/>
          <w:szCs w:val="40"/>
          <w:lang w:eastAsia="zh-CN"/>
        </w:rPr>
        <w:t>3</w:t>
      </w:r>
      <w:r>
        <w:rPr>
          <w:rFonts w:ascii="Times New Roman" w:hAnsi="Times New Roman" w:cs="Times New Roman"/>
          <w:snapToGrid/>
          <w:color w:val="auto"/>
          <w:kern w:val="2"/>
          <w:szCs w:val="40"/>
          <w:lang w:eastAsia="zh-CN"/>
        </w:rPr>
        <w:t>台（套）及以上、年度核定销售额（不含税）达</w:t>
      </w:r>
      <w:r>
        <w:rPr>
          <w:rFonts w:ascii="Times New Roman" w:hAnsi="Times New Roman" w:cs="Times New Roman"/>
          <w:snapToGrid/>
          <w:color w:val="auto"/>
          <w:kern w:val="2"/>
          <w:szCs w:val="40"/>
          <w:lang w:eastAsia="zh-CN"/>
        </w:rPr>
        <w:t>200</w:t>
      </w:r>
      <w:r>
        <w:rPr>
          <w:rFonts w:ascii="Times New Roman" w:hAnsi="Times New Roman" w:cs="Times New Roman"/>
          <w:snapToGrid/>
          <w:color w:val="auto"/>
          <w:kern w:val="2"/>
          <w:szCs w:val="40"/>
          <w:lang w:eastAsia="zh-CN"/>
        </w:rPr>
        <w:t>万元人民币及以上；</w:t>
      </w:r>
    </w:p>
    <w:p w:rsidR="002A04F5" w:rsidRDefault="002A04F5" w:rsidP="002A04F5">
      <w:pPr>
        <w:widowControl/>
        <w:suppressAutoHyphens/>
        <w:kinsoku/>
        <w:overflowPunct/>
        <w:autoSpaceDE/>
        <w:autoSpaceDN/>
        <w:adjustRightInd/>
        <w:snapToGrid/>
        <w:spacing w:line="600" w:lineRule="exact"/>
        <w:ind w:firstLineChars="0" w:firstLine="642"/>
        <w:textAlignment w:val="auto"/>
        <w:rPr>
          <w:rFonts w:ascii="Times New Roman" w:hAnsi="Times New Roman" w:cs="Times New Roman"/>
          <w:snapToGrid/>
          <w:color w:val="auto"/>
          <w:kern w:val="2"/>
          <w:szCs w:val="40"/>
          <w:lang w:eastAsia="zh-CN"/>
        </w:rPr>
      </w:pPr>
      <w:r>
        <w:rPr>
          <w:rFonts w:ascii="Times New Roman" w:hAnsi="Times New Roman" w:cs="Times New Roman"/>
          <w:snapToGrid/>
          <w:color w:val="auto"/>
          <w:kern w:val="2"/>
          <w:szCs w:val="40"/>
          <w:lang w:eastAsia="zh-CN"/>
        </w:rPr>
        <w:t>（三）申报单位不存在《关于东莞市促进经济发展类专项资金不予资助范围的若干规定》（东财</w:t>
      </w:r>
      <w:proofErr w:type="gramStart"/>
      <w:r>
        <w:rPr>
          <w:rFonts w:ascii="Times New Roman" w:hAnsi="Times New Roman" w:cs="Times New Roman"/>
          <w:snapToGrid/>
          <w:color w:val="auto"/>
          <w:kern w:val="2"/>
          <w:szCs w:val="40"/>
          <w:lang w:eastAsia="zh-CN"/>
        </w:rPr>
        <w:t>规</w:t>
      </w:r>
      <w:proofErr w:type="gramEnd"/>
      <w:r>
        <w:rPr>
          <w:rFonts w:ascii="Times New Roman" w:hAnsi="Times New Roman" w:cs="Times New Roman"/>
          <w:snapToGrid/>
          <w:color w:val="auto"/>
          <w:kern w:val="2"/>
          <w:szCs w:val="40"/>
          <w:lang w:eastAsia="zh-CN"/>
        </w:rPr>
        <w:t>〔</w:t>
      </w:r>
      <w:r>
        <w:rPr>
          <w:rFonts w:ascii="Times New Roman" w:hAnsi="Times New Roman" w:cs="Times New Roman"/>
          <w:snapToGrid/>
          <w:color w:val="auto"/>
          <w:kern w:val="2"/>
          <w:szCs w:val="40"/>
          <w:lang w:eastAsia="zh-CN"/>
        </w:rPr>
        <w:t>2023</w:t>
      </w:r>
      <w:r>
        <w:rPr>
          <w:rFonts w:ascii="Times New Roman" w:hAnsi="Times New Roman" w:cs="Times New Roman"/>
          <w:snapToGrid/>
          <w:color w:val="auto"/>
          <w:kern w:val="2"/>
          <w:szCs w:val="40"/>
          <w:lang w:eastAsia="zh-CN"/>
        </w:rPr>
        <w:t>〕</w:t>
      </w:r>
      <w:r>
        <w:rPr>
          <w:rFonts w:ascii="Times New Roman" w:hAnsi="Times New Roman" w:cs="Times New Roman"/>
          <w:snapToGrid/>
          <w:color w:val="auto"/>
          <w:kern w:val="2"/>
          <w:szCs w:val="40"/>
          <w:lang w:eastAsia="zh-CN"/>
        </w:rPr>
        <w:t>2</w:t>
      </w:r>
      <w:r>
        <w:rPr>
          <w:rFonts w:ascii="Times New Roman" w:hAnsi="Times New Roman" w:cs="Times New Roman"/>
          <w:snapToGrid/>
          <w:color w:val="auto"/>
          <w:kern w:val="2"/>
          <w:szCs w:val="40"/>
          <w:lang w:eastAsia="zh-CN"/>
        </w:rPr>
        <w:t>号）不予资助的情形；</w:t>
      </w:r>
    </w:p>
    <w:p w:rsidR="002A04F5" w:rsidRDefault="002A04F5" w:rsidP="002A04F5">
      <w:pPr>
        <w:widowControl/>
        <w:suppressAutoHyphens/>
        <w:kinsoku/>
        <w:overflowPunct/>
        <w:autoSpaceDE/>
        <w:autoSpaceDN/>
        <w:adjustRightInd/>
        <w:snapToGrid/>
        <w:spacing w:line="600" w:lineRule="exact"/>
        <w:ind w:firstLineChars="0" w:firstLine="642"/>
        <w:textAlignment w:val="auto"/>
        <w:rPr>
          <w:rFonts w:ascii="Times New Roman" w:hAnsi="Times New Roman" w:cs="Times New Roman"/>
          <w:snapToGrid/>
          <w:color w:val="auto"/>
          <w:kern w:val="2"/>
          <w:szCs w:val="40"/>
          <w:lang w:eastAsia="zh-CN"/>
        </w:rPr>
      </w:pPr>
      <w:r>
        <w:rPr>
          <w:rFonts w:ascii="Times New Roman" w:hAnsi="Times New Roman" w:cs="Times New Roman"/>
          <w:snapToGrid/>
          <w:color w:val="auto"/>
          <w:kern w:val="2"/>
          <w:szCs w:val="40"/>
          <w:lang w:eastAsia="zh-CN"/>
        </w:rPr>
        <w:t>（四）申报通知或指南明确的其他条件。</w:t>
      </w:r>
    </w:p>
    <w:p w:rsidR="002A04F5" w:rsidRDefault="002A04F5" w:rsidP="002A04F5">
      <w:pPr>
        <w:suppressAutoHyphens/>
        <w:kinsoku/>
        <w:overflowPunct/>
        <w:autoSpaceDE/>
        <w:autoSpaceDN/>
        <w:adjustRightInd/>
        <w:snapToGrid/>
        <w:spacing w:line="600" w:lineRule="exact"/>
        <w:ind w:firstLine="640"/>
        <w:jc w:val="both"/>
        <w:textAlignment w:val="auto"/>
        <w:rPr>
          <w:rFonts w:ascii="Times New Roman" w:hAnsi="Times New Roman" w:cs="Times New Roman"/>
          <w:snapToGrid/>
          <w:color w:val="auto"/>
          <w:kern w:val="2"/>
          <w:szCs w:val="40"/>
          <w:lang w:eastAsia="zh-CN"/>
        </w:rPr>
      </w:pPr>
      <w:r>
        <w:rPr>
          <w:rFonts w:ascii="Times New Roman" w:eastAsia="CESI黑体-GB2312" w:hAnsi="Times New Roman" w:cs="Times New Roman"/>
          <w:snapToGrid/>
          <w:color w:val="auto"/>
          <w:kern w:val="2"/>
          <w:szCs w:val="40"/>
          <w:lang w:eastAsia="zh-CN"/>
        </w:rPr>
        <w:t>第六条</w:t>
      </w:r>
      <w:r>
        <w:rPr>
          <w:rFonts w:ascii="Times New Roman" w:hAnsi="Times New Roman" w:cs="Times New Roman"/>
          <w:snapToGrid/>
          <w:color w:val="auto"/>
          <w:kern w:val="2"/>
          <w:szCs w:val="40"/>
          <w:lang w:eastAsia="zh-CN"/>
        </w:rPr>
        <w:t xml:space="preserve">  </w:t>
      </w:r>
      <w:r>
        <w:rPr>
          <w:rFonts w:ascii="Times New Roman" w:hAnsi="Times New Roman" w:cs="Times New Roman"/>
          <w:snapToGrid/>
          <w:color w:val="auto"/>
          <w:kern w:val="2"/>
          <w:szCs w:val="40"/>
          <w:lang w:eastAsia="zh-CN"/>
        </w:rPr>
        <w:t>资助标准</w:t>
      </w:r>
    </w:p>
    <w:p w:rsidR="002A04F5" w:rsidRDefault="002A04F5" w:rsidP="002A04F5">
      <w:pPr>
        <w:widowControl/>
        <w:suppressAutoHyphens/>
        <w:kinsoku/>
        <w:overflowPunct/>
        <w:autoSpaceDE/>
        <w:autoSpaceDN/>
        <w:adjustRightInd/>
        <w:snapToGrid/>
        <w:spacing w:line="600" w:lineRule="exact"/>
        <w:ind w:firstLineChars="0" w:firstLine="642"/>
        <w:textAlignment w:val="auto"/>
        <w:rPr>
          <w:rFonts w:ascii="Times New Roman" w:hAnsi="Times New Roman" w:cs="Times New Roman"/>
          <w:snapToGrid/>
          <w:color w:val="auto"/>
          <w:kern w:val="2"/>
          <w:szCs w:val="40"/>
          <w:lang w:eastAsia="zh-CN"/>
        </w:rPr>
      </w:pPr>
      <w:r>
        <w:rPr>
          <w:rFonts w:ascii="Times New Roman" w:eastAsia="楷体_GB2312" w:hAnsi="Times New Roman" w:cs="Times New Roman"/>
          <w:snapToGrid/>
          <w:color w:val="auto"/>
          <w:kern w:val="2"/>
          <w:szCs w:val="40"/>
          <w:lang w:eastAsia="zh-CN"/>
        </w:rPr>
        <w:t>（一）资助标准</w:t>
      </w:r>
      <w:r>
        <w:rPr>
          <w:rFonts w:ascii="Times New Roman" w:hAnsi="Times New Roman" w:cs="Times New Roman"/>
          <w:snapToGrid/>
          <w:color w:val="auto"/>
          <w:kern w:val="2"/>
          <w:szCs w:val="40"/>
          <w:lang w:eastAsia="zh-CN"/>
        </w:rPr>
        <w:t>。首台（套）重点技术装备研制与推广应用项目资助方式为事后奖励，对获认定为东莞市首台（套）重点技术装备研制与推广应用项目并在市场推广销售的，按照不超过其年度销售符合目录的相应类别项目的销售额（不含税）</w:t>
      </w:r>
      <w:r>
        <w:rPr>
          <w:rFonts w:ascii="Times New Roman" w:hAnsi="Times New Roman" w:cs="Times New Roman"/>
          <w:snapToGrid/>
          <w:color w:val="auto"/>
          <w:kern w:val="2"/>
          <w:szCs w:val="40"/>
          <w:lang w:eastAsia="zh-CN"/>
        </w:rPr>
        <w:t>10%</w:t>
      </w:r>
      <w:r>
        <w:rPr>
          <w:rFonts w:ascii="Times New Roman" w:hAnsi="Times New Roman" w:cs="Times New Roman"/>
          <w:snapToGrid/>
          <w:color w:val="auto"/>
          <w:kern w:val="2"/>
          <w:szCs w:val="40"/>
          <w:lang w:eastAsia="zh-CN"/>
        </w:rPr>
        <w:t>进行奖励，每年度一家企业只奖励</w:t>
      </w:r>
      <w:r>
        <w:rPr>
          <w:rFonts w:ascii="Times New Roman" w:hAnsi="Times New Roman" w:cs="Times New Roman"/>
          <w:snapToGrid/>
          <w:color w:val="auto"/>
          <w:kern w:val="2"/>
          <w:szCs w:val="40"/>
          <w:lang w:eastAsia="zh-CN"/>
        </w:rPr>
        <w:t>1</w:t>
      </w:r>
      <w:r>
        <w:rPr>
          <w:rFonts w:ascii="Times New Roman" w:hAnsi="Times New Roman" w:cs="Times New Roman"/>
          <w:snapToGrid/>
          <w:color w:val="auto"/>
          <w:kern w:val="2"/>
          <w:szCs w:val="40"/>
          <w:lang w:eastAsia="zh-CN"/>
        </w:rPr>
        <w:t>个目录类别项目，奖励项目的销售数量不超过</w:t>
      </w:r>
      <w:r>
        <w:rPr>
          <w:rFonts w:ascii="Times New Roman" w:hAnsi="Times New Roman" w:cs="Times New Roman"/>
          <w:snapToGrid/>
          <w:color w:val="auto"/>
          <w:kern w:val="2"/>
          <w:szCs w:val="40"/>
          <w:lang w:eastAsia="zh-CN"/>
        </w:rPr>
        <w:t>100</w:t>
      </w:r>
      <w:r>
        <w:rPr>
          <w:rFonts w:ascii="Times New Roman" w:hAnsi="Times New Roman" w:cs="Times New Roman"/>
          <w:snapToGrid/>
          <w:color w:val="auto"/>
          <w:kern w:val="2"/>
          <w:szCs w:val="40"/>
          <w:lang w:eastAsia="zh-CN"/>
        </w:rPr>
        <w:t>台（套），且单个企业年度奖励总额不超过</w:t>
      </w:r>
      <w:r>
        <w:rPr>
          <w:rFonts w:ascii="Times New Roman" w:hAnsi="Times New Roman" w:cs="Times New Roman"/>
          <w:snapToGrid/>
          <w:color w:val="auto"/>
          <w:kern w:val="2"/>
          <w:szCs w:val="40"/>
          <w:lang w:eastAsia="zh-CN"/>
        </w:rPr>
        <w:t>500</w:t>
      </w:r>
      <w:r>
        <w:rPr>
          <w:rFonts w:ascii="Times New Roman" w:hAnsi="Times New Roman" w:cs="Times New Roman"/>
          <w:snapToGrid/>
          <w:color w:val="auto"/>
          <w:kern w:val="2"/>
          <w:szCs w:val="40"/>
          <w:lang w:eastAsia="zh-CN"/>
        </w:rPr>
        <w:t>万元。</w:t>
      </w:r>
    </w:p>
    <w:p w:rsidR="002A04F5" w:rsidRDefault="002A04F5" w:rsidP="002A04F5">
      <w:pPr>
        <w:widowControl/>
        <w:suppressAutoHyphens/>
        <w:kinsoku/>
        <w:overflowPunct/>
        <w:autoSpaceDE/>
        <w:autoSpaceDN/>
        <w:adjustRightInd/>
        <w:snapToGrid/>
        <w:spacing w:line="600" w:lineRule="exact"/>
        <w:ind w:firstLineChars="0" w:firstLine="642"/>
        <w:textAlignment w:val="auto"/>
        <w:rPr>
          <w:rFonts w:ascii="Times New Roman" w:hAnsi="Times New Roman" w:cs="Times New Roman"/>
          <w:snapToGrid/>
          <w:color w:val="auto"/>
          <w:kern w:val="2"/>
          <w:szCs w:val="40"/>
          <w:lang w:eastAsia="zh-CN"/>
        </w:rPr>
      </w:pPr>
      <w:r>
        <w:rPr>
          <w:rFonts w:ascii="Times New Roman" w:eastAsia="楷体_GB2312" w:hAnsi="Times New Roman" w:cs="Times New Roman"/>
          <w:snapToGrid/>
          <w:color w:val="auto"/>
          <w:kern w:val="2"/>
          <w:szCs w:val="40"/>
          <w:lang w:eastAsia="zh-CN"/>
        </w:rPr>
        <w:t>（二）差别化分</w:t>
      </w:r>
      <w:proofErr w:type="gramStart"/>
      <w:r>
        <w:rPr>
          <w:rFonts w:ascii="Times New Roman" w:eastAsia="楷体_GB2312" w:hAnsi="Times New Roman" w:cs="Times New Roman"/>
          <w:snapToGrid/>
          <w:color w:val="auto"/>
          <w:kern w:val="2"/>
          <w:szCs w:val="40"/>
          <w:lang w:eastAsia="zh-CN"/>
        </w:rPr>
        <w:t>档</w:t>
      </w:r>
      <w:proofErr w:type="gramEnd"/>
      <w:r>
        <w:rPr>
          <w:rFonts w:ascii="Times New Roman" w:eastAsia="楷体_GB2312" w:hAnsi="Times New Roman" w:cs="Times New Roman"/>
          <w:snapToGrid/>
          <w:color w:val="auto"/>
          <w:kern w:val="2"/>
          <w:szCs w:val="40"/>
          <w:lang w:eastAsia="zh-CN"/>
        </w:rPr>
        <w:t>资助。</w:t>
      </w:r>
      <w:r>
        <w:rPr>
          <w:rFonts w:ascii="Times New Roman" w:hAnsi="Times New Roman" w:cs="Times New Roman"/>
          <w:snapToGrid/>
          <w:color w:val="auto"/>
          <w:kern w:val="2"/>
          <w:szCs w:val="40"/>
          <w:lang w:eastAsia="zh-CN"/>
        </w:rPr>
        <w:t>按照</w:t>
      </w:r>
      <w:r>
        <w:rPr>
          <w:rFonts w:ascii="Times New Roman" w:hAnsi="Times New Roman" w:cs="Times New Roman"/>
          <w:snapToGrid/>
          <w:color w:val="auto"/>
          <w:kern w:val="2"/>
          <w:szCs w:val="40"/>
          <w:lang w:eastAsia="zh-CN"/>
        </w:rPr>
        <w:t>市政府确定的重点支持行业，以及</w:t>
      </w:r>
      <w:r>
        <w:rPr>
          <w:rFonts w:ascii="Times New Roman" w:hAnsi="Times New Roman" w:cs="Times New Roman"/>
          <w:snapToGrid/>
          <w:color w:val="auto"/>
          <w:kern w:val="2"/>
          <w:szCs w:val="40"/>
          <w:lang w:eastAsia="zh-CN"/>
        </w:rPr>
        <w:t>申报单位营业收入</w:t>
      </w:r>
      <w:r>
        <w:rPr>
          <w:rFonts w:ascii="Times New Roman" w:hAnsi="Times New Roman" w:cs="Times New Roman"/>
          <w:snapToGrid/>
          <w:color w:val="auto"/>
          <w:kern w:val="2"/>
          <w:szCs w:val="40"/>
          <w:lang w:eastAsia="zh-CN"/>
        </w:rPr>
        <w:t>增长情况</w:t>
      </w:r>
      <w:r>
        <w:rPr>
          <w:rFonts w:ascii="Times New Roman" w:hAnsi="Times New Roman" w:cs="Times New Roman"/>
          <w:snapToGrid/>
          <w:color w:val="auto"/>
          <w:kern w:val="2"/>
          <w:szCs w:val="40"/>
          <w:lang w:eastAsia="zh-CN"/>
        </w:rPr>
        <w:t>等因素，</w:t>
      </w:r>
      <w:r>
        <w:rPr>
          <w:rFonts w:ascii="Times New Roman" w:hAnsi="Times New Roman" w:cs="Times New Roman"/>
          <w:snapToGrid/>
          <w:color w:val="auto"/>
          <w:kern w:val="2"/>
          <w:szCs w:val="40"/>
          <w:lang w:eastAsia="zh-CN"/>
        </w:rPr>
        <w:t>在资助标准框架下</w:t>
      </w:r>
      <w:r>
        <w:rPr>
          <w:rFonts w:ascii="Times New Roman" w:hAnsi="Times New Roman" w:cs="Times New Roman"/>
          <w:snapToGrid/>
          <w:color w:val="auto"/>
          <w:kern w:val="2"/>
          <w:szCs w:val="40"/>
          <w:lang w:eastAsia="zh-CN"/>
        </w:rPr>
        <w:t>对项目实施差别化分</w:t>
      </w:r>
      <w:proofErr w:type="gramStart"/>
      <w:r>
        <w:rPr>
          <w:rFonts w:ascii="Times New Roman" w:hAnsi="Times New Roman" w:cs="Times New Roman"/>
          <w:snapToGrid/>
          <w:color w:val="auto"/>
          <w:kern w:val="2"/>
          <w:szCs w:val="40"/>
          <w:lang w:eastAsia="zh-CN"/>
        </w:rPr>
        <w:t>档</w:t>
      </w:r>
      <w:proofErr w:type="gramEnd"/>
      <w:r>
        <w:rPr>
          <w:rFonts w:ascii="Times New Roman" w:hAnsi="Times New Roman" w:cs="Times New Roman"/>
          <w:snapToGrid/>
          <w:color w:val="auto"/>
          <w:kern w:val="2"/>
          <w:szCs w:val="40"/>
          <w:lang w:eastAsia="zh-CN"/>
        </w:rPr>
        <w:t>资助</w:t>
      </w:r>
      <w:r>
        <w:rPr>
          <w:rFonts w:ascii="Times New Roman" w:hAnsi="Times New Roman" w:cs="Times New Roman"/>
          <w:snapToGrid/>
          <w:color w:val="auto"/>
          <w:kern w:val="2"/>
          <w:szCs w:val="40"/>
          <w:lang w:eastAsia="zh-CN"/>
        </w:rPr>
        <w:t>。</w:t>
      </w:r>
    </w:p>
    <w:p w:rsidR="002A04F5" w:rsidRDefault="002A04F5" w:rsidP="002A04F5">
      <w:pPr>
        <w:widowControl/>
        <w:suppressAutoHyphens/>
        <w:kinsoku/>
        <w:overflowPunct/>
        <w:autoSpaceDE/>
        <w:autoSpaceDN/>
        <w:adjustRightInd/>
        <w:snapToGrid/>
        <w:spacing w:line="600" w:lineRule="exact"/>
        <w:ind w:firstLineChars="0" w:firstLine="642"/>
        <w:textAlignment w:val="auto"/>
        <w:rPr>
          <w:rFonts w:ascii="Times New Roman" w:hAnsi="Times New Roman" w:cs="Times New Roman"/>
          <w:snapToGrid/>
          <w:color w:val="auto"/>
          <w:kern w:val="2"/>
          <w:szCs w:val="40"/>
          <w:lang w:eastAsia="zh-CN"/>
        </w:rPr>
      </w:pPr>
      <w:r>
        <w:rPr>
          <w:rFonts w:ascii="Times New Roman" w:eastAsia="楷体_GB2312" w:hAnsi="Times New Roman" w:cs="Times New Roman"/>
          <w:snapToGrid/>
          <w:color w:val="auto"/>
          <w:kern w:val="2"/>
          <w:szCs w:val="40"/>
          <w:lang w:eastAsia="zh-CN"/>
        </w:rPr>
        <w:lastRenderedPageBreak/>
        <w:t>（三）市政府确定的其他资助标准。</w:t>
      </w:r>
      <w:r>
        <w:rPr>
          <w:rFonts w:ascii="Times New Roman" w:hAnsi="Times New Roman" w:cs="Times New Roman"/>
          <w:snapToGrid/>
          <w:color w:val="auto"/>
          <w:kern w:val="2"/>
          <w:szCs w:val="40"/>
          <w:lang w:eastAsia="zh-CN"/>
        </w:rPr>
        <w:t>如当年有另行规定的，以市有关文件为准。</w:t>
      </w:r>
    </w:p>
    <w:p w:rsidR="002A04F5" w:rsidRDefault="002A04F5" w:rsidP="002A04F5">
      <w:pPr>
        <w:suppressAutoHyphens/>
        <w:kinsoku/>
        <w:overflowPunct/>
        <w:autoSpaceDE/>
        <w:autoSpaceDN/>
        <w:adjustRightInd/>
        <w:snapToGrid/>
        <w:spacing w:line="600" w:lineRule="exact"/>
        <w:ind w:firstLine="640"/>
        <w:jc w:val="both"/>
        <w:textAlignment w:val="auto"/>
        <w:rPr>
          <w:rFonts w:ascii="Times New Roman" w:hAnsi="Times New Roman" w:cs="Times New Roman"/>
          <w:snapToGrid/>
          <w:color w:val="auto"/>
          <w:kern w:val="2"/>
          <w:szCs w:val="40"/>
          <w:lang w:eastAsia="zh-CN"/>
        </w:rPr>
      </w:pPr>
      <w:r>
        <w:rPr>
          <w:rFonts w:ascii="Times New Roman" w:eastAsia="CESI黑体-GB2312" w:hAnsi="Times New Roman" w:cs="Times New Roman"/>
          <w:snapToGrid/>
          <w:color w:val="auto"/>
          <w:kern w:val="2"/>
          <w:szCs w:val="40"/>
          <w:lang w:eastAsia="zh-CN"/>
        </w:rPr>
        <w:t>第七条</w:t>
      </w:r>
      <w:r>
        <w:rPr>
          <w:rFonts w:ascii="Times New Roman" w:hAnsi="Times New Roman" w:cs="Times New Roman"/>
          <w:snapToGrid/>
          <w:color w:val="auto"/>
          <w:kern w:val="2"/>
          <w:szCs w:val="40"/>
          <w:lang w:eastAsia="zh-CN"/>
        </w:rPr>
        <w:t xml:space="preserve">  </w:t>
      </w:r>
      <w:r>
        <w:rPr>
          <w:rFonts w:ascii="Times New Roman" w:hAnsi="Times New Roman" w:cs="Times New Roman"/>
          <w:snapToGrid/>
          <w:color w:val="auto"/>
          <w:kern w:val="2"/>
          <w:szCs w:val="40"/>
          <w:lang w:eastAsia="zh-CN"/>
        </w:rPr>
        <w:t>申请材料</w:t>
      </w:r>
    </w:p>
    <w:p w:rsidR="002A04F5" w:rsidRDefault="002A04F5" w:rsidP="002A04F5">
      <w:pPr>
        <w:suppressAutoHyphens/>
        <w:kinsoku/>
        <w:overflowPunct/>
        <w:autoSpaceDE/>
        <w:autoSpaceDN/>
        <w:adjustRightInd/>
        <w:snapToGrid/>
        <w:spacing w:line="600" w:lineRule="exact"/>
        <w:ind w:firstLine="640"/>
        <w:jc w:val="both"/>
        <w:textAlignment w:val="auto"/>
        <w:rPr>
          <w:rFonts w:ascii="Times New Roman" w:hAnsi="Times New Roman" w:cs="Times New Roman"/>
          <w:snapToGrid/>
          <w:color w:val="auto"/>
          <w:kern w:val="2"/>
          <w:szCs w:val="32"/>
          <w:lang w:eastAsia="zh-CN"/>
        </w:rPr>
      </w:pPr>
      <w:r>
        <w:rPr>
          <w:rFonts w:ascii="Times New Roman" w:hAnsi="Times New Roman" w:cs="Times New Roman"/>
          <w:snapToGrid/>
          <w:color w:val="auto"/>
          <w:kern w:val="2"/>
          <w:szCs w:val="32"/>
          <w:lang w:eastAsia="zh-CN"/>
        </w:rPr>
        <w:t>（一）项目承诺书（附件</w:t>
      </w:r>
      <w:r>
        <w:rPr>
          <w:rFonts w:ascii="Times New Roman" w:hAnsi="Times New Roman" w:cs="Times New Roman"/>
          <w:snapToGrid/>
          <w:color w:val="auto"/>
          <w:kern w:val="2"/>
          <w:szCs w:val="32"/>
          <w:lang w:eastAsia="zh-CN"/>
        </w:rPr>
        <w:t>1</w:t>
      </w:r>
      <w:r>
        <w:rPr>
          <w:rFonts w:ascii="Times New Roman" w:hAnsi="Times New Roman" w:cs="Times New Roman"/>
          <w:snapToGrid/>
          <w:color w:val="auto"/>
          <w:kern w:val="2"/>
          <w:szCs w:val="32"/>
          <w:lang w:eastAsia="zh-CN"/>
        </w:rPr>
        <w:t>）。</w:t>
      </w:r>
    </w:p>
    <w:p w:rsidR="002A04F5" w:rsidRDefault="002A04F5" w:rsidP="002A04F5">
      <w:pPr>
        <w:suppressAutoHyphens/>
        <w:kinsoku/>
        <w:overflowPunct/>
        <w:autoSpaceDE/>
        <w:autoSpaceDN/>
        <w:adjustRightInd/>
        <w:snapToGrid/>
        <w:spacing w:line="600" w:lineRule="exact"/>
        <w:ind w:firstLine="640"/>
        <w:jc w:val="both"/>
        <w:textAlignment w:val="auto"/>
        <w:rPr>
          <w:rFonts w:ascii="Times New Roman" w:hAnsi="Times New Roman" w:cs="Times New Roman"/>
          <w:snapToGrid/>
          <w:color w:val="auto"/>
          <w:kern w:val="2"/>
          <w:szCs w:val="32"/>
          <w:lang w:eastAsia="zh-CN"/>
        </w:rPr>
      </w:pPr>
      <w:r>
        <w:rPr>
          <w:rFonts w:ascii="Times New Roman" w:hAnsi="Times New Roman" w:cs="Times New Roman"/>
          <w:snapToGrid/>
          <w:color w:val="auto"/>
          <w:kern w:val="2"/>
          <w:szCs w:val="32"/>
          <w:lang w:eastAsia="zh-CN"/>
        </w:rPr>
        <w:t>（二）项目入库申请表（附件</w:t>
      </w:r>
      <w:r>
        <w:rPr>
          <w:rFonts w:ascii="Times New Roman" w:hAnsi="Times New Roman" w:cs="Times New Roman"/>
          <w:snapToGrid/>
          <w:color w:val="auto"/>
          <w:kern w:val="2"/>
          <w:szCs w:val="32"/>
          <w:lang w:eastAsia="zh-CN"/>
        </w:rPr>
        <w:t>2</w:t>
      </w:r>
      <w:r>
        <w:rPr>
          <w:rFonts w:ascii="Times New Roman" w:hAnsi="Times New Roman" w:cs="Times New Roman"/>
          <w:snapToGrid/>
          <w:color w:val="auto"/>
          <w:kern w:val="2"/>
          <w:szCs w:val="32"/>
          <w:lang w:eastAsia="zh-CN"/>
        </w:rPr>
        <w:t>）。</w:t>
      </w:r>
    </w:p>
    <w:p w:rsidR="002A04F5" w:rsidRDefault="002A04F5" w:rsidP="002A04F5">
      <w:pPr>
        <w:suppressAutoHyphens/>
        <w:kinsoku/>
        <w:overflowPunct/>
        <w:autoSpaceDE/>
        <w:autoSpaceDN/>
        <w:adjustRightInd/>
        <w:snapToGrid/>
        <w:spacing w:line="600" w:lineRule="exact"/>
        <w:ind w:firstLine="640"/>
        <w:jc w:val="both"/>
        <w:textAlignment w:val="auto"/>
        <w:rPr>
          <w:rFonts w:ascii="Times New Roman" w:hAnsi="Times New Roman" w:cs="Times New Roman"/>
          <w:snapToGrid/>
          <w:color w:val="auto"/>
          <w:kern w:val="2"/>
          <w:szCs w:val="32"/>
          <w:lang w:eastAsia="zh-CN"/>
        </w:rPr>
      </w:pPr>
      <w:r>
        <w:rPr>
          <w:rFonts w:ascii="Times New Roman" w:hAnsi="Times New Roman" w:cs="Times New Roman"/>
          <w:snapToGrid/>
          <w:color w:val="auto"/>
          <w:kern w:val="2"/>
          <w:szCs w:val="32"/>
          <w:lang w:eastAsia="zh-CN"/>
        </w:rPr>
        <w:t>（三）项目入库销售清单（附件</w:t>
      </w:r>
      <w:r>
        <w:rPr>
          <w:rFonts w:ascii="Times New Roman" w:hAnsi="Times New Roman" w:cs="Times New Roman"/>
          <w:snapToGrid/>
          <w:color w:val="auto"/>
          <w:kern w:val="2"/>
          <w:szCs w:val="32"/>
          <w:lang w:eastAsia="zh-CN"/>
        </w:rPr>
        <w:t>3</w:t>
      </w:r>
      <w:r>
        <w:rPr>
          <w:rFonts w:ascii="Times New Roman" w:hAnsi="Times New Roman" w:cs="Times New Roman"/>
          <w:snapToGrid/>
          <w:color w:val="auto"/>
          <w:kern w:val="2"/>
          <w:szCs w:val="32"/>
          <w:lang w:eastAsia="zh-CN"/>
        </w:rPr>
        <w:t>）。</w:t>
      </w:r>
    </w:p>
    <w:p w:rsidR="002A04F5" w:rsidRDefault="002A04F5" w:rsidP="002A04F5">
      <w:pPr>
        <w:suppressAutoHyphens/>
        <w:kinsoku/>
        <w:overflowPunct/>
        <w:autoSpaceDE/>
        <w:autoSpaceDN/>
        <w:adjustRightInd/>
        <w:snapToGrid/>
        <w:spacing w:line="600" w:lineRule="exact"/>
        <w:ind w:firstLine="640"/>
        <w:jc w:val="both"/>
        <w:textAlignment w:val="auto"/>
        <w:rPr>
          <w:rFonts w:ascii="Times New Roman" w:hAnsi="Times New Roman" w:cs="Times New Roman"/>
          <w:snapToGrid/>
          <w:color w:val="auto"/>
          <w:kern w:val="2"/>
          <w:szCs w:val="32"/>
          <w:lang w:eastAsia="zh-CN"/>
        </w:rPr>
      </w:pPr>
      <w:r>
        <w:rPr>
          <w:rFonts w:ascii="Times New Roman" w:hAnsi="Times New Roman" w:cs="Times New Roman"/>
          <w:snapToGrid/>
          <w:color w:val="auto"/>
          <w:kern w:val="2"/>
          <w:szCs w:val="32"/>
          <w:lang w:eastAsia="zh-CN"/>
        </w:rPr>
        <w:t>（四）申报单位营业执照复印件。</w:t>
      </w:r>
    </w:p>
    <w:p w:rsidR="002A04F5" w:rsidRDefault="002A04F5" w:rsidP="002A04F5">
      <w:pPr>
        <w:suppressAutoHyphens/>
        <w:kinsoku/>
        <w:overflowPunct/>
        <w:autoSpaceDE/>
        <w:autoSpaceDN/>
        <w:adjustRightInd/>
        <w:snapToGrid/>
        <w:spacing w:line="600" w:lineRule="exact"/>
        <w:ind w:firstLine="640"/>
        <w:jc w:val="both"/>
        <w:textAlignment w:val="auto"/>
        <w:rPr>
          <w:rFonts w:ascii="Times New Roman" w:hAnsi="Times New Roman" w:cs="Times New Roman"/>
          <w:snapToGrid/>
          <w:color w:val="auto"/>
          <w:kern w:val="2"/>
          <w:szCs w:val="32"/>
          <w:lang w:eastAsia="zh-CN"/>
        </w:rPr>
      </w:pPr>
      <w:r>
        <w:rPr>
          <w:rFonts w:ascii="Times New Roman" w:hAnsi="Times New Roman" w:cs="Times New Roman"/>
          <w:snapToGrid/>
          <w:color w:val="auto"/>
          <w:kern w:val="2"/>
          <w:szCs w:val="32"/>
          <w:lang w:eastAsia="zh-CN"/>
        </w:rPr>
        <w:t>（五）申报单位法定代表人身份证明复印件，项目经办人身份证明复印件及授权委托书原件。</w:t>
      </w:r>
    </w:p>
    <w:p w:rsidR="002A04F5" w:rsidRDefault="002A04F5" w:rsidP="002A04F5">
      <w:pPr>
        <w:suppressAutoHyphens/>
        <w:kinsoku/>
        <w:overflowPunct/>
        <w:autoSpaceDE/>
        <w:autoSpaceDN/>
        <w:adjustRightInd/>
        <w:snapToGrid/>
        <w:spacing w:line="600" w:lineRule="exact"/>
        <w:ind w:firstLine="640"/>
        <w:jc w:val="both"/>
        <w:textAlignment w:val="auto"/>
        <w:rPr>
          <w:rFonts w:ascii="Times New Roman" w:hAnsi="Times New Roman" w:cs="Times New Roman"/>
          <w:snapToGrid/>
          <w:color w:val="auto"/>
          <w:kern w:val="2"/>
          <w:szCs w:val="32"/>
          <w:lang w:eastAsia="zh-CN"/>
        </w:rPr>
      </w:pPr>
      <w:r>
        <w:rPr>
          <w:rFonts w:ascii="Times New Roman" w:hAnsi="Times New Roman" w:cs="Times New Roman"/>
          <w:snapToGrid/>
          <w:color w:val="auto"/>
          <w:kern w:val="2"/>
          <w:szCs w:val="32"/>
          <w:lang w:eastAsia="zh-CN"/>
        </w:rPr>
        <w:t>（六）市工业和信息化局发布的</w:t>
      </w:r>
      <w:r>
        <w:rPr>
          <w:rFonts w:ascii="Times New Roman" w:hAnsi="Times New Roman" w:cs="Times New Roman"/>
          <w:snapToGrid/>
          <w:color w:val="auto"/>
          <w:kern w:val="2"/>
          <w:szCs w:val="40"/>
          <w:lang w:eastAsia="zh-CN"/>
        </w:rPr>
        <w:t>东莞市首台（套）重点技术装备研制与推广应用项目认定文件。</w:t>
      </w:r>
    </w:p>
    <w:p w:rsidR="002A04F5" w:rsidRDefault="002A04F5" w:rsidP="002A04F5">
      <w:pPr>
        <w:suppressAutoHyphens/>
        <w:kinsoku/>
        <w:overflowPunct/>
        <w:autoSpaceDE/>
        <w:autoSpaceDN/>
        <w:adjustRightInd/>
        <w:snapToGrid/>
        <w:spacing w:line="600" w:lineRule="exact"/>
        <w:ind w:firstLine="640"/>
        <w:jc w:val="both"/>
        <w:textAlignment w:val="auto"/>
        <w:rPr>
          <w:rFonts w:ascii="Times New Roman" w:hAnsi="Times New Roman" w:cs="Times New Roman"/>
          <w:snapToGrid/>
          <w:color w:val="auto"/>
          <w:kern w:val="2"/>
          <w:szCs w:val="32"/>
          <w:lang w:eastAsia="zh-CN"/>
        </w:rPr>
      </w:pPr>
      <w:r>
        <w:rPr>
          <w:rFonts w:ascii="Times New Roman" w:hAnsi="Times New Roman" w:cs="Times New Roman"/>
          <w:snapToGrid/>
          <w:color w:val="auto"/>
          <w:kern w:val="2"/>
          <w:szCs w:val="32"/>
          <w:lang w:eastAsia="zh-CN"/>
        </w:rPr>
        <w:t>（七）申报单位银行开户许可证或基本存款账户复印件。</w:t>
      </w:r>
    </w:p>
    <w:p w:rsidR="002A04F5" w:rsidRDefault="002A04F5" w:rsidP="002A04F5">
      <w:pPr>
        <w:suppressAutoHyphens/>
        <w:kinsoku/>
        <w:overflowPunct/>
        <w:autoSpaceDE/>
        <w:autoSpaceDN/>
        <w:adjustRightInd/>
        <w:snapToGrid/>
        <w:spacing w:line="600" w:lineRule="exact"/>
        <w:ind w:firstLine="640"/>
        <w:jc w:val="both"/>
        <w:textAlignment w:val="auto"/>
        <w:rPr>
          <w:rFonts w:ascii="Times New Roman" w:hAnsi="Times New Roman" w:cs="Times New Roman"/>
          <w:snapToGrid/>
          <w:color w:val="auto"/>
          <w:kern w:val="2"/>
          <w:szCs w:val="32"/>
          <w:lang w:eastAsia="zh-CN"/>
        </w:rPr>
      </w:pPr>
      <w:r>
        <w:rPr>
          <w:rFonts w:ascii="Times New Roman" w:hAnsi="Times New Roman" w:cs="Times New Roman"/>
          <w:snapToGrid/>
          <w:color w:val="auto"/>
          <w:kern w:val="2"/>
          <w:szCs w:val="32"/>
          <w:lang w:eastAsia="zh-CN"/>
        </w:rPr>
        <w:t>（八）销售合同</w:t>
      </w:r>
    </w:p>
    <w:p w:rsidR="002A04F5" w:rsidRDefault="002A04F5" w:rsidP="002A04F5">
      <w:pPr>
        <w:suppressAutoHyphens/>
        <w:kinsoku/>
        <w:overflowPunct/>
        <w:autoSpaceDE/>
        <w:autoSpaceDN/>
        <w:adjustRightInd/>
        <w:snapToGrid/>
        <w:spacing w:line="600" w:lineRule="exact"/>
        <w:ind w:firstLine="640"/>
        <w:jc w:val="both"/>
        <w:textAlignment w:val="auto"/>
        <w:rPr>
          <w:rFonts w:ascii="Times New Roman" w:hAnsi="Times New Roman" w:cs="Times New Roman"/>
          <w:snapToGrid/>
          <w:color w:val="auto"/>
          <w:kern w:val="2"/>
          <w:szCs w:val="32"/>
          <w:lang w:eastAsia="zh-CN"/>
        </w:rPr>
      </w:pPr>
      <w:r>
        <w:rPr>
          <w:rFonts w:ascii="Times New Roman" w:hAnsi="Times New Roman" w:cs="Times New Roman"/>
          <w:snapToGrid/>
          <w:color w:val="auto"/>
          <w:kern w:val="2"/>
          <w:szCs w:val="32"/>
          <w:lang w:eastAsia="zh-CN"/>
        </w:rPr>
        <w:t>销售清单涉及的申报产品全部销售合同（包含技术合同）复印件，技术合同约定的相关产品性能技术参数须符合目录要求的全部产品性能技术参数，如无单独技术合同，则应提供能够反映装备技术要求、核心技术参数的佐证材料复印件。</w:t>
      </w:r>
    </w:p>
    <w:p w:rsidR="002A04F5" w:rsidRDefault="002A04F5" w:rsidP="002A04F5">
      <w:pPr>
        <w:suppressAutoHyphens/>
        <w:kinsoku/>
        <w:overflowPunct/>
        <w:autoSpaceDE/>
        <w:autoSpaceDN/>
        <w:adjustRightInd/>
        <w:snapToGrid/>
        <w:spacing w:line="600" w:lineRule="exact"/>
        <w:ind w:firstLine="640"/>
        <w:jc w:val="both"/>
        <w:textAlignment w:val="auto"/>
        <w:rPr>
          <w:rFonts w:ascii="Times New Roman" w:hAnsi="Times New Roman" w:cs="Times New Roman"/>
          <w:snapToGrid/>
          <w:color w:val="auto"/>
          <w:kern w:val="2"/>
          <w:szCs w:val="32"/>
          <w:lang w:eastAsia="zh-CN"/>
        </w:rPr>
      </w:pPr>
      <w:r>
        <w:rPr>
          <w:rFonts w:ascii="Times New Roman" w:hAnsi="Times New Roman" w:cs="Times New Roman"/>
          <w:snapToGrid/>
          <w:color w:val="auto"/>
          <w:kern w:val="2"/>
          <w:szCs w:val="32"/>
          <w:lang w:eastAsia="zh-CN"/>
        </w:rPr>
        <w:t>（九）销售发票</w:t>
      </w:r>
    </w:p>
    <w:p w:rsidR="002A04F5" w:rsidRDefault="002A04F5" w:rsidP="002A04F5">
      <w:pPr>
        <w:suppressAutoHyphens/>
        <w:kinsoku/>
        <w:overflowPunct/>
        <w:autoSpaceDE/>
        <w:autoSpaceDN/>
        <w:adjustRightInd/>
        <w:snapToGrid/>
        <w:spacing w:line="600" w:lineRule="exact"/>
        <w:ind w:firstLine="640"/>
        <w:jc w:val="both"/>
        <w:textAlignment w:val="auto"/>
        <w:rPr>
          <w:rFonts w:ascii="Times New Roman" w:hAnsi="Times New Roman" w:cs="Times New Roman"/>
          <w:snapToGrid/>
          <w:color w:val="auto"/>
          <w:kern w:val="2"/>
          <w:szCs w:val="32"/>
          <w:lang w:eastAsia="zh-CN"/>
        </w:rPr>
      </w:pPr>
      <w:r>
        <w:rPr>
          <w:rFonts w:ascii="Times New Roman" w:hAnsi="Times New Roman" w:cs="Times New Roman"/>
          <w:snapToGrid/>
          <w:color w:val="auto"/>
          <w:kern w:val="2"/>
          <w:szCs w:val="32"/>
          <w:lang w:eastAsia="zh-CN"/>
        </w:rPr>
        <w:t>申报产品的增值税专用发票第一联复印件，企业为小规模纳税人，可提供增值税普通发票第一联；如申报产品为出口产品时，可提供出口货物报关单。发票或报关单内容为外文的，</w:t>
      </w:r>
      <w:r>
        <w:rPr>
          <w:rFonts w:ascii="Times New Roman" w:hAnsi="Times New Roman" w:cs="Times New Roman"/>
          <w:snapToGrid/>
          <w:color w:val="auto"/>
          <w:kern w:val="2"/>
          <w:szCs w:val="32"/>
          <w:lang w:eastAsia="zh-CN"/>
        </w:rPr>
        <w:lastRenderedPageBreak/>
        <w:t>需翻译成中文。销售发票必须备注销售合同编号。如申报单位已实行增值税电子发票，可提供电子发票的打印档，须注明对其真实性负责的字样。</w:t>
      </w:r>
    </w:p>
    <w:p w:rsidR="002A04F5" w:rsidRDefault="002A04F5" w:rsidP="002A04F5">
      <w:pPr>
        <w:suppressAutoHyphens/>
        <w:kinsoku/>
        <w:overflowPunct/>
        <w:autoSpaceDE/>
        <w:autoSpaceDN/>
        <w:adjustRightInd/>
        <w:snapToGrid/>
        <w:spacing w:line="600" w:lineRule="exact"/>
        <w:ind w:firstLine="640"/>
        <w:jc w:val="both"/>
        <w:textAlignment w:val="auto"/>
        <w:rPr>
          <w:rFonts w:ascii="Times New Roman" w:hAnsi="Times New Roman" w:cs="Times New Roman"/>
          <w:snapToGrid/>
          <w:color w:val="auto"/>
          <w:kern w:val="2"/>
          <w:szCs w:val="32"/>
          <w:lang w:eastAsia="zh-CN"/>
        </w:rPr>
      </w:pPr>
      <w:r>
        <w:rPr>
          <w:rFonts w:ascii="Times New Roman" w:hAnsi="Times New Roman" w:cs="Times New Roman"/>
          <w:snapToGrid/>
          <w:color w:val="auto"/>
          <w:kern w:val="2"/>
          <w:szCs w:val="32"/>
          <w:lang w:eastAsia="zh-CN"/>
        </w:rPr>
        <w:t>（十）到账材料</w:t>
      </w:r>
    </w:p>
    <w:p w:rsidR="002A04F5" w:rsidRDefault="002A04F5" w:rsidP="002A04F5">
      <w:pPr>
        <w:suppressAutoHyphens/>
        <w:kinsoku/>
        <w:overflowPunct/>
        <w:autoSpaceDE/>
        <w:autoSpaceDN/>
        <w:adjustRightInd/>
        <w:snapToGrid/>
        <w:spacing w:line="600" w:lineRule="exact"/>
        <w:ind w:firstLine="640"/>
        <w:jc w:val="both"/>
        <w:textAlignment w:val="auto"/>
        <w:rPr>
          <w:rFonts w:ascii="Times New Roman" w:hAnsi="Times New Roman" w:cs="Times New Roman"/>
          <w:snapToGrid/>
          <w:color w:val="auto"/>
          <w:kern w:val="2"/>
          <w:szCs w:val="32"/>
          <w:lang w:eastAsia="zh-CN"/>
        </w:rPr>
      </w:pPr>
      <w:r>
        <w:rPr>
          <w:rFonts w:ascii="Times New Roman" w:hAnsi="Times New Roman" w:cs="Times New Roman"/>
          <w:snapToGrid/>
          <w:color w:val="auto"/>
          <w:kern w:val="2"/>
          <w:szCs w:val="32"/>
          <w:lang w:eastAsia="zh-CN"/>
        </w:rPr>
        <w:t>申报产品的银行到账凭证、银行承兑汇票、商业承兑汇票等到</w:t>
      </w:r>
      <w:proofErr w:type="gramStart"/>
      <w:r>
        <w:rPr>
          <w:rFonts w:ascii="Times New Roman" w:hAnsi="Times New Roman" w:cs="Times New Roman"/>
          <w:snapToGrid/>
          <w:color w:val="auto"/>
          <w:kern w:val="2"/>
          <w:szCs w:val="32"/>
          <w:lang w:eastAsia="zh-CN"/>
        </w:rPr>
        <w:t>账</w:t>
      </w:r>
      <w:proofErr w:type="gramEnd"/>
      <w:r>
        <w:rPr>
          <w:rFonts w:ascii="Times New Roman" w:hAnsi="Times New Roman" w:cs="Times New Roman"/>
          <w:snapToGrid/>
          <w:color w:val="auto"/>
          <w:kern w:val="2"/>
          <w:szCs w:val="32"/>
          <w:lang w:eastAsia="zh-CN"/>
        </w:rPr>
        <w:t>材料，相关材料必须与销售合同、销售发票相对应。商业承兑汇票必须是已兑现或已转出，如果是转出的，必须同时提供承兑汇票的背书内容复印件；如果是以办理</w:t>
      </w:r>
      <w:proofErr w:type="gramStart"/>
      <w:r>
        <w:rPr>
          <w:rFonts w:ascii="Times New Roman" w:hAnsi="Times New Roman" w:cs="Times New Roman"/>
          <w:snapToGrid/>
          <w:color w:val="auto"/>
          <w:kern w:val="2"/>
          <w:szCs w:val="32"/>
          <w:lang w:eastAsia="zh-CN"/>
        </w:rPr>
        <w:t>保理业务</w:t>
      </w:r>
      <w:proofErr w:type="gramEnd"/>
      <w:r>
        <w:rPr>
          <w:rFonts w:ascii="Times New Roman" w:hAnsi="Times New Roman" w:cs="Times New Roman"/>
          <w:snapToGrid/>
          <w:color w:val="auto"/>
          <w:kern w:val="2"/>
          <w:szCs w:val="32"/>
          <w:lang w:eastAsia="zh-CN"/>
        </w:rPr>
        <w:t>取得的收款，不纳入计算范围。</w:t>
      </w:r>
    </w:p>
    <w:p w:rsidR="002A04F5" w:rsidRDefault="002A04F5" w:rsidP="002A04F5">
      <w:pPr>
        <w:suppressAutoHyphens/>
        <w:kinsoku/>
        <w:overflowPunct/>
        <w:autoSpaceDE/>
        <w:autoSpaceDN/>
        <w:adjustRightInd/>
        <w:snapToGrid/>
        <w:spacing w:line="600" w:lineRule="exact"/>
        <w:ind w:firstLine="640"/>
        <w:jc w:val="both"/>
        <w:textAlignment w:val="auto"/>
        <w:rPr>
          <w:rFonts w:ascii="Times New Roman" w:hAnsi="Times New Roman" w:cs="Times New Roman"/>
          <w:snapToGrid/>
          <w:color w:val="auto"/>
          <w:kern w:val="2"/>
          <w:szCs w:val="32"/>
          <w:lang w:eastAsia="zh-CN"/>
        </w:rPr>
      </w:pPr>
      <w:r>
        <w:rPr>
          <w:rFonts w:ascii="Times New Roman" w:hAnsi="Times New Roman" w:cs="Times New Roman"/>
          <w:snapToGrid/>
          <w:color w:val="auto"/>
          <w:kern w:val="2"/>
          <w:szCs w:val="32"/>
          <w:lang w:eastAsia="zh-CN"/>
        </w:rPr>
        <w:t>（十一）交付真实性材料</w:t>
      </w:r>
    </w:p>
    <w:p w:rsidR="002A04F5" w:rsidRDefault="002A04F5" w:rsidP="002A04F5">
      <w:pPr>
        <w:suppressAutoHyphens/>
        <w:kinsoku/>
        <w:overflowPunct/>
        <w:autoSpaceDE/>
        <w:autoSpaceDN/>
        <w:adjustRightInd/>
        <w:snapToGrid/>
        <w:spacing w:line="600" w:lineRule="exact"/>
        <w:ind w:firstLine="640"/>
        <w:jc w:val="both"/>
        <w:textAlignment w:val="auto"/>
        <w:rPr>
          <w:rFonts w:ascii="Times New Roman" w:hAnsi="Times New Roman" w:cs="Times New Roman"/>
          <w:snapToGrid/>
          <w:color w:val="auto"/>
          <w:kern w:val="2"/>
          <w:szCs w:val="32"/>
          <w:lang w:eastAsia="zh-CN"/>
        </w:rPr>
      </w:pPr>
      <w:r>
        <w:rPr>
          <w:rFonts w:ascii="Times New Roman" w:hAnsi="Times New Roman" w:cs="Times New Roman"/>
          <w:snapToGrid/>
          <w:color w:val="auto"/>
          <w:kern w:val="2"/>
          <w:szCs w:val="32"/>
          <w:lang w:eastAsia="zh-CN"/>
        </w:rPr>
        <w:t>与销售合同对应的装备产品发货、收货或其他交付凭证的复印件，相关材料需要加盖交易双方的公章或部门章。</w:t>
      </w:r>
    </w:p>
    <w:p w:rsidR="002A04F5" w:rsidRDefault="002A04F5" w:rsidP="002A04F5">
      <w:pPr>
        <w:suppressAutoHyphens/>
        <w:kinsoku/>
        <w:overflowPunct/>
        <w:autoSpaceDE/>
        <w:autoSpaceDN/>
        <w:adjustRightInd/>
        <w:snapToGrid/>
        <w:spacing w:line="600" w:lineRule="exact"/>
        <w:ind w:firstLine="640"/>
        <w:jc w:val="both"/>
        <w:textAlignment w:val="auto"/>
        <w:rPr>
          <w:rFonts w:ascii="Times New Roman" w:hAnsi="Times New Roman" w:cs="Times New Roman"/>
          <w:snapToGrid/>
          <w:color w:val="auto"/>
          <w:kern w:val="2"/>
          <w:szCs w:val="32"/>
          <w:lang w:eastAsia="zh-CN"/>
        </w:rPr>
      </w:pPr>
      <w:r>
        <w:rPr>
          <w:rFonts w:ascii="Times New Roman" w:hAnsi="Times New Roman" w:cs="Times New Roman"/>
          <w:snapToGrid/>
          <w:color w:val="auto"/>
          <w:kern w:val="2"/>
          <w:szCs w:val="32"/>
          <w:lang w:eastAsia="zh-CN"/>
        </w:rPr>
        <w:t>（十二）装备产品全景彩色照片，铭牌彩色照片。</w:t>
      </w:r>
    </w:p>
    <w:p w:rsidR="002A04F5" w:rsidRDefault="002A04F5" w:rsidP="002A04F5">
      <w:pPr>
        <w:suppressAutoHyphens/>
        <w:kinsoku/>
        <w:overflowPunct/>
        <w:autoSpaceDE/>
        <w:autoSpaceDN/>
        <w:adjustRightInd/>
        <w:snapToGrid/>
        <w:spacing w:line="600" w:lineRule="exact"/>
        <w:ind w:firstLine="640"/>
        <w:jc w:val="both"/>
        <w:textAlignment w:val="auto"/>
        <w:rPr>
          <w:rFonts w:ascii="Times New Roman" w:hAnsi="Times New Roman" w:cs="Times New Roman"/>
          <w:snapToGrid/>
          <w:color w:val="auto"/>
          <w:kern w:val="2"/>
          <w:szCs w:val="32"/>
          <w:lang w:eastAsia="zh-CN"/>
        </w:rPr>
      </w:pPr>
      <w:r>
        <w:rPr>
          <w:rFonts w:ascii="Times New Roman" w:hAnsi="Times New Roman" w:cs="Times New Roman"/>
          <w:snapToGrid/>
          <w:color w:val="auto"/>
          <w:kern w:val="2"/>
          <w:szCs w:val="32"/>
          <w:lang w:eastAsia="zh-CN"/>
        </w:rPr>
        <w:t>（十三）信用中国网《法人和非法人组织公共信用信息报告》。</w:t>
      </w:r>
    </w:p>
    <w:p w:rsidR="002A04F5" w:rsidRDefault="002A04F5" w:rsidP="002A04F5">
      <w:pPr>
        <w:suppressAutoHyphens/>
        <w:kinsoku/>
        <w:overflowPunct/>
        <w:autoSpaceDE/>
        <w:autoSpaceDN/>
        <w:adjustRightInd/>
        <w:snapToGrid/>
        <w:spacing w:line="600" w:lineRule="exact"/>
        <w:ind w:firstLine="640"/>
        <w:jc w:val="both"/>
        <w:textAlignment w:val="auto"/>
        <w:rPr>
          <w:rFonts w:ascii="Times New Roman" w:hAnsi="Times New Roman" w:cs="Times New Roman"/>
          <w:snapToGrid/>
          <w:color w:val="auto"/>
          <w:kern w:val="2"/>
          <w:szCs w:val="40"/>
          <w:lang w:eastAsia="zh-CN"/>
        </w:rPr>
      </w:pPr>
      <w:r>
        <w:rPr>
          <w:rFonts w:ascii="Times New Roman" w:eastAsia="CESI黑体-GB2312" w:hAnsi="Times New Roman" w:cs="Times New Roman"/>
          <w:snapToGrid/>
          <w:color w:val="auto"/>
          <w:kern w:val="2"/>
          <w:szCs w:val="40"/>
          <w:lang w:eastAsia="zh-CN"/>
        </w:rPr>
        <w:t>第八条</w:t>
      </w:r>
      <w:r>
        <w:rPr>
          <w:rFonts w:ascii="Times New Roman" w:hAnsi="Times New Roman" w:cs="Times New Roman"/>
          <w:snapToGrid/>
          <w:color w:val="auto"/>
          <w:kern w:val="2"/>
          <w:szCs w:val="40"/>
          <w:lang w:eastAsia="zh-CN"/>
        </w:rPr>
        <w:t xml:space="preserve">  </w:t>
      </w:r>
      <w:r>
        <w:rPr>
          <w:rFonts w:ascii="Times New Roman" w:hAnsi="Times New Roman" w:cs="Times New Roman"/>
          <w:snapToGrid/>
          <w:color w:val="auto"/>
          <w:kern w:val="2"/>
          <w:szCs w:val="40"/>
          <w:lang w:eastAsia="zh-CN"/>
        </w:rPr>
        <w:t>工作流程</w:t>
      </w:r>
    </w:p>
    <w:p w:rsidR="002A04F5" w:rsidRDefault="002A04F5" w:rsidP="002A04F5">
      <w:pPr>
        <w:widowControl/>
        <w:suppressAutoHyphens/>
        <w:kinsoku/>
        <w:overflowPunct/>
        <w:autoSpaceDE/>
        <w:autoSpaceDN/>
        <w:adjustRightInd/>
        <w:snapToGrid/>
        <w:spacing w:line="600" w:lineRule="exact"/>
        <w:ind w:firstLineChars="0" w:firstLine="642"/>
        <w:textAlignment w:val="auto"/>
        <w:rPr>
          <w:rFonts w:ascii="Times New Roman" w:eastAsia="楷体_GB2312" w:hAnsi="Times New Roman" w:cs="Times New Roman"/>
          <w:snapToGrid/>
          <w:color w:val="auto"/>
          <w:kern w:val="2"/>
          <w:szCs w:val="40"/>
          <w:lang w:eastAsia="zh-CN"/>
        </w:rPr>
      </w:pPr>
      <w:r>
        <w:rPr>
          <w:rFonts w:ascii="Times New Roman" w:eastAsia="楷体_GB2312" w:hAnsi="Times New Roman" w:cs="Times New Roman"/>
          <w:snapToGrid/>
          <w:color w:val="auto"/>
          <w:kern w:val="2"/>
          <w:szCs w:val="40"/>
          <w:lang w:eastAsia="zh-CN"/>
        </w:rPr>
        <w:t>（一）组织申报</w:t>
      </w:r>
    </w:p>
    <w:p w:rsidR="002A04F5" w:rsidRDefault="002A04F5" w:rsidP="002A04F5">
      <w:pPr>
        <w:widowControl/>
        <w:suppressAutoHyphens/>
        <w:kinsoku/>
        <w:overflowPunct/>
        <w:autoSpaceDE/>
        <w:autoSpaceDN/>
        <w:adjustRightInd/>
        <w:snapToGrid/>
        <w:spacing w:line="600" w:lineRule="exact"/>
        <w:ind w:firstLine="640"/>
        <w:jc w:val="both"/>
        <w:textAlignment w:val="auto"/>
        <w:rPr>
          <w:rFonts w:ascii="Times New Roman" w:hAnsi="Times New Roman" w:cs="Times New Roman"/>
          <w:snapToGrid/>
          <w:color w:val="auto"/>
          <w:kern w:val="2"/>
          <w:szCs w:val="40"/>
          <w:lang w:eastAsia="zh-CN"/>
        </w:rPr>
      </w:pPr>
      <w:r>
        <w:rPr>
          <w:rFonts w:ascii="Times New Roman" w:hAnsi="Times New Roman" w:cs="Times New Roman"/>
          <w:snapToGrid/>
          <w:color w:val="auto"/>
          <w:kern w:val="2"/>
          <w:szCs w:val="40"/>
          <w:lang w:eastAsia="zh-CN"/>
        </w:rPr>
        <w:t>市工业和信息化局发布申报文件，</w:t>
      </w:r>
      <w:r>
        <w:rPr>
          <w:rFonts w:ascii="Times New Roman" w:hAnsi="Times New Roman" w:cs="Times New Roman"/>
          <w:snapToGrid/>
          <w:color w:val="auto"/>
          <w:kern w:val="2"/>
          <w:szCs w:val="40"/>
          <w:lang w:eastAsia="zh-CN"/>
        </w:rPr>
        <w:t>申报单位</w:t>
      </w:r>
      <w:proofErr w:type="gramStart"/>
      <w:r>
        <w:rPr>
          <w:rFonts w:ascii="Times New Roman" w:hAnsi="Times New Roman" w:cs="Times New Roman"/>
          <w:snapToGrid/>
          <w:color w:val="auto"/>
          <w:kern w:val="2"/>
          <w:szCs w:val="40"/>
          <w:lang w:eastAsia="zh-CN"/>
        </w:rPr>
        <w:t>登录市</w:t>
      </w:r>
      <w:proofErr w:type="gramEnd"/>
      <w:r>
        <w:rPr>
          <w:rFonts w:ascii="Times New Roman" w:hAnsi="Times New Roman" w:cs="Times New Roman"/>
          <w:snapToGrid/>
          <w:color w:val="auto"/>
          <w:kern w:val="2"/>
          <w:szCs w:val="40"/>
          <w:lang w:eastAsia="zh-CN"/>
        </w:rPr>
        <w:t>“</w:t>
      </w:r>
      <w:r>
        <w:rPr>
          <w:rFonts w:ascii="Times New Roman" w:hAnsi="Times New Roman" w:cs="Times New Roman"/>
          <w:snapToGrid/>
          <w:color w:val="auto"/>
          <w:kern w:val="2"/>
          <w:szCs w:val="40"/>
          <w:lang w:eastAsia="zh-CN"/>
        </w:rPr>
        <w:t>企莞家</w:t>
      </w:r>
      <w:r>
        <w:rPr>
          <w:rFonts w:ascii="Times New Roman" w:hAnsi="Times New Roman" w:cs="Times New Roman"/>
          <w:snapToGrid/>
          <w:color w:val="auto"/>
          <w:kern w:val="2"/>
          <w:szCs w:val="40"/>
          <w:lang w:eastAsia="zh-CN"/>
        </w:rPr>
        <w:t>”</w:t>
      </w:r>
      <w:r>
        <w:rPr>
          <w:rFonts w:ascii="Times New Roman" w:hAnsi="Times New Roman" w:cs="Times New Roman"/>
          <w:snapToGrid/>
          <w:color w:val="auto"/>
          <w:kern w:val="2"/>
          <w:szCs w:val="40"/>
          <w:lang w:eastAsia="zh-CN"/>
        </w:rPr>
        <w:t>平台进行申报。</w:t>
      </w:r>
    </w:p>
    <w:p w:rsidR="002A04F5" w:rsidRDefault="002A04F5" w:rsidP="002A04F5">
      <w:pPr>
        <w:widowControl/>
        <w:suppressAutoHyphens/>
        <w:kinsoku/>
        <w:overflowPunct/>
        <w:autoSpaceDE/>
        <w:autoSpaceDN/>
        <w:adjustRightInd/>
        <w:snapToGrid/>
        <w:spacing w:line="600" w:lineRule="exact"/>
        <w:ind w:firstLineChars="0" w:firstLine="642"/>
        <w:textAlignment w:val="auto"/>
        <w:rPr>
          <w:rFonts w:ascii="Times New Roman" w:eastAsia="楷体_GB2312" w:hAnsi="Times New Roman" w:cs="Times New Roman"/>
          <w:snapToGrid/>
          <w:color w:val="auto"/>
          <w:kern w:val="2"/>
          <w:szCs w:val="40"/>
          <w:lang w:eastAsia="zh-CN"/>
        </w:rPr>
      </w:pPr>
      <w:r>
        <w:rPr>
          <w:rFonts w:ascii="Times New Roman" w:eastAsia="楷体_GB2312" w:hAnsi="Times New Roman" w:cs="Times New Roman"/>
          <w:snapToGrid/>
          <w:color w:val="auto"/>
          <w:kern w:val="2"/>
          <w:szCs w:val="40"/>
          <w:lang w:eastAsia="zh-CN"/>
        </w:rPr>
        <w:t>（二）</w:t>
      </w:r>
      <w:r>
        <w:rPr>
          <w:rFonts w:ascii="Times New Roman" w:eastAsia="楷体_GB2312" w:hAnsi="Times New Roman" w:cs="Times New Roman"/>
          <w:snapToGrid/>
          <w:color w:val="auto"/>
          <w:kern w:val="2"/>
          <w:szCs w:val="40"/>
          <w:lang w:eastAsia="zh-CN"/>
        </w:rPr>
        <w:t>形式审查</w:t>
      </w:r>
    </w:p>
    <w:p w:rsidR="002A04F5" w:rsidRDefault="002A04F5" w:rsidP="002A04F5">
      <w:pPr>
        <w:widowControl/>
        <w:suppressAutoHyphens/>
        <w:kinsoku/>
        <w:overflowPunct/>
        <w:autoSpaceDE/>
        <w:autoSpaceDN/>
        <w:adjustRightInd/>
        <w:snapToGrid/>
        <w:spacing w:line="600" w:lineRule="exact"/>
        <w:ind w:firstLine="640"/>
        <w:jc w:val="both"/>
        <w:textAlignment w:val="auto"/>
        <w:rPr>
          <w:rFonts w:ascii="Times New Roman" w:hAnsi="Times New Roman" w:cs="Times New Roman"/>
          <w:snapToGrid/>
          <w:color w:val="auto"/>
          <w:kern w:val="2"/>
          <w:szCs w:val="40"/>
          <w:lang w:eastAsia="zh-CN"/>
        </w:rPr>
      </w:pPr>
      <w:r>
        <w:rPr>
          <w:rFonts w:ascii="Times New Roman" w:hAnsi="Times New Roman" w:cs="Times New Roman"/>
          <w:snapToGrid/>
          <w:color w:val="auto"/>
          <w:kern w:val="2"/>
          <w:szCs w:val="40"/>
          <w:lang w:eastAsia="zh-CN"/>
        </w:rPr>
        <w:lastRenderedPageBreak/>
        <w:t>市工业和信息化局对申报项目进行形式审查，</w:t>
      </w:r>
      <w:r>
        <w:rPr>
          <w:rFonts w:ascii="Times New Roman" w:hAnsi="Times New Roman" w:cs="Times New Roman"/>
          <w:snapToGrid/>
          <w:color w:val="auto"/>
          <w:szCs w:val="32"/>
          <w:lang w:eastAsia="zh-CN"/>
        </w:rPr>
        <w:t>对通过形式审查的企业名单进行公告</w:t>
      </w:r>
      <w:r>
        <w:rPr>
          <w:rFonts w:ascii="Times New Roman" w:hAnsi="Times New Roman" w:cs="Times New Roman"/>
          <w:snapToGrid/>
          <w:color w:val="auto"/>
          <w:kern w:val="2"/>
          <w:szCs w:val="40"/>
          <w:lang w:eastAsia="zh-CN"/>
        </w:rPr>
        <w:t>。</w:t>
      </w:r>
    </w:p>
    <w:p w:rsidR="002A04F5" w:rsidRDefault="002A04F5" w:rsidP="002A04F5">
      <w:pPr>
        <w:widowControl/>
        <w:suppressAutoHyphens/>
        <w:kinsoku/>
        <w:overflowPunct/>
        <w:autoSpaceDE/>
        <w:autoSpaceDN/>
        <w:adjustRightInd/>
        <w:snapToGrid/>
        <w:spacing w:line="600" w:lineRule="exact"/>
        <w:ind w:firstLineChars="0" w:firstLine="642"/>
        <w:textAlignment w:val="auto"/>
        <w:rPr>
          <w:rFonts w:ascii="Times New Roman" w:eastAsia="楷体_GB2312" w:hAnsi="Times New Roman" w:cs="Times New Roman"/>
          <w:snapToGrid/>
          <w:color w:val="auto"/>
          <w:kern w:val="2"/>
          <w:szCs w:val="40"/>
          <w:lang w:eastAsia="zh-CN"/>
        </w:rPr>
      </w:pPr>
      <w:r>
        <w:rPr>
          <w:rFonts w:ascii="Times New Roman" w:eastAsia="楷体_GB2312" w:hAnsi="Times New Roman" w:cs="Times New Roman"/>
          <w:snapToGrid/>
          <w:color w:val="auto"/>
          <w:kern w:val="2"/>
          <w:szCs w:val="40"/>
          <w:lang w:eastAsia="zh-CN"/>
        </w:rPr>
        <w:t>（三）镇街初审</w:t>
      </w:r>
    </w:p>
    <w:p w:rsidR="002A04F5" w:rsidRDefault="002A04F5" w:rsidP="002A04F5">
      <w:pPr>
        <w:widowControl/>
        <w:suppressAutoHyphens/>
        <w:kinsoku/>
        <w:overflowPunct/>
        <w:autoSpaceDE/>
        <w:autoSpaceDN/>
        <w:adjustRightInd/>
        <w:snapToGrid/>
        <w:spacing w:line="600" w:lineRule="exact"/>
        <w:ind w:firstLine="640"/>
        <w:jc w:val="both"/>
        <w:textAlignment w:val="auto"/>
        <w:rPr>
          <w:rFonts w:ascii="Times New Roman" w:hAnsi="Times New Roman" w:cs="Times New Roman"/>
          <w:snapToGrid/>
          <w:color w:val="auto"/>
          <w:kern w:val="2"/>
          <w:szCs w:val="40"/>
          <w:lang w:eastAsia="zh-CN"/>
        </w:rPr>
      </w:pPr>
      <w:r>
        <w:rPr>
          <w:rFonts w:ascii="Times New Roman" w:hAnsi="Times New Roman" w:cs="Times New Roman"/>
          <w:snapToGrid/>
          <w:color w:val="auto"/>
          <w:kern w:val="2"/>
          <w:szCs w:val="40"/>
          <w:lang w:eastAsia="zh-CN"/>
        </w:rPr>
        <w:t>通过形式审查的企业在规定的时间内，将纸质材料一式五份（附电子版）交所在园区、镇（街）工业和信息化主管部门。各园区、镇（街）工业和信息化主管部门对申报材料出具意见并加盖公章，汇总报送市工业和信息化局。</w:t>
      </w:r>
    </w:p>
    <w:p w:rsidR="002A04F5" w:rsidRDefault="002A04F5" w:rsidP="002A04F5">
      <w:pPr>
        <w:widowControl/>
        <w:suppressAutoHyphens/>
        <w:kinsoku/>
        <w:overflowPunct/>
        <w:autoSpaceDE/>
        <w:autoSpaceDN/>
        <w:adjustRightInd/>
        <w:snapToGrid/>
        <w:spacing w:line="600" w:lineRule="exact"/>
        <w:ind w:firstLineChars="0" w:firstLine="642"/>
        <w:textAlignment w:val="auto"/>
        <w:rPr>
          <w:rFonts w:ascii="Times New Roman" w:eastAsia="楷体_GB2312" w:hAnsi="Times New Roman" w:cs="Times New Roman"/>
          <w:snapToGrid/>
          <w:color w:val="auto"/>
          <w:kern w:val="2"/>
          <w:szCs w:val="40"/>
          <w:lang w:eastAsia="zh-CN"/>
        </w:rPr>
      </w:pPr>
      <w:r>
        <w:rPr>
          <w:rFonts w:ascii="Times New Roman" w:eastAsia="楷体_GB2312" w:hAnsi="Times New Roman" w:cs="Times New Roman"/>
          <w:snapToGrid/>
          <w:color w:val="auto"/>
          <w:kern w:val="2"/>
          <w:szCs w:val="40"/>
          <w:lang w:eastAsia="zh-CN"/>
        </w:rPr>
        <w:t>（四）征求意见</w:t>
      </w:r>
    </w:p>
    <w:p w:rsidR="002A04F5" w:rsidRDefault="002A04F5" w:rsidP="002A04F5">
      <w:pPr>
        <w:widowControl/>
        <w:suppressAutoHyphens/>
        <w:kinsoku/>
        <w:overflowPunct/>
        <w:autoSpaceDE/>
        <w:autoSpaceDN/>
        <w:adjustRightInd/>
        <w:snapToGrid/>
        <w:spacing w:line="600" w:lineRule="exact"/>
        <w:ind w:firstLine="640"/>
        <w:jc w:val="both"/>
        <w:textAlignment w:val="auto"/>
        <w:rPr>
          <w:rFonts w:ascii="Times New Roman" w:hAnsi="Times New Roman" w:cs="Times New Roman"/>
          <w:snapToGrid/>
          <w:color w:val="auto"/>
          <w:kern w:val="2"/>
          <w:szCs w:val="40"/>
          <w:lang w:eastAsia="zh-CN"/>
        </w:rPr>
      </w:pPr>
      <w:r>
        <w:rPr>
          <w:rFonts w:ascii="Times New Roman" w:hAnsi="Times New Roman" w:cs="Times New Roman"/>
          <w:snapToGrid/>
          <w:color w:val="auto"/>
          <w:kern w:val="2"/>
          <w:szCs w:val="40"/>
          <w:lang w:eastAsia="zh-CN"/>
        </w:rPr>
        <w:t>市工业和信息化局就申报企业是否存在不予资助的情形，征求有关部门意见。</w:t>
      </w:r>
    </w:p>
    <w:p w:rsidR="002A04F5" w:rsidRDefault="002A04F5" w:rsidP="002A04F5">
      <w:pPr>
        <w:widowControl/>
        <w:suppressAutoHyphens/>
        <w:kinsoku/>
        <w:overflowPunct/>
        <w:autoSpaceDE/>
        <w:autoSpaceDN/>
        <w:adjustRightInd/>
        <w:snapToGrid/>
        <w:spacing w:line="600" w:lineRule="exact"/>
        <w:ind w:firstLineChars="0" w:firstLine="642"/>
        <w:textAlignment w:val="auto"/>
        <w:rPr>
          <w:rFonts w:ascii="Times New Roman" w:eastAsia="楷体_GB2312" w:hAnsi="Times New Roman" w:cs="Times New Roman"/>
          <w:snapToGrid/>
          <w:color w:val="auto"/>
          <w:kern w:val="2"/>
          <w:szCs w:val="40"/>
          <w:lang w:eastAsia="zh-CN"/>
        </w:rPr>
      </w:pPr>
      <w:r>
        <w:rPr>
          <w:rFonts w:ascii="Times New Roman" w:eastAsia="楷体_GB2312" w:hAnsi="Times New Roman" w:cs="Times New Roman"/>
          <w:snapToGrid/>
          <w:color w:val="auto"/>
          <w:kern w:val="2"/>
          <w:szCs w:val="40"/>
          <w:lang w:eastAsia="zh-CN"/>
        </w:rPr>
        <w:t>（五）</w:t>
      </w:r>
      <w:r>
        <w:rPr>
          <w:rFonts w:ascii="Times New Roman" w:eastAsia="楷体_GB2312" w:hAnsi="Times New Roman" w:cs="Times New Roman"/>
          <w:snapToGrid/>
          <w:color w:val="auto"/>
          <w:kern w:val="2"/>
          <w:szCs w:val="40"/>
          <w:lang w:eastAsia="zh-CN"/>
        </w:rPr>
        <w:t>项目审核</w:t>
      </w:r>
    </w:p>
    <w:p w:rsidR="002A04F5" w:rsidRDefault="002A04F5" w:rsidP="002A04F5">
      <w:pPr>
        <w:widowControl/>
        <w:suppressAutoHyphens/>
        <w:kinsoku/>
        <w:overflowPunct/>
        <w:autoSpaceDE/>
        <w:autoSpaceDN/>
        <w:adjustRightInd/>
        <w:snapToGrid/>
        <w:spacing w:line="600" w:lineRule="exact"/>
        <w:ind w:firstLine="640"/>
        <w:jc w:val="both"/>
        <w:textAlignment w:val="auto"/>
        <w:rPr>
          <w:rFonts w:ascii="Times New Roman" w:hAnsi="Times New Roman" w:cs="Times New Roman"/>
          <w:snapToGrid/>
          <w:color w:val="auto"/>
          <w:kern w:val="2"/>
          <w:szCs w:val="40"/>
          <w:lang w:eastAsia="zh-CN"/>
        </w:rPr>
      </w:pPr>
      <w:r>
        <w:rPr>
          <w:rFonts w:ascii="Times New Roman" w:hAnsi="Times New Roman" w:cs="Times New Roman"/>
          <w:snapToGrid/>
          <w:color w:val="auto"/>
          <w:kern w:val="2"/>
          <w:szCs w:val="40"/>
          <w:lang w:eastAsia="zh-CN"/>
        </w:rPr>
        <w:t>市工业和信息化局</w:t>
      </w:r>
      <w:r>
        <w:rPr>
          <w:rFonts w:ascii="Times New Roman" w:hAnsi="Times New Roman" w:cs="Times New Roman"/>
          <w:snapToGrid/>
          <w:color w:val="auto"/>
          <w:kern w:val="2"/>
          <w:szCs w:val="40"/>
          <w:lang w:eastAsia="zh-CN"/>
        </w:rPr>
        <w:t>委托专家和第三方机构依据《审计工作指引》（附件</w:t>
      </w:r>
      <w:r>
        <w:rPr>
          <w:rFonts w:ascii="Times New Roman" w:hAnsi="Times New Roman" w:cs="Times New Roman"/>
          <w:snapToGrid/>
          <w:color w:val="auto"/>
          <w:kern w:val="2"/>
          <w:szCs w:val="40"/>
          <w:lang w:eastAsia="zh-CN"/>
        </w:rPr>
        <w:t>4</w:t>
      </w:r>
      <w:r>
        <w:rPr>
          <w:rFonts w:ascii="Times New Roman" w:hAnsi="Times New Roman" w:cs="Times New Roman"/>
          <w:snapToGrid/>
          <w:color w:val="auto"/>
          <w:kern w:val="2"/>
          <w:szCs w:val="40"/>
          <w:lang w:eastAsia="zh-CN"/>
        </w:rPr>
        <w:t>）对申报项目进行入库评审，核定产品的实际销售情况。</w:t>
      </w:r>
    </w:p>
    <w:p w:rsidR="002A04F5" w:rsidRDefault="002A04F5" w:rsidP="002A04F5">
      <w:pPr>
        <w:widowControl/>
        <w:suppressAutoHyphens/>
        <w:kinsoku/>
        <w:overflowPunct/>
        <w:autoSpaceDE/>
        <w:autoSpaceDN/>
        <w:adjustRightInd/>
        <w:snapToGrid/>
        <w:spacing w:line="600" w:lineRule="exact"/>
        <w:ind w:firstLineChars="0" w:firstLine="642"/>
        <w:textAlignment w:val="auto"/>
        <w:rPr>
          <w:rFonts w:ascii="Times New Roman" w:eastAsia="楷体_GB2312" w:hAnsi="Times New Roman" w:cs="Times New Roman"/>
          <w:snapToGrid/>
          <w:color w:val="auto"/>
          <w:kern w:val="2"/>
          <w:szCs w:val="40"/>
          <w:lang w:eastAsia="zh-CN"/>
        </w:rPr>
      </w:pPr>
      <w:r>
        <w:rPr>
          <w:rFonts w:ascii="Times New Roman" w:eastAsia="楷体_GB2312" w:hAnsi="Times New Roman" w:cs="Times New Roman"/>
          <w:snapToGrid/>
          <w:color w:val="auto"/>
          <w:kern w:val="2"/>
          <w:szCs w:val="40"/>
          <w:lang w:eastAsia="zh-CN"/>
        </w:rPr>
        <w:t>（六）入库计划</w:t>
      </w:r>
    </w:p>
    <w:p w:rsidR="002A04F5" w:rsidRDefault="002A04F5" w:rsidP="002A04F5">
      <w:pPr>
        <w:widowControl/>
        <w:suppressAutoHyphens/>
        <w:kinsoku/>
        <w:overflowPunct/>
        <w:autoSpaceDE/>
        <w:autoSpaceDN/>
        <w:adjustRightInd/>
        <w:snapToGrid/>
        <w:spacing w:line="600" w:lineRule="exact"/>
        <w:ind w:firstLine="640"/>
        <w:jc w:val="both"/>
        <w:textAlignment w:val="auto"/>
        <w:rPr>
          <w:rFonts w:ascii="Times New Roman" w:hAnsi="Times New Roman" w:cs="Times New Roman"/>
          <w:snapToGrid/>
          <w:color w:val="auto"/>
          <w:kern w:val="2"/>
          <w:szCs w:val="32"/>
          <w:lang w:eastAsia="zh-CN"/>
        </w:rPr>
      </w:pPr>
      <w:r>
        <w:rPr>
          <w:rFonts w:ascii="Times New Roman" w:hAnsi="Times New Roman" w:cs="Times New Roman"/>
          <w:snapToGrid/>
          <w:color w:val="auto"/>
          <w:kern w:val="2"/>
          <w:szCs w:val="40"/>
          <w:lang w:eastAsia="zh-CN"/>
        </w:rPr>
        <w:t>市工业和信息化局根据项目审核情况，拟订项目入库计划</w:t>
      </w:r>
      <w:r>
        <w:rPr>
          <w:rFonts w:ascii="Times New Roman" w:hAnsi="Times New Roman" w:cs="Times New Roman"/>
          <w:snapToGrid/>
          <w:color w:val="auto"/>
          <w:kern w:val="2"/>
          <w:szCs w:val="32"/>
          <w:lang w:eastAsia="zh-CN"/>
        </w:rPr>
        <w:t>。</w:t>
      </w:r>
    </w:p>
    <w:p w:rsidR="002A04F5" w:rsidRDefault="002A04F5" w:rsidP="002A04F5">
      <w:pPr>
        <w:widowControl/>
        <w:suppressAutoHyphens/>
        <w:kinsoku/>
        <w:overflowPunct/>
        <w:autoSpaceDE/>
        <w:autoSpaceDN/>
        <w:adjustRightInd/>
        <w:snapToGrid/>
        <w:spacing w:line="600" w:lineRule="exact"/>
        <w:ind w:firstLineChars="0" w:firstLine="642"/>
        <w:textAlignment w:val="auto"/>
        <w:rPr>
          <w:rFonts w:ascii="Times New Roman" w:eastAsia="楷体_GB2312" w:hAnsi="Times New Roman" w:cs="Times New Roman"/>
          <w:snapToGrid/>
          <w:color w:val="auto"/>
          <w:kern w:val="2"/>
          <w:szCs w:val="40"/>
          <w:lang w:eastAsia="zh-CN"/>
        </w:rPr>
      </w:pPr>
      <w:r>
        <w:rPr>
          <w:rFonts w:ascii="Times New Roman" w:eastAsia="楷体_GB2312" w:hAnsi="Times New Roman" w:cs="Times New Roman"/>
          <w:snapToGrid/>
          <w:color w:val="auto"/>
          <w:kern w:val="2"/>
          <w:szCs w:val="40"/>
          <w:lang w:eastAsia="zh-CN"/>
        </w:rPr>
        <w:t>（七）社会公示</w:t>
      </w:r>
    </w:p>
    <w:p w:rsidR="002A04F5" w:rsidRDefault="002A04F5" w:rsidP="002A04F5">
      <w:pPr>
        <w:widowControl/>
        <w:suppressAutoHyphens/>
        <w:kinsoku/>
        <w:overflowPunct/>
        <w:autoSpaceDE/>
        <w:autoSpaceDN/>
        <w:adjustRightInd/>
        <w:snapToGrid/>
        <w:spacing w:line="600" w:lineRule="exact"/>
        <w:ind w:firstLine="640"/>
        <w:jc w:val="both"/>
        <w:textAlignment w:val="auto"/>
        <w:rPr>
          <w:rFonts w:ascii="Times New Roman" w:hAnsi="Times New Roman" w:cs="Times New Roman"/>
          <w:snapToGrid/>
          <w:color w:val="auto"/>
          <w:kern w:val="2"/>
          <w:szCs w:val="40"/>
          <w:lang w:eastAsia="zh-CN"/>
        </w:rPr>
      </w:pPr>
      <w:r>
        <w:rPr>
          <w:rFonts w:ascii="Times New Roman" w:hAnsi="Times New Roman" w:cs="Times New Roman"/>
          <w:snapToGrid/>
          <w:color w:val="auto"/>
          <w:kern w:val="2"/>
          <w:szCs w:val="32"/>
          <w:lang w:eastAsia="zh-CN"/>
        </w:rPr>
        <w:t>市工业和信息化局将</w:t>
      </w:r>
      <w:proofErr w:type="gramStart"/>
      <w:r>
        <w:rPr>
          <w:rFonts w:ascii="Times New Roman" w:hAnsi="Times New Roman" w:cs="Times New Roman"/>
          <w:snapToGrid/>
          <w:color w:val="auto"/>
          <w:kern w:val="2"/>
          <w:szCs w:val="32"/>
          <w:lang w:eastAsia="zh-CN"/>
        </w:rPr>
        <w:t>拟项目</w:t>
      </w:r>
      <w:proofErr w:type="gramEnd"/>
      <w:r>
        <w:rPr>
          <w:rFonts w:ascii="Times New Roman" w:hAnsi="Times New Roman" w:cs="Times New Roman"/>
          <w:snapToGrid/>
          <w:color w:val="auto"/>
          <w:kern w:val="2"/>
          <w:szCs w:val="32"/>
          <w:lang w:eastAsia="zh-CN"/>
        </w:rPr>
        <w:t>入库计划通过</w:t>
      </w:r>
      <w:r>
        <w:rPr>
          <w:rFonts w:ascii="Times New Roman" w:hAnsi="Times New Roman" w:cs="Times New Roman"/>
          <w:snapToGrid/>
          <w:color w:val="auto"/>
          <w:kern w:val="2"/>
          <w:szCs w:val="32"/>
          <w:lang w:eastAsia="zh-CN"/>
        </w:rPr>
        <w:t>“</w:t>
      </w:r>
      <w:r>
        <w:rPr>
          <w:rFonts w:ascii="Times New Roman" w:hAnsi="Times New Roman" w:cs="Times New Roman"/>
          <w:snapToGrid/>
          <w:color w:val="auto"/>
          <w:kern w:val="2"/>
          <w:szCs w:val="32"/>
          <w:lang w:eastAsia="zh-CN"/>
        </w:rPr>
        <w:t>企莞家</w:t>
      </w:r>
      <w:r>
        <w:rPr>
          <w:rFonts w:ascii="Times New Roman" w:hAnsi="Times New Roman" w:cs="Times New Roman"/>
          <w:snapToGrid/>
          <w:color w:val="auto"/>
          <w:kern w:val="2"/>
          <w:szCs w:val="32"/>
          <w:lang w:eastAsia="zh-CN"/>
        </w:rPr>
        <w:t>”</w:t>
      </w:r>
      <w:r>
        <w:rPr>
          <w:rFonts w:ascii="Times New Roman" w:hAnsi="Times New Roman" w:cs="Times New Roman"/>
          <w:snapToGrid/>
          <w:color w:val="auto"/>
          <w:kern w:val="2"/>
          <w:szCs w:val="32"/>
          <w:lang w:eastAsia="zh-CN"/>
        </w:rPr>
        <w:t>平台向社会公示</w:t>
      </w:r>
      <w:r>
        <w:rPr>
          <w:rFonts w:ascii="Times New Roman" w:hAnsi="Times New Roman" w:cs="Times New Roman"/>
          <w:snapToGrid/>
          <w:color w:val="auto"/>
          <w:kern w:val="2"/>
          <w:szCs w:val="40"/>
          <w:lang w:eastAsia="zh-CN"/>
        </w:rPr>
        <w:t>5</w:t>
      </w:r>
      <w:r>
        <w:rPr>
          <w:rFonts w:ascii="Times New Roman" w:hAnsi="Times New Roman" w:cs="Times New Roman"/>
          <w:snapToGrid/>
          <w:color w:val="auto"/>
          <w:kern w:val="2"/>
          <w:szCs w:val="40"/>
          <w:lang w:eastAsia="zh-CN"/>
        </w:rPr>
        <w:t>天</w:t>
      </w:r>
      <w:r>
        <w:rPr>
          <w:rFonts w:ascii="Times New Roman" w:hAnsi="Times New Roman" w:cs="Times New Roman"/>
          <w:snapToGrid/>
          <w:color w:val="auto"/>
          <w:kern w:val="2"/>
          <w:szCs w:val="40"/>
          <w:lang w:eastAsia="zh-CN"/>
        </w:rPr>
        <w:t>。</w:t>
      </w:r>
    </w:p>
    <w:p w:rsidR="002A04F5" w:rsidRDefault="002A04F5" w:rsidP="002A04F5">
      <w:pPr>
        <w:widowControl/>
        <w:suppressAutoHyphens/>
        <w:kinsoku/>
        <w:overflowPunct/>
        <w:autoSpaceDE/>
        <w:autoSpaceDN/>
        <w:adjustRightInd/>
        <w:snapToGrid/>
        <w:spacing w:line="600" w:lineRule="exact"/>
        <w:ind w:firstLine="640"/>
        <w:jc w:val="both"/>
        <w:textAlignment w:val="auto"/>
        <w:rPr>
          <w:rFonts w:ascii="楷体_GB2312" w:eastAsia="楷体_GB2312" w:hAnsi="Times New Roman" w:cs="Times New Roman" w:hint="eastAsia"/>
          <w:snapToGrid/>
          <w:color w:val="auto"/>
          <w:kern w:val="2"/>
          <w:szCs w:val="40"/>
          <w:lang w:eastAsia="zh-CN"/>
        </w:rPr>
      </w:pPr>
      <w:r>
        <w:rPr>
          <w:rFonts w:ascii="楷体_GB2312" w:eastAsia="楷体_GB2312" w:hAnsi="Times New Roman" w:cs="Times New Roman" w:hint="eastAsia"/>
          <w:snapToGrid/>
          <w:color w:val="auto"/>
          <w:kern w:val="2"/>
          <w:szCs w:val="40"/>
          <w:lang w:eastAsia="zh-CN"/>
        </w:rPr>
        <w:t>（八）资助计划</w:t>
      </w:r>
    </w:p>
    <w:p w:rsidR="002A04F5" w:rsidRDefault="002A04F5" w:rsidP="002A04F5">
      <w:pPr>
        <w:widowControl/>
        <w:suppressAutoHyphens/>
        <w:kinsoku/>
        <w:overflowPunct/>
        <w:autoSpaceDE/>
        <w:autoSpaceDN/>
        <w:adjustRightInd/>
        <w:snapToGrid/>
        <w:spacing w:line="600" w:lineRule="exact"/>
        <w:ind w:firstLine="640"/>
        <w:jc w:val="both"/>
        <w:textAlignment w:val="auto"/>
        <w:rPr>
          <w:rFonts w:ascii="Times New Roman" w:hAnsi="Times New Roman" w:cs="Times New Roman"/>
          <w:snapToGrid/>
          <w:color w:val="auto"/>
          <w:kern w:val="2"/>
          <w:szCs w:val="40"/>
          <w:lang w:eastAsia="zh-CN"/>
        </w:rPr>
      </w:pPr>
      <w:r>
        <w:rPr>
          <w:rFonts w:ascii="Times New Roman" w:hAnsi="Times New Roman" w:cs="Times New Roman"/>
          <w:snapToGrid/>
          <w:color w:val="auto"/>
          <w:kern w:val="2"/>
          <w:szCs w:val="40"/>
          <w:lang w:eastAsia="zh-CN"/>
        </w:rPr>
        <w:lastRenderedPageBreak/>
        <w:t>市工业和信息化局结合市级资金预算、项目数量和核定销售额等因素，拟定资助计划。</w:t>
      </w:r>
    </w:p>
    <w:p w:rsidR="002A04F5" w:rsidRDefault="002A04F5" w:rsidP="002A04F5">
      <w:pPr>
        <w:widowControl/>
        <w:suppressAutoHyphens/>
        <w:kinsoku/>
        <w:overflowPunct/>
        <w:autoSpaceDE/>
        <w:autoSpaceDN/>
        <w:adjustRightInd/>
        <w:snapToGrid/>
        <w:spacing w:line="600" w:lineRule="exact"/>
        <w:ind w:firstLine="640"/>
        <w:textAlignment w:val="auto"/>
        <w:rPr>
          <w:rFonts w:ascii="Times New Roman" w:eastAsia="楷体_GB2312" w:hAnsi="Times New Roman" w:cs="Times New Roman"/>
          <w:snapToGrid/>
          <w:color w:val="auto"/>
          <w:kern w:val="2"/>
          <w:szCs w:val="40"/>
          <w:lang w:eastAsia="zh-CN"/>
        </w:rPr>
      </w:pPr>
      <w:r>
        <w:rPr>
          <w:rFonts w:ascii="Times New Roman" w:eastAsia="楷体_GB2312" w:hAnsi="Times New Roman" w:cs="Times New Roman"/>
          <w:snapToGrid/>
          <w:color w:val="auto"/>
          <w:kern w:val="2"/>
          <w:szCs w:val="40"/>
          <w:lang w:eastAsia="zh-CN"/>
        </w:rPr>
        <w:t>（九）审批拨付</w:t>
      </w:r>
    </w:p>
    <w:p w:rsidR="002A04F5" w:rsidRDefault="002A04F5" w:rsidP="002A04F5">
      <w:pPr>
        <w:widowControl/>
        <w:suppressAutoHyphens/>
        <w:kinsoku/>
        <w:overflowPunct/>
        <w:autoSpaceDE/>
        <w:autoSpaceDN/>
        <w:adjustRightInd/>
        <w:snapToGrid/>
        <w:spacing w:line="600" w:lineRule="exact"/>
        <w:ind w:firstLine="640"/>
        <w:jc w:val="both"/>
        <w:textAlignment w:val="auto"/>
        <w:rPr>
          <w:rFonts w:ascii="Times New Roman" w:hAnsi="Times New Roman" w:cs="Times New Roman"/>
          <w:snapToGrid/>
          <w:color w:val="auto"/>
          <w:kern w:val="2"/>
          <w:szCs w:val="40"/>
          <w:lang w:eastAsia="zh-CN"/>
        </w:rPr>
      </w:pPr>
      <w:r>
        <w:rPr>
          <w:rFonts w:ascii="Times New Roman" w:hAnsi="Times New Roman" w:cs="Times New Roman"/>
          <w:snapToGrid/>
          <w:color w:val="auto"/>
          <w:kern w:val="2"/>
          <w:szCs w:val="40"/>
          <w:lang w:eastAsia="zh-CN"/>
        </w:rPr>
        <w:t>市工业和信息化局将资助计划依次报局务或党组会议、市政府审定后，办理资金拨付。</w:t>
      </w:r>
    </w:p>
    <w:p w:rsidR="002A04F5" w:rsidRDefault="002A04F5" w:rsidP="002A04F5">
      <w:pPr>
        <w:widowControl/>
        <w:suppressAutoHyphens/>
        <w:kinsoku/>
        <w:overflowPunct/>
        <w:autoSpaceDE/>
        <w:autoSpaceDN/>
        <w:adjustRightInd/>
        <w:snapToGrid/>
        <w:spacing w:line="600" w:lineRule="exact"/>
        <w:ind w:firstLine="640"/>
        <w:textAlignment w:val="auto"/>
        <w:rPr>
          <w:rFonts w:ascii="Times New Roman" w:hAnsi="Times New Roman" w:cs="Times New Roman"/>
          <w:snapToGrid/>
          <w:color w:val="auto"/>
          <w:kern w:val="2"/>
          <w:szCs w:val="40"/>
          <w:lang w:eastAsia="zh-CN"/>
        </w:rPr>
      </w:pPr>
      <w:r>
        <w:rPr>
          <w:rFonts w:ascii="Times New Roman" w:eastAsia="CESI黑体-GB2312" w:hAnsi="Times New Roman" w:cs="Times New Roman"/>
          <w:snapToGrid/>
          <w:color w:val="auto"/>
          <w:kern w:val="2"/>
          <w:szCs w:val="40"/>
          <w:lang w:eastAsia="zh-CN"/>
        </w:rPr>
        <w:t>第九条</w:t>
      </w:r>
      <w:r>
        <w:rPr>
          <w:rFonts w:ascii="Times New Roman" w:hAnsi="Times New Roman" w:cs="Times New Roman"/>
          <w:snapToGrid/>
          <w:color w:val="auto"/>
          <w:kern w:val="2"/>
          <w:szCs w:val="40"/>
          <w:lang w:eastAsia="zh-CN"/>
        </w:rPr>
        <w:t xml:space="preserve">  </w:t>
      </w:r>
      <w:r>
        <w:rPr>
          <w:rFonts w:ascii="Times New Roman" w:hAnsi="Times New Roman" w:cs="Times New Roman"/>
          <w:snapToGrid/>
          <w:color w:val="auto"/>
          <w:kern w:val="2"/>
          <w:szCs w:val="40"/>
          <w:lang w:eastAsia="zh-CN"/>
        </w:rPr>
        <w:t>项目的监督管理、绩效评价、信息公开和责任追究等工作按照市政府有关规定执行。</w:t>
      </w:r>
    </w:p>
    <w:p w:rsidR="002A04F5" w:rsidRDefault="002A04F5" w:rsidP="002A04F5">
      <w:pPr>
        <w:widowControl/>
        <w:suppressAutoHyphens/>
        <w:kinsoku/>
        <w:overflowPunct/>
        <w:autoSpaceDE/>
        <w:autoSpaceDN/>
        <w:adjustRightInd/>
        <w:snapToGrid/>
        <w:spacing w:line="600" w:lineRule="exact"/>
        <w:ind w:firstLine="640"/>
        <w:jc w:val="both"/>
        <w:textAlignment w:val="auto"/>
        <w:rPr>
          <w:rFonts w:ascii="Times New Roman" w:hAnsi="Times New Roman" w:cs="Times New Roman"/>
          <w:snapToGrid/>
          <w:color w:val="auto"/>
          <w:kern w:val="2"/>
          <w:szCs w:val="40"/>
          <w:lang w:eastAsia="zh-CN"/>
        </w:rPr>
      </w:pPr>
      <w:r>
        <w:rPr>
          <w:rFonts w:ascii="Times New Roman" w:eastAsia="CESI黑体-GB2312" w:hAnsi="Times New Roman" w:cs="Times New Roman"/>
          <w:snapToGrid/>
          <w:color w:val="auto"/>
          <w:kern w:val="2"/>
          <w:szCs w:val="40"/>
          <w:lang w:eastAsia="zh-CN"/>
        </w:rPr>
        <w:t>第十条</w:t>
      </w:r>
      <w:r>
        <w:rPr>
          <w:rFonts w:ascii="Times New Roman" w:hAnsi="Times New Roman" w:cs="Times New Roman"/>
          <w:snapToGrid/>
          <w:color w:val="auto"/>
          <w:kern w:val="2"/>
          <w:szCs w:val="40"/>
          <w:lang w:eastAsia="zh-CN"/>
        </w:rPr>
        <w:t xml:space="preserve">  </w:t>
      </w:r>
      <w:r>
        <w:rPr>
          <w:rFonts w:ascii="Times New Roman" w:hAnsi="Times New Roman" w:cs="Times New Roman"/>
          <w:snapToGrid/>
          <w:color w:val="auto"/>
          <w:kern w:val="2"/>
          <w:szCs w:val="40"/>
          <w:lang w:eastAsia="zh-CN"/>
        </w:rPr>
        <w:t>受资助企业（单位）要切实加强对专项资金的使用管理，严格执行财务规章制度和会计核算办法，妥善整理、保管财务及成果方面的原始凭证资料，并自觉接受工信、财政、审计、监察部门的监督检查，及时提供完整、真实的数据信息及资料。</w:t>
      </w:r>
    </w:p>
    <w:p w:rsidR="002A04F5" w:rsidRDefault="002A04F5" w:rsidP="002A04F5">
      <w:pPr>
        <w:suppressAutoHyphens/>
        <w:kinsoku/>
        <w:overflowPunct/>
        <w:autoSpaceDE/>
        <w:autoSpaceDN/>
        <w:adjustRightInd/>
        <w:snapToGrid/>
        <w:spacing w:line="600" w:lineRule="exact"/>
        <w:ind w:firstLine="640"/>
        <w:jc w:val="both"/>
        <w:textAlignment w:val="auto"/>
        <w:rPr>
          <w:rFonts w:ascii="Times New Roman" w:hAnsi="Times New Roman" w:cs="Times New Roman"/>
          <w:snapToGrid/>
          <w:color w:val="auto"/>
          <w:kern w:val="2"/>
          <w:szCs w:val="40"/>
          <w:lang w:eastAsia="zh-CN"/>
        </w:rPr>
      </w:pPr>
      <w:r>
        <w:rPr>
          <w:rFonts w:ascii="Times New Roman" w:eastAsia="CESI黑体-GB2312" w:hAnsi="Times New Roman" w:cs="Times New Roman"/>
          <w:snapToGrid/>
          <w:color w:val="auto"/>
          <w:kern w:val="2"/>
          <w:szCs w:val="40"/>
          <w:lang w:eastAsia="zh-CN"/>
        </w:rPr>
        <w:t>第十一条</w:t>
      </w:r>
      <w:r>
        <w:rPr>
          <w:rFonts w:ascii="Times New Roman" w:eastAsia="CESI黑体-GB2312" w:hAnsi="Times New Roman" w:cs="Times New Roman"/>
          <w:snapToGrid/>
          <w:color w:val="auto"/>
          <w:kern w:val="2"/>
          <w:szCs w:val="40"/>
          <w:lang w:eastAsia="zh-CN"/>
        </w:rPr>
        <w:t xml:space="preserve"> </w:t>
      </w:r>
      <w:r>
        <w:rPr>
          <w:rFonts w:ascii="Times New Roman" w:hAnsi="Times New Roman" w:cs="Times New Roman"/>
          <w:snapToGrid/>
          <w:color w:val="auto"/>
          <w:kern w:val="2"/>
          <w:szCs w:val="40"/>
          <w:lang w:eastAsia="zh-CN"/>
        </w:rPr>
        <w:t xml:space="preserve"> </w:t>
      </w:r>
      <w:r>
        <w:rPr>
          <w:rFonts w:ascii="Times New Roman" w:hAnsi="Times New Roman" w:cs="Times New Roman"/>
          <w:snapToGrid/>
          <w:color w:val="auto"/>
          <w:kern w:val="2"/>
          <w:szCs w:val="40"/>
          <w:lang w:eastAsia="zh-CN"/>
        </w:rPr>
        <w:t>项目申报单位（单位）须对报送材料的准确性和真实性负责。项目申报单位（单位）存在相关违法违规行为的，停止拨付财政资助资金，由市工业和信息化局会同有关部门依法追缴已拨付的财政资助资金。对专项资金使用管理过程中存在违规行为的单位、个人，按照《中华人民共和国预算法》和《财政违法行为处罚处分条例》等法律法规及相关规定依法处理。</w:t>
      </w:r>
    </w:p>
    <w:p w:rsidR="002A04F5" w:rsidRDefault="002A04F5" w:rsidP="002A04F5">
      <w:pPr>
        <w:widowControl/>
        <w:suppressAutoHyphens/>
        <w:kinsoku/>
        <w:overflowPunct/>
        <w:autoSpaceDE/>
        <w:autoSpaceDN/>
        <w:adjustRightInd/>
        <w:snapToGrid/>
        <w:spacing w:line="600" w:lineRule="exact"/>
        <w:ind w:firstLine="640"/>
        <w:jc w:val="both"/>
        <w:textAlignment w:val="auto"/>
        <w:rPr>
          <w:rFonts w:ascii="Times New Roman" w:hAnsi="Times New Roman" w:cs="Times New Roman"/>
          <w:snapToGrid/>
          <w:color w:val="auto"/>
          <w:kern w:val="2"/>
          <w:szCs w:val="40"/>
          <w:lang w:eastAsia="zh-CN"/>
        </w:rPr>
      </w:pPr>
      <w:r>
        <w:rPr>
          <w:rFonts w:ascii="Times New Roman" w:eastAsia="CESI黑体-GB2312" w:hAnsi="Times New Roman" w:cs="Times New Roman"/>
          <w:snapToGrid/>
          <w:color w:val="auto"/>
          <w:kern w:val="2"/>
          <w:szCs w:val="40"/>
          <w:lang w:eastAsia="zh-CN"/>
        </w:rPr>
        <w:t>第十二条</w:t>
      </w:r>
      <w:r>
        <w:rPr>
          <w:rFonts w:ascii="Times New Roman" w:eastAsia="CESI黑体-GB2312" w:hAnsi="Times New Roman" w:cs="Times New Roman"/>
          <w:snapToGrid/>
          <w:color w:val="auto"/>
          <w:kern w:val="2"/>
          <w:szCs w:val="40"/>
          <w:lang w:eastAsia="zh-CN"/>
        </w:rPr>
        <w:t xml:space="preserve">  </w:t>
      </w:r>
      <w:r>
        <w:rPr>
          <w:rFonts w:ascii="Times New Roman" w:hAnsi="Times New Roman" w:cs="Times New Roman"/>
          <w:snapToGrid/>
          <w:color w:val="auto"/>
          <w:kern w:val="2"/>
          <w:szCs w:val="40"/>
          <w:lang w:eastAsia="zh-CN"/>
        </w:rPr>
        <w:t>本细则如有未尽之条款或与上级文件冲突的，以上级文件为准。</w:t>
      </w:r>
    </w:p>
    <w:p w:rsidR="002A04F5" w:rsidRDefault="002A04F5" w:rsidP="002A04F5">
      <w:pPr>
        <w:widowControl/>
        <w:suppressAutoHyphens/>
        <w:kinsoku/>
        <w:overflowPunct/>
        <w:autoSpaceDE/>
        <w:autoSpaceDN/>
        <w:adjustRightInd/>
        <w:snapToGrid/>
        <w:spacing w:line="600" w:lineRule="exact"/>
        <w:ind w:firstLine="640"/>
        <w:jc w:val="both"/>
        <w:textAlignment w:val="auto"/>
        <w:rPr>
          <w:rFonts w:ascii="Times New Roman" w:hAnsi="Times New Roman" w:cs="Times New Roman"/>
          <w:snapToGrid/>
          <w:color w:val="auto"/>
          <w:kern w:val="2"/>
          <w:szCs w:val="40"/>
          <w:lang w:eastAsia="zh-CN"/>
        </w:rPr>
      </w:pPr>
      <w:r>
        <w:rPr>
          <w:rFonts w:ascii="Times New Roman" w:eastAsia="CESI黑体-GB2312" w:hAnsi="Times New Roman" w:cs="Times New Roman"/>
          <w:snapToGrid/>
          <w:color w:val="auto"/>
          <w:kern w:val="2"/>
          <w:szCs w:val="40"/>
          <w:lang w:eastAsia="zh-CN"/>
        </w:rPr>
        <w:lastRenderedPageBreak/>
        <w:t>第十三条</w:t>
      </w:r>
      <w:r>
        <w:rPr>
          <w:rFonts w:ascii="Times New Roman" w:hAnsi="Times New Roman" w:cs="Times New Roman"/>
          <w:snapToGrid/>
          <w:color w:val="auto"/>
          <w:kern w:val="2"/>
          <w:szCs w:val="40"/>
          <w:lang w:eastAsia="zh-CN"/>
        </w:rPr>
        <w:t xml:space="preserve">  </w:t>
      </w:r>
      <w:r>
        <w:rPr>
          <w:rFonts w:ascii="Times New Roman" w:hAnsi="Times New Roman" w:cs="Times New Roman"/>
          <w:snapToGrid/>
          <w:color w:val="auto"/>
          <w:kern w:val="2"/>
          <w:szCs w:val="40"/>
          <w:lang w:eastAsia="zh-CN"/>
        </w:rPr>
        <w:t>本细则由市工业和信息化局负责修订解释。</w:t>
      </w:r>
    </w:p>
    <w:p w:rsidR="002A04F5" w:rsidRDefault="002A04F5" w:rsidP="002A04F5">
      <w:pPr>
        <w:suppressAutoHyphens/>
        <w:kinsoku/>
        <w:overflowPunct/>
        <w:autoSpaceDE/>
        <w:autoSpaceDN/>
        <w:adjustRightInd/>
        <w:snapToGrid/>
        <w:spacing w:line="600" w:lineRule="exact"/>
        <w:ind w:firstLine="640"/>
        <w:jc w:val="both"/>
        <w:textAlignment w:val="auto"/>
        <w:rPr>
          <w:rFonts w:ascii="Times New Roman" w:hAnsi="Times New Roman" w:cs="Times New Roman"/>
          <w:snapToGrid/>
          <w:color w:val="auto"/>
          <w:kern w:val="2"/>
          <w:szCs w:val="40"/>
          <w:lang w:eastAsia="zh-CN"/>
        </w:rPr>
      </w:pPr>
      <w:r>
        <w:rPr>
          <w:rFonts w:ascii="Times New Roman" w:eastAsia="CESI黑体-GB2312" w:hAnsi="Times New Roman" w:cs="Times New Roman"/>
          <w:snapToGrid/>
          <w:color w:val="auto"/>
          <w:kern w:val="2"/>
          <w:szCs w:val="40"/>
          <w:lang w:eastAsia="zh-CN"/>
        </w:rPr>
        <w:t>第十四条</w:t>
      </w:r>
      <w:r>
        <w:rPr>
          <w:rFonts w:ascii="Times New Roman" w:hAnsi="Times New Roman" w:cs="Times New Roman"/>
          <w:snapToGrid/>
          <w:color w:val="auto"/>
          <w:kern w:val="2"/>
          <w:szCs w:val="40"/>
          <w:lang w:eastAsia="zh-CN"/>
        </w:rPr>
        <w:t xml:space="preserve">  </w:t>
      </w:r>
      <w:r>
        <w:rPr>
          <w:rFonts w:ascii="Times New Roman" w:hAnsi="Times New Roman" w:cs="Times New Roman"/>
          <w:snapToGrid/>
          <w:color w:val="auto"/>
          <w:kern w:val="2"/>
          <w:szCs w:val="40"/>
          <w:lang w:eastAsia="zh-CN"/>
        </w:rPr>
        <w:t>本细则自</w:t>
      </w:r>
      <w:r>
        <w:rPr>
          <w:rFonts w:ascii="Times New Roman" w:hAnsi="Times New Roman" w:cs="Times New Roman"/>
          <w:snapToGrid/>
          <w:color w:val="auto"/>
          <w:kern w:val="2"/>
          <w:szCs w:val="40"/>
          <w:lang w:eastAsia="zh-CN"/>
        </w:rPr>
        <w:t>2024</w:t>
      </w:r>
      <w:r>
        <w:rPr>
          <w:rFonts w:ascii="Times New Roman" w:hAnsi="Times New Roman" w:cs="Times New Roman"/>
          <w:snapToGrid/>
          <w:color w:val="auto"/>
          <w:kern w:val="2"/>
          <w:szCs w:val="40"/>
          <w:lang w:eastAsia="zh-CN"/>
        </w:rPr>
        <w:t>年</w:t>
      </w:r>
      <w:r>
        <w:rPr>
          <w:rFonts w:ascii="Times New Roman" w:hAnsi="Times New Roman" w:cs="Times New Roman"/>
          <w:snapToGrid/>
          <w:color w:val="auto"/>
          <w:kern w:val="2"/>
          <w:szCs w:val="40"/>
          <w:lang w:eastAsia="zh-CN"/>
        </w:rPr>
        <w:t>7</w:t>
      </w:r>
      <w:r>
        <w:rPr>
          <w:rFonts w:ascii="Times New Roman" w:hAnsi="Times New Roman" w:cs="Times New Roman"/>
          <w:snapToGrid/>
          <w:color w:val="auto"/>
          <w:kern w:val="2"/>
          <w:szCs w:val="40"/>
          <w:lang w:eastAsia="zh-CN"/>
        </w:rPr>
        <w:t>月</w:t>
      </w:r>
      <w:r>
        <w:rPr>
          <w:rFonts w:ascii="Times New Roman" w:hAnsi="Times New Roman" w:cs="Times New Roman"/>
          <w:snapToGrid/>
          <w:color w:val="auto"/>
          <w:kern w:val="2"/>
          <w:szCs w:val="40"/>
          <w:lang w:eastAsia="zh-CN"/>
        </w:rPr>
        <w:t>1</w:t>
      </w:r>
      <w:r>
        <w:rPr>
          <w:rFonts w:ascii="Times New Roman" w:hAnsi="Times New Roman" w:cs="Times New Roman"/>
          <w:snapToGrid/>
          <w:color w:val="auto"/>
          <w:kern w:val="2"/>
          <w:szCs w:val="40"/>
          <w:lang w:eastAsia="zh-CN"/>
        </w:rPr>
        <w:t>日起实施，有效期至</w:t>
      </w:r>
      <w:r>
        <w:rPr>
          <w:rFonts w:ascii="Times New Roman" w:hAnsi="Times New Roman" w:cs="Times New Roman"/>
          <w:snapToGrid/>
          <w:color w:val="auto"/>
          <w:kern w:val="2"/>
          <w:szCs w:val="40"/>
          <w:lang w:eastAsia="zh-CN"/>
        </w:rPr>
        <w:t>2026</w:t>
      </w:r>
      <w:r>
        <w:rPr>
          <w:rFonts w:ascii="Times New Roman" w:hAnsi="Times New Roman" w:cs="Times New Roman"/>
          <w:snapToGrid/>
          <w:color w:val="auto"/>
          <w:kern w:val="2"/>
          <w:szCs w:val="40"/>
          <w:lang w:eastAsia="zh-CN"/>
        </w:rPr>
        <w:t>年</w:t>
      </w:r>
      <w:r>
        <w:rPr>
          <w:rFonts w:ascii="Times New Roman" w:hAnsi="Times New Roman" w:cs="Times New Roman"/>
          <w:snapToGrid/>
          <w:color w:val="auto"/>
          <w:kern w:val="2"/>
          <w:szCs w:val="40"/>
          <w:lang w:eastAsia="zh-CN"/>
        </w:rPr>
        <w:t>12</w:t>
      </w:r>
      <w:r>
        <w:rPr>
          <w:rFonts w:ascii="Times New Roman" w:hAnsi="Times New Roman" w:cs="Times New Roman"/>
          <w:snapToGrid/>
          <w:color w:val="auto"/>
          <w:kern w:val="2"/>
          <w:szCs w:val="40"/>
          <w:lang w:eastAsia="zh-CN"/>
        </w:rPr>
        <w:t>月</w:t>
      </w:r>
      <w:r>
        <w:rPr>
          <w:rFonts w:ascii="Times New Roman" w:hAnsi="Times New Roman" w:cs="Times New Roman"/>
          <w:snapToGrid/>
          <w:color w:val="auto"/>
          <w:kern w:val="2"/>
          <w:szCs w:val="40"/>
          <w:lang w:eastAsia="zh-CN"/>
        </w:rPr>
        <w:t>31</w:t>
      </w:r>
      <w:r>
        <w:rPr>
          <w:rFonts w:ascii="Times New Roman" w:hAnsi="Times New Roman" w:cs="Times New Roman"/>
          <w:snapToGrid/>
          <w:color w:val="auto"/>
          <w:kern w:val="2"/>
          <w:szCs w:val="40"/>
          <w:lang w:eastAsia="zh-CN"/>
        </w:rPr>
        <w:t>日，期间可根据实施情况依法评估修订。</w:t>
      </w:r>
    </w:p>
    <w:p w:rsidR="002A04F5" w:rsidRDefault="002A04F5" w:rsidP="002A04F5">
      <w:pPr>
        <w:suppressAutoHyphens/>
        <w:kinsoku/>
        <w:overflowPunct/>
        <w:autoSpaceDE/>
        <w:autoSpaceDN/>
        <w:adjustRightInd/>
        <w:snapToGrid/>
        <w:spacing w:line="600" w:lineRule="exact"/>
        <w:ind w:firstLine="640"/>
        <w:jc w:val="both"/>
        <w:textAlignment w:val="auto"/>
        <w:rPr>
          <w:rFonts w:ascii="Times New Roman" w:hAnsi="Times New Roman" w:cs="Times New Roman"/>
          <w:snapToGrid/>
          <w:color w:val="auto"/>
          <w:kern w:val="2"/>
          <w:szCs w:val="40"/>
          <w:lang w:eastAsia="zh-CN"/>
        </w:rPr>
      </w:pPr>
      <w:r>
        <w:rPr>
          <w:rFonts w:ascii="Times New Roman" w:hAnsi="Times New Roman" w:cs="Times New Roman"/>
          <w:snapToGrid/>
          <w:color w:val="auto"/>
          <w:kern w:val="2"/>
          <w:szCs w:val="40"/>
          <w:lang w:eastAsia="zh-CN"/>
        </w:rPr>
        <w:t>本规范性文件已经市司法局合法性审查同意发布，编号为</w:t>
      </w:r>
      <w:r>
        <w:rPr>
          <w:rFonts w:ascii="Times New Roman" w:hAnsi="Times New Roman" w:cs="Times New Roman"/>
          <w:snapToGrid/>
          <w:color w:val="auto"/>
          <w:kern w:val="2"/>
          <w:szCs w:val="40"/>
          <w:lang w:eastAsia="zh-CN"/>
        </w:rPr>
        <w:t>DGSGYHXXHJ-2024-032</w:t>
      </w:r>
      <w:r>
        <w:rPr>
          <w:rFonts w:ascii="Times New Roman" w:hAnsi="Times New Roman" w:cs="Times New Roman"/>
          <w:snapToGrid/>
          <w:color w:val="auto"/>
          <w:kern w:val="2"/>
          <w:szCs w:val="40"/>
          <w:lang w:eastAsia="zh-CN"/>
        </w:rPr>
        <w:t>。</w:t>
      </w:r>
    </w:p>
    <w:p w:rsidR="002A04F5" w:rsidRDefault="002A04F5" w:rsidP="002A04F5">
      <w:pPr>
        <w:suppressAutoHyphens/>
        <w:kinsoku/>
        <w:overflowPunct/>
        <w:autoSpaceDE/>
        <w:autoSpaceDN/>
        <w:adjustRightInd/>
        <w:snapToGrid/>
        <w:spacing w:line="600" w:lineRule="exact"/>
        <w:ind w:firstLine="640"/>
        <w:jc w:val="both"/>
        <w:textAlignment w:val="auto"/>
        <w:rPr>
          <w:rFonts w:ascii="Times New Roman" w:hAnsi="Times New Roman" w:cs="Times New Roman"/>
          <w:snapToGrid/>
          <w:color w:val="auto"/>
          <w:kern w:val="2"/>
          <w:szCs w:val="40"/>
          <w:lang w:eastAsia="zh-CN"/>
        </w:rPr>
      </w:pPr>
    </w:p>
    <w:p w:rsidR="002A04F5" w:rsidRDefault="002A04F5" w:rsidP="002A04F5">
      <w:pPr>
        <w:suppressAutoHyphens/>
        <w:kinsoku/>
        <w:overflowPunct/>
        <w:autoSpaceDE/>
        <w:autoSpaceDN/>
        <w:adjustRightInd/>
        <w:snapToGrid/>
        <w:spacing w:line="600" w:lineRule="exact"/>
        <w:ind w:firstLine="640"/>
        <w:jc w:val="both"/>
        <w:textAlignment w:val="auto"/>
        <w:rPr>
          <w:rFonts w:ascii="Times New Roman" w:hAnsi="Times New Roman" w:cs="Times New Roman"/>
          <w:snapToGrid/>
          <w:color w:val="auto"/>
          <w:kern w:val="2"/>
          <w:szCs w:val="40"/>
          <w:lang w:eastAsia="zh-CN"/>
        </w:rPr>
      </w:pPr>
      <w:r>
        <w:rPr>
          <w:rFonts w:ascii="Times New Roman" w:hAnsi="Times New Roman" w:cs="Times New Roman"/>
          <w:snapToGrid/>
          <w:color w:val="auto"/>
          <w:kern w:val="2"/>
          <w:szCs w:val="40"/>
          <w:lang w:eastAsia="zh-CN"/>
        </w:rPr>
        <w:t>附件：</w:t>
      </w:r>
      <w:r>
        <w:rPr>
          <w:rFonts w:ascii="Times New Roman" w:hAnsi="Times New Roman" w:cs="Times New Roman"/>
          <w:snapToGrid/>
          <w:color w:val="auto"/>
          <w:kern w:val="2"/>
          <w:szCs w:val="40"/>
          <w:lang w:eastAsia="zh-CN"/>
        </w:rPr>
        <w:t>1.</w:t>
      </w:r>
      <w:r>
        <w:rPr>
          <w:rFonts w:ascii="Times New Roman" w:hAnsi="Times New Roman" w:cs="Times New Roman"/>
          <w:snapToGrid/>
          <w:color w:val="auto"/>
          <w:kern w:val="2"/>
          <w:szCs w:val="40"/>
          <w:lang w:eastAsia="zh-CN"/>
        </w:rPr>
        <w:t>项目承诺书</w:t>
      </w:r>
    </w:p>
    <w:p w:rsidR="002A04F5" w:rsidRDefault="002A04F5" w:rsidP="002A04F5">
      <w:pPr>
        <w:suppressAutoHyphens/>
        <w:kinsoku/>
        <w:overflowPunct/>
        <w:autoSpaceDE/>
        <w:autoSpaceDN/>
        <w:adjustRightInd/>
        <w:snapToGrid/>
        <w:spacing w:line="600" w:lineRule="exact"/>
        <w:ind w:firstLineChars="500" w:firstLine="1600"/>
        <w:jc w:val="both"/>
        <w:textAlignment w:val="auto"/>
        <w:rPr>
          <w:rFonts w:ascii="Times New Roman" w:hAnsi="Times New Roman" w:cs="Times New Roman"/>
          <w:snapToGrid/>
          <w:color w:val="auto"/>
          <w:kern w:val="2"/>
          <w:szCs w:val="32"/>
          <w:lang w:eastAsia="zh-CN"/>
        </w:rPr>
      </w:pPr>
      <w:r>
        <w:rPr>
          <w:rFonts w:ascii="Times New Roman" w:hAnsi="Times New Roman" w:cs="Times New Roman"/>
          <w:snapToGrid/>
          <w:color w:val="auto"/>
          <w:kern w:val="2"/>
          <w:szCs w:val="40"/>
          <w:lang w:eastAsia="zh-CN"/>
        </w:rPr>
        <w:t>2.</w:t>
      </w:r>
      <w:r>
        <w:rPr>
          <w:rFonts w:ascii="Times New Roman" w:hAnsi="Times New Roman" w:cs="Times New Roman"/>
          <w:snapToGrid/>
          <w:color w:val="auto"/>
          <w:kern w:val="2"/>
          <w:szCs w:val="32"/>
          <w:lang w:eastAsia="zh-CN"/>
        </w:rPr>
        <w:t>项目入库奖励申请表</w:t>
      </w:r>
    </w:p>
    <w:p w:rsidR="002A04F5" w:rsidRDefault="002A04F5" w:rsidP="002A04F5">
      <w:pPr>
        <w:suppressAutoHyphens/>
        <w:kinsoku/>
        <w:overflowPunct/>
        <w:autoSpaceDE/>
        <w:autoSpaceDN/>
        <w:adjustRightInd/>
        <w:snapToGrid/>
        <w:spacing w:line="600" w:lineRule="exact"/>
        <w:ind w:firstLineChars="500" w:firstLine="1600"/>
        <w:jc w:val="both"/>
        <w:textAlignment w:val="auto"/>
        <w:rPr>
          <w:rFonts w:ascii="Times New Roman" w:hAnsi="Times New Roman" w:cs="Times New Roman"/>
          <w:snapToGrid/>
          <w:color w:val="auto"/>
          <w:kern w:val="2"/>
          <w:szCs w:val="32"/>
          <w:lang w:eastAsia="zh-CN"/>
        </w:rPr>
      </w:pPr>
      <w:r>
        <w:rPr>
          <w:rFonts w:ascii="Times New Roman" w:hAnsi="Times New Roman" w:cs="Times New Roman"/>
          <w:snapToGrid/>
          <w:color w:val="auto"/>
          <w:kern w:val="2"/>
          <w:szCs w:val="32"/>
          <w:lang w:eastAsia="zh-CN"/>
        </w:rPr>
        <w:t>3.</w:t>
      </w:r>
      <w:r>
        <w:rPr>
          <w:rFonts w:ascii="Times New Roman" w:hAnsi="Times New Roman" w:cs="Times New Roman"/>
          <w:snapToGrid/>
          <w:color w:val="auto"/>
          <w:kern w:val="2"/>
          <w:szCs w:val="32"/>
          <w:lang w:eastAsia="zh-CN"/>
        </w:rPr>
        <w:t>项目入库销售清单</w:t>
      </w:r>
    </w:p>
    <w:p w:rsidR="002A04F5" w:rsidRDefault="002A04F5" w:rsidP="002A04F5">
      <w:pPr>
        <w:suppressAutoHyphens/>
        <w:kinsoku/>
        <w:overflowPunct/>
        <w:autoSpaceDE/>
        <w:autoSpaceDN/>
        <w:adjustRightInd/>
        <w:snapToGrid/>
        <w:spacing w:line="600" w:lineRule="exact"/>
        <w:ind w:firstLineChars="500" w:firstLine="1600"/>
        <w:jc w:val="both"/>
        <w:textAlignment w:val="auto"/>
        <w:rPr>
          <w:rFonts w:ascii="Times New Roman" w:hAnsi="Times New Roman" w:cs="Times New Roman"/>
          <w:snapToGrid/>
          <w:color w:val="auto"/>
          <w:kern w:val="2"/>
          <w:szCs w:val="32"/>
          <w:lang w:eastAsia="zh-CN"/>
        </w:rPr>
      </w:pPr>
      <w:r>
        <w:rPr>
          <w:rFonts w:ascii="Times New Roman" w:hAnsi="Times New Roman" w:cs="Times New Roman"/>
          <w:snapToGrid/>
          <w:color w:val="auto"/>
          <w:kern w:val="2"/>
          <w:szCs w:val="32"/>
          <w:lang w:eastAsia="zh-CN"/>
        </w:rPr>
        <w:t>4.</w:t>
      </w:r>
      <w:r>
        <w:rPr>
          <w:rFonts w:ascii="Times New Roman" w:hAnsi="Times New Roman" w:cs="Times New Roman"/>
          <w:snapToGrid/>
          <w:color w:val="auto"/>
          <w:kern w:val="2"/>
          <w:szCs w:val="32"/>
          <w:lang w:eastAsia="zh-CN"/>
        </w:rPr>
        <w:t>审计工作指引</w:t>
      </w:r>
    </w:p>
    <w:p w:rsidR="002A04F5" w:rsidRDefault="002A04F5" w:rsidP="002A04F5">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hint="eastAsia"/>
          <w:snapToGrid/>
          <w:color w:val="auto"/>
          <w:kern w:val="2"/>
          <w:szCs w:val="40"/>
          <w:lang w:eastAsia="zh-CN"/>
        </w:rPr>
      </w:pPr>
      <w:r>
        <w:rPr>
          <w:rFonts w:ascii="Times New Roman" w:eastAsia="宋体" w:hAnsi="Times New Roman" w:cs="Times New Roman"/>
          <w:snapToGrid/>
          <w:color w:val="auto"/>
          <w:kern w:val="2"/>
          <w:sz w:val="21"/>
          <w:szCs w:val="24"/>
          <w:lang w:eastAsia="zh-CN"/>
        </w:rPr>
        <w:br w:type="page"/>
      </w:r>
      <w:r>
        <w:rPr>
          <w:rFonts w:ascii="黑体" w:eastAsia="黑体" w:hAnsi="黑体" w:cs="Times New Roman"/>
          <w:snapToGrid/>
          <w:color w:val="auto"/>
          <w:kern w:val="2"/>
          <w:szCs w:val="40"/>
          <w:lang w:eastAsia="zh-CN"/>
        </w:rPr>
        <w:lastRenderedPageBreak/>
        <w:t>附件</w:t>
      </w:r>
      <w:r>
        <w:rPr>
          <w:rFonts w:ascii="Times New Roman" w:hAnsi="Times New Roman" w:cs="Times New Roman"/>
          <w:snapToGrid/>
          <w:color w:val="auto"/>
          <w:kern w:val="2"/>
          <w:szCs w:val="40"/>
          <w:lang w:eastAsia="zh-CN"/>
        </w:rPr>
        <w:t>1</w:t>
      </w:r>
    </w:p>
    <w:p w:rsidR="002A04F5" w:rsidRDefault="002A04F5" w:rsidP="002A04F5">
      <w:pPr>
        <w:widowControl/>
        <w:shd w:val="clear" w:color="auto" w:fill="FFFFFF"/>
        <w:suppressAutoHyphens/>
        <w:kinsoku/>
        <w:overflowPunct/>
        <w:autoSpaceDE/>
        <w:autoSpaceDN/>
        <w:adjustRightInd/>
        <w:snapToGrid/>
        <w:spacing w:line="560" w:lineRule="exact"/>
        <w:ind w:firstLineChars="0" w:firstLine="0"/>
        <w:jc w:val="center"/>
        <w:textAlignment w:val="auto"/>
        <w:rPr>
          <w:rFonts w:ascii="Times New Roman" w:hAnsi="Times New Roman" w:cs="Times New Roman"/>
          <w:snapToGrid/>
          <w:color w:val="auto"/>
          <w:kern w:val="2"/>
          <w:szCs w:val="40"/>
          <w:lang w:eastAsia="zh-CN"/>
        </w:rPr>
      </w:pPr>
    </w:p>
    <w:p w:rsidR="002A04F5" w:rsidRDefault="002A04F5" w:rsidP="002A04F5">
      <w:pPr>
        <w:widowControl/>
        <w:shd w:val="clear" w:color="auto" w:fill="FFFFFF"/>
        <w:suppressAutoHyphens/>
        <w:kinsoku/>
        <w:overflowPunct/>
        <w:autoSpaceDE/>
        <w:autoSpaceDN/>
        <w:adjustRightInd/>
        <w:snapToGrid/>
        <w:spacing w:line="560" w:lineRule="exact"/>
        <w:ind w:firstLineChars="0" w:firstLine="0"/>
        <w:jc w:val="center"/>
        <w:textAlignment w:val="auto"/>
        <w:rPr>
          <w:rFonts w:ascii="Times New Roman" w:eastAsia="方正小标宋简体" w:hAnsi="Times New Roman" w:cs="Times New Roman"/>
          <w:snapToGrid/>
          <w:color w:val="auto"/>
          <w:sz w:val="44"/>
          <w:szCs w:val="44"/>
          <w:shd w:val="clear" w:color="auto" w:fill="FFFFFF"/>
          <w:lang w:eastAsia="zh-CN"/>
        </w:rPr>
      </w:pPr>
      <w:r>
        <w:rPr>
          <w:rFonts w:ascii="Times New Roman" w:eastAsia="方正小标宋简体" w:hAnsi="Times New Roman" w:cs="Times New Roman"/>
          <w:snapToGrid/>
          <w:color w:val="auto"/>
          <w:kern w:val="2"/>
          <w:sz w:val="44"/>
          <w:szCs w:val="44"/>
          <w:lang w:eastAsia="zh-CN"/>
        </w:rPr>
        <w:t>项目</w:t>
      </w:r>
      <w:r>
        <w:rPr>
          <w:rFonts w:ascii="Times New Roman" w:eastAsia="方正小标宋简体" w:hAnsi="Times New Roman" w:cs="Times New Roman"/>
          <w:snapToGrid/>
          <w:color w:val="auto"/>
          <w:sz w:val="44"/>
          <w:szCs w:val="44"/>
          <w:shd w:val="clear" w:color="auto" w:fill="FFFFFF"/>
          <w:lang w:eastAsia="zh-CN"/>
        </w:rPr>
        <w:t>承诺书</w:t>
      </w:r>
    </w:p>
    <w:p w:rsidR="002A04F5" w:rsidRDefault="002A04F5" w:rsidP="002A04F5">
      <w:pPr>
        <w:widowControl/>
        <w:shd w:val="clear" w:color="auto" w:fill="FFFFFF"/>
        <w:suppressAutoHyphens/>
        <w:kinsoku/>
        <w:overflowPunct/>
        <w:autoSpaceDE/>
        <w:autoSpaceDN/>
        <w:adjustRightInd/>
        <w:snapToGrid/>
        <w:spacing w:line="560" w:lineRule="exact"/>
        <w:ind w:firstLineChars="0" w:firstLine="0"/>
        <w:jc w:val="center"/>
        <w:textAlignment w:val="auto"/>
        <w:rPr>
          <w:rFonts w:ascii="Times New Roman" w:eastAsia="方正小标宋简体" w:hAnsi="Times New Roman" w:cs="Times New Roman"/>
          <w:snapToGrid/>
          <w:color w:val="auto"/>
          <w:sz w:val="44"/>
          <w:szCs w:val="44"/>
          <w:shd w:val="clear" w:color="auto" w:fill="FFFFFF"/>
          <w:lang w:eastAsia="zh-CN"/>
        </w:rPr>
      </w:pPr>
    </w:p>
    <w:tbl>
      <w:tblPr>
        <w:tblW w:w="91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75"/>
        <w:gridCol w:w="7645"/>
      </w:tblGrid>
      <w:tr w:rsidR="002A04F5" w:rsidTr="00F34346">
        <w:trPr>
          <w:trHeight w:val="624"/>
          <w:jc w:val="center"/>
        </w:trPr>
        <w:tc>
          <w:tcPr>
            <w:tcW w:w="1475" w:type="dxa"/>
            <w:vMerge w:val="restart"/>
            <w:tcBorders>
              <w:top w:val="single" w:sz="4" w:space="0" w:color="000000"/>
              <w:left w:val="single" w:sz="4" w:space="0" w:color="000000"/>
              <w:bottom w:val="single" w:sz="4" w:space="0" w:color="000000"/>
              <w:right w:val="single" w:sz="4" w:space="0" w:color="000000"/>
            </w:tcBorders>
            <w:vAlign w:val="center"/>
          </w:tcPr>
          <w:p w:rsidR="002A04F5" w:rsidRDefault="002A04F5" w:rsidP="00F34346">
            <w:pPr>
              <w:widowControl/>
              <w:suppressAutoHyphens/>
              <w:kinsoku/>
              <w:overflowPunct/>
              <w:autoSpaceDE/>
              <w:adjustRightInd/>
              <w:snapToGrid/>
              <w:spacing w:line="240" w:lineRule="auto"/>
              <w:ind w:firstLineChars="0" w:firstLine="0"/>
              <w:jc w:val="center"/>
              <w:textAlignment w:val="auto"/>
              <w:rPr>
                <w:rFonts w:ascii="Times New Roman" w:hAnsi="Times New Roman" w:cs="Times New Roman"/>
                <w:snapToGrid/>
                <w:color w:val="auto"/>
                <w:sz w:val="28"/>
                <w:szCs w:val="28"/>
                <w:lang w:eastAsia="zh-CN"/>
              </w:rPr>
            </w:pPr>
            <w:r>
              <w:rPr>
                <w:rFonts w:ascii="Times New Roman" w:hAnsi="Times New Roman" w:cs="Times New Roman"/>
                <w:snapToGrid/>
                <w:color w:val="auto"/>
                <w:sz w:val="28"/>
                <w:szCs w:val="28"/>
                <w:lang w:eastAsia="zh-CN"/>
              </w:rPr>
              <w:t>申报单位</w:t>
            </w:r>
            <w:r>
              <w:rPr>
                <w:rFonts w:ascii="Times New Roman" w:hAnsi="Times New Roman" w:cs="Times New Roman"/>
                <w:snapToGrid/>
                <w:color w:val="auto"/>
                <w:sz w:val="28"/>
                <w:szCs w:val="28"/>
                <w:lang w:eastAsia="zh-CN"/>
              </w:rPr>
              <w:br/>
            </w:r>
            <w:r>
              <w:rPr>
                <w:rFonts w:ascii="Times New Roman" w:hAnsi="Times New Roman" w:cs="Times New Roman"/>
                <w:snapToGrid/>
                <w:color w:val="auto"/>
                <w:sz w:val="28"/>
                <w:szCs w:val="28"/>
                <w:lang w:eastAsia="zh-CN"/>
              </w:rPr>
              <w:t>承诺</w:t>
            </w:r>
          </w:p>
        </w:tc>
        <w:tc>
          <w:tcPr>
            <w:tcW w:w="7645" w:type="dxa"/>
            <w:vMerge w:val="restart"/>
            <w:tcBorders>
              <w:top w:val="single" w:sz="4" w:space="0" w:color="000000"/>
              <w:left w:val="single" w:sz="4" w:space="0" w:color="000000"/>
              <w:bottom w:val="single" w:sz="4" w:space="0" w:color="000000"/>
              <w:right w:val="single" w:sz="4" w:space="0" w:color="000000"/>
            </w:tcBorders>
            <w:vAlign w:val="center"/>
          </w:tcPr>
          <w:p w:rsidR="002A04F5" w:rsidRDefault="002A04F5" w:rsidP="00F34346">
            <w:pPr>
              <w:widowControl/>
              <w:suppressAutoHyphens/>
              <w:kinsoku/>
              <w:overflowPunct/>
              <w:autoSpaceDE/>
              <w:adjustRightInd/>
              <w:snapToGrid/>
              <w:ind w:firstLine="560"/>
              <w:jc w:val="both"/>
              <w:textAlignment w:val="auto"/>
              <w:rPr>
                <w:rFonts w:ascii="Times New Roman" w:hAnsi="Times New Roman" w:cs="Times New Roman"/>
                <w:snapToGrid/>
                <w:color w:val="auto"/>
                <w:sz w:val="28"/>
                <w:szCs w:val="28"/>
                <w:lang w:eastAsia="zh-CN"/>
              </w:rPr>
            </w:pPr>
            <w:r>
              <w:rPr>
                <w:rFonts w:ascii="Times New Roman" w:hAnsi="Times New Roman" w:cs="Times New Roman"/>
                <w:snapToGrid/>
                <w:color w:val="auto"/>
                <w:sz w:val="28"/>
                <w:szCs w:val="28"/>
                <w:lang w:eastAsia="zh-CN"/>
              </w:rPr>
              <w:t>承诺对本项目申报材料的真实性负责，对申报资格和申报条件的符合性负责。</w:t>
            </w:r>
          </w:p>
          <w:p w:rsidR="002A04F5" w:rsidRDefault="002A04F5" w:rsidP="00F34346">
            <w:pPr>
              <w:widowControl/>
              <w:suppressAutoHyphens/>
              <w:kinsoku/>
              <w:overflowPunct/>
              <w:autoSpaceDE/>
              <w:adjustRightInd/>
              <w:snapToGrid/>
              <w:ind w:firstLine="560"/>
              <w:jc w:val="both"/>
              <w:textAlignment w:val="auto"/>
              <w:rPr>
                <w:rFonts w:ascii="Times New Roman" w:hAnsi="Times New Roman" w:cs="Times New Roman"/>
                <w:snapToGrid/>
                <w:color w:val="auto"/>
                <w:sz w:val="28"/>
                <w:szCs w:val="28"/>
                <w:lang w:eastAsia="zh-CN"/>
              </w:rPr>
            </w:pPr>
            <w:r>
              <w:rPr>
                <w:rFonts w:ascii="Times New Roman" w:hAnsi="Times New Roman" w:cs="Times New Roman"/>
                <w:snapToGrid/>
                <w:color w:val="auto"/>
                <w:sz w:val="28"/>
                <w:szCs w:val="28"/>
                <w:lang w:eastAsia="zh-CN"/>
              </w:rPr>
              <w:t>承诺</w:t>
            </w:r>
            <w:r>
              <w:rPr>
                <w:rFonts w:ascii="Times New Roman" w:hAnsi="Times New Roman" w:cs="Times New Roman" w:hint="eastAsia"/>
                <w:snapToGrid/>
                <w:color w:val="auto"/>
                <w:sz w:val="28"/>
                <w:szCs w:val="28"/>
                <w:lang w:eastAsia="zh-CN"/>
              </w:rPr>
              <w:t>本</w:t>
            </w:r>
            <w:r>
              <w:rPr>
                <w:rFonts w:ascii="Times New Roman" w:hAnsi="Times New Roman" w:cs="Times New Roman"/>
                <w:snapToGrid/>
                <w:color w:val="auto"/>
                <w:sz w:val="28"/>
                <w:szCs w:val="28"/>
                <w:lang w:eastAsia="zh-CN"/>
              </w:rPr>
              <w:t>项目未重复申报省和市首台（套）重点</w:t>
            </w:r>
            <w:r>
              <w:rPr>
                <w:rFonts w:ascii="Times New Roman" w:hAnsi="Times New Roman" w:cs="Times New Roman" w:hint="eastAsia"/>
                <w:snapToGrid/>
                <w:color w:val="auto"/>
                <w:sz w:val="28"/>
                <w:szCs w:val="28"/>
                <w:lang w:eastAsia="zh-CN"/>
              </w:rPr>
              <w:t>（大）</w:t>
            </w:r>
            <w:r>
              <w:rPr>
                <w:rFonts w:ascii="Times New Roman" w:hAnsi="Times New Roman" w:cs="Times New Roman"/>
                <w:snapToGrid/>
                <w:color w:val="auto"/>
                <w:sz w:val="28"/>
                <w:szCs w:val="28"/>
                <w:lang w:eastAsia="zh-CN"/>
              </w:rPr>
              <w:t>技术装备项目。</w:t>
            </w:r>
          </w:p>
          <w:p w:rsidR="002A04F5" w:rsidRDefault="002A04F5" w:rsidP="00F34346">
            <w:pPr>
              <w:widowControl/>
              <w:suppressAutoHyphens/>
              <w:kinsoku/>
              <w:overflowPunct/>
              <w:autoSpaceDE/>
              <w:adjustRightInd/>
              <w:snapToGrid/>
              <w:ind w:firstLine="560"/>
              <w:jc w:val="both"/>
              <w:textAlignment w:val="auto"/>
              <w:rPr>
                <w:rFonts w:ascii="Times New Roman" w:hAnsi="Times New Roman" w:cs="Times New Roman"/>
                <w:snapToGrid/>
                <w:color w:val="auto"/>
                <w:sz w:val="28"/>
                <w:szCs w:val="28"/>
                <w:lang w:eastAsia="zh-CN"/>
              </w:rPr>
            </w:pPr>
            <w:r>
              <w:rPr>
                <w:rFonts w:ascii="Times New Roman" w:hAnsi="Times New Roman" w:cs="Times New Roman"/>
                <w:snapToGrid/>
                <w:color w:val="auto"/>
                <w:sz w:val="28"/>
                <w:szCs w:val="28"/>
                <w:lang w:eastAsia="zh-CN"/>
              </w:rPr>
              <w:t>承诺如获得资金支持，保证积极配合后续项目跟踪、监督管理、绩效评价、审计等工作；如已获资金支持的装备发生退货、退款、发票作废、发票红冲等情况，</w:t>
            </w:r>
            <w:r>
              <w:rPr>
                <w:rFonts w:ascii="Times New Roman" w:hAnsi="Times New Roman" w:cs="Times New Roman" w:hint="eastAsia"/>
                <w:snapToGrid/>
                <w:color w:val="auto"/>
                <w:sz w:val="28"/>
                <w:szCs w:val="28"/>
                <w:lang w:eastAsia="zh-CN"/>
              </w:rPr>
              <w:t>及时</w:t>
            </w:r>
            <w:r>
              <w:rPr>
                <w:rFonts w:ascii="Times New Roman" w:hAnsi="Times New Roman" w:cs="Times New Roman"/>
                <w:snapToGrid/>
                <w:color w:val="auto"/>
                <w:sz w:val="28"/>
                <w:szCs w:val="28"/>
                <w:lang w:eastAsia="zh-CN"/>
              </w:rPr>
              <w:t>以书面形式通知市工业和信息化局</w:t>
            </w:r>
            <w:r>
              <w:rPr>
                <w:rFonts w:ascii="Times New Roman" w:eastAsia="宋体" w:hAnsi="Times New Roman" w:cs="Times New Roman"/>
                <w:snapToGrid/>
                <w:color w:val="auto"/>
                <w:sz w:val="28"/>
                <w:szCs w:val="28"/>
                <w:lang w:eastAsia="zh-CN"/>
              </w:rPr>
              <w:t>。</w:t>
            </w:r>
          </w:p>
          <w:p w:rsidR="002A04F5" w:rsidRDefault="002A04F5" w:rsidP="00F34346">
            <w:pPr>
              <w:widowControl/>
              <w:suppressAutoHyphens/>
              <w:kinsoku/>
              <w:overflowPunct/>
              <w:autoSpaceDE/>
              <w:adjustRightInd/>
              <w:snapToGrid/>
              <w:ind w:firstLine="560"/>
              <w:jc w:val="both"/>
              <w:textAlignment w:val="auto"/>
              <w:rPr>
                <w:rFonts w:ascii="Times New Roman" w:hAnsi="Times New Roman" w:cs="Times New Roman"/>
                <w:snapToGrid/>
                <w:color w:val="auto"/>
                <w:sz w:val="28"/>
                <w:szCs w:val="28"/>
                <w:lang w:eastAsia="zh-CN"/>
              </w:rPr>
            </w:pPr>
            <w:r>
              <w:rPr>
                <w:rFonts w:ascii="Times New Roman" w:hAnsi="Times New Roman" w:cs="Times New Roman"/>
                <w:snapToGrid/>
                <w:color w:val="auto"/>
                <w:sz w:val="28"/>
                <w:szCs w:val="28"/>
                <w:lang w:eastAsia="zh-CN"/>
              </w:rPr>
              <w:t>如有违反上述承诺的</w:t>
            </w:r>
            <w:proofErr w:type="gramStart"/>
            <w:r>
              <w:rPr>
                <w:rFonts w:ascii="Times New Roman" w:hAnsi="Times New Roman" w:cs="Times New Roman"/>
                <w:snapToGrid/>
                <w:color w:val="auto"/>
                <w:sz w:val="28"/>
                <w:szCs w:val="28"/>
                <w:lang w:eastAsia="zh-CN"/>
              </w:rPr>
              <w:t>不</w:t>
            </w:r>
            <w:proofErr w:type="gramEnd"/>
            <w:r>
              <w:rPr>
                <w:rFonts w:ascii="Times New Roman" w:hAnsi="Times New Roman" w:cs="Times New Roman"/>
                <w:snapToGrid/>
                <w:color w:val="auto"/>
                <w:sz w:val="28"/>
                <w:szCs w:val="28"/>
                <w:lang w:eastAsia="zh-CN"/>
              </w:rPr>
              <w:t>诚信行为，愿意承担由此引发的全部责任。</w:t>
            </w:r>
          </w:p>
          <w:p w:rsidR="002A04F5" w:rsidRDefault="002A04F5" w:rsidP="00F34346">
            <w:pPr>
              <w:widowControl/>
              <w:suppressAutoHyphens/>
              <w:kinsoku/>
              <w:overflowPunct/>
              <w:autoSpaceDE/>
              <w:adjustRightInd/>
              <w:snapToGrid/>
              <w:ind w:firstLine="560"/>
              <w:jc w:val="both"/>
              <w:textAlignment w:val="auto"/>
              <w:rPr>
                <w:rFonts w:ascii="Times New Roman" w:hAnsi="Times New Roman" w:cs="Times New Roman"/>
                <w:snapToGrid/>
                <w:color w:val="auto"/>
                <w:sz w:val="28"/>
                <w:szCs w:val="28"/>
                <w:lang w:eastAsia="zh-CN"/>
              </w:rPr>
            </w:pPr>
          </w:p>
          <w:p w:rsidR="002A04F5" w:rsidRDefault="002A04F5" w:rsidP="00F34346">
            <w:pPr>
              <w:widowControl/>
              <w:suppressAutoHyphens/>
              <w:kinsoku/>
              <w:overflowPunct/>
              <w:autoSpaceDE/>
              <w:adjustRightInd/>
              <w:snapToGrid/>
              <w:ind w:firstLineChars="0" w:firstLine="0"/>
              <w:jc w:val="both"/>
              <w:textAlignment w:val="auto"/>
              <w:rPr>
                <w:rFonts w:ascii="Times New Roman" w:hAnsi="Times New Roman" w:cs="Times New Roman"/>
                <w:snapToGrid/>
                <w:color w:val="auto"/>
                <w:sz w:val="28"/>
                <w:szCs w:val="28"/>
                <w:lang w:eastAsia="zh-CN"/>
              </w:rPr>
            </w:pPr>
            <w:r>
              <w:rPr>
                <w:rFonts w:ascii="Times New Roman" w:hAnsi="Times New Roman" w:cs="Times New Roman"/>
                <w:snapToGrid/>
                <w:color w:val="auto"/>
                <w:sz w:val="28"/>
                <w:szCs w:val="28"/>
                <w:lang w:eastAsia="zh-CN"/>
              </w:rPr>
              <w:t>申报单位（盖章）：</w:t>
            </w:r>
            <w:r>
              <w:rPr>
                <w:rFonts w:ascii="Times New Roman" w:hAnsi="Times New Roman" w:cs="Times New Roman"/>
                <w:snapToGrid/>
                <w:color w:val="auto"/>
                <w:sz w:val="28"/>
                <w:szCs w:val="28"/>
                <w:lang w:eastAsia="zh-CN"/>
              </w:rPr>
              <w:t xml:space="preserve">        </w:t>
            </w:r>
            <w:r>
              <w:rPr>
                <w:rFonts w:ascii="Times New Roman" w:hAnsi="Times New Roman" w:cs="Times New Roman"/>
                <w:snapToGrid/>
                <w:color w:val="auto"/>
                <w:sz w:val="28"/>
                <w:szCs w:val="28"/>
                <w:lang w:eastAsia="zh-CN"/>
              </w:rPr>
              <w:t>法人代表（签字）：</w:t>
            </w:r>
            <w:r>
              <w:rPr>
                <w:rFonts w:ascii="Times New Roman" w:hAnsi="Times New Roman" w:cs="Times New Roman"/>
                <w:snapToGrid/>
                <w:color w:val="auto"/>
                <w:sz w:val="28"/>
                <w:szCs w:val="28"/>
                <w:lang w:eastAsia="zh-CN"/>
              </w:rPr>
              <w:br/>
            </w:r>
          </w:p>
          <w:p w:rsidR="002A04F5" w:rsidRDefault="002A04F5" w:rsidP="00F34346">
            <w:pPr>
              <w:widowControl/>
              <w:suppressAutoHyphens/>
              <w:kinsoku/>
              <w:overflowPunct/>
              <w:autoSpaceDE/>
              <w:adjustRightInd/>
              <w:snapToGrid/>
              <w:ind w:firstLine="560"/>
              <w:jc w:val="both"/>
              <w:textAlignment w:val="auto"/>
              <w:rPr>
                <w:rFonts w:ascii="Times New Roman" w:hAnsi="Times New Roman" w:cs="Times New Roman"/>
                <w:snapToGrid/>
                <w:color w:val="auto"/>
                <w:sz w:val="28"/>
                <w:szCs w:val="28"/>
                <w:lang w:eastAsia="zh-CN"/>
              </w:rPr>
            </w:pPr>
            <w:r>
              <w:rPr>
                <w:rFonts w:ascii="Times New Roman" w:hAnsi="Times New Roman" w:cs="Times New Roman"/>
                <w:snapToGrid/>
                <w:color w:val="auto"/>
                <w:sz w:val="28"/>
                <w:szCs w:val="28"/>
                <w:lang w:eastAsia="zh-CN"/>
              </w:rPr>
              <w:t xml:space="preserve">                       </w:t>
            </w:r>
            <w:r>
              <w:rPr>
                <w:rFonts w:ascii="Times New Roman" w:hAnsi="Times New Roman" w:cs="Times New Roman"/>
                <w:snapToGrid/>
                <w:color w:val="auto"/>
                <w:sz w:val="28"/>
                <w:szCs w:val="28"/>
                <w:lang w:eastAsia="zh-CN"/>
              </w:rPr>
              <w:t>日期：</w:t>
            </w:r>
            <w:r>
              <w:rPr>
                <w:rFonts w:ascii="Times New Roman" w:hAnsi="Times New Roman" w:cs="Times New Roman"/>
                <w:snapToGrid/>
                <w:color w:val="auto"/>
                <w:sz w:val="28"/>
                <w:szCs w:val="28"/>
                <w:lang w:eastAsia="zh-CN"/>
              </w:rPr>
              <w:t xml:space="preserve">     </w:t>
            </w:r>
            <w:r>
              <w:rPr>
                <w:rFonts w:ascii="Times New Roman" w:hAnsi="Times New Roman" w:cs="Times New Roman"/>
                <w:snapToGrid/>
                <w:color w:val="auto"/>
                <w:sz w:val="28"/>
                <w:szCs w:val="28"/>
                <w:lang w:eastAsia="zh-CN"/>
              </w:rPr>
              <w:t>年</w:t>
            </w:r>
            <w:r>
              <w:rPr>
                <w:rFonts w:ascii="Times New Roman" w:hAnsi="Times New Roman" w:cs="Times New Roman"/>
                <w:snapToGrid/>
                <w:color w:val="auto"/>
                <w:sz w:val="28"/>
                <w:szCs w:val="28"/>
                <w:lang w:eastAsia="zh-CN"/>
              </w:rPr>
              <w:t xml:space="preserve">    </w:t>
            </w:r>
            <w:r>
              <w:rPr>
                <w:rFonts w:ascii="Times New Roman" w:hAnsi="Times New Roman" w:cs="Times New Roman"/>
                <w:snapToGrid/>
                <w:color w:val="auto"/>
                <w:sz w:val="28"/>
                <w:szCs w:val="28"/>
                <w:lang w:eastAsia="zh-CN"/>
              </w:rPr>
              <w:t>月</w:t>
            </w:r>
            <w:r>
              <w:rPr>
                <w:rFonts w:ascii="Times New Roman" w:hAnsi="Times New Roman" w:cs="Times New Roman"/>
                <w:snapToGrid/>
                <w:color w:val="auto"/>
                <w:sz w:val="28"/>
                <w:szCs w:val="28"/>
                <w:lang w:eastAsia="zh-CN"/>
              </w:rPr>
              <w:t xml:space="preserve">   </w:t>
            </w:r>
            <w:r>
              <w:rPr>
                <w:rFonts w:ascii="Times New Roman" w:hAnsi="Times New Roman" w:cs="Times New Roman"/>
                <w:snapToGrid/>
                <w:color w:val="auto"/>
                <w:sz w:val="28"/>
                <w:szCs w:val="28"/>
                <w:lang w:eastAsia="zh-CN"/>
              </w:rPr>
              <w:t>日</w:t>
            </w:r>
            <w:r>
              <w:rPr>
                <w:rFonts w:ascii="Times New Roman" w:hAnsi="Times New Roman" w:cs="Times New Roman"/>
                <w:snapToGrid/>
                <w:color w:val="auto"/>
                <w:sz w:val="28"/>
                <w:szCs w:val="28"/>
                <w:lang w:eastAsia="zh-CN"/>
              </w:rPr>
              <w:t xml:space="preserve"> </w:t>
            </w:r>
          </w:p>
        </w:tc>
      </w:tr>
      <w:tr w:rsidR="002A04F5" w:rsidTr="00F34346">
        <w:trPr>
          <w:trHeight w:val="624"/>
          <w:jc w:val="center"/>
        </w:trPr>
        <w:tc>
          <w:tcPr>
            <w:tcW w:w="1475" w:type="dxa"/>
            <w:vMerge/>
            <w:tcBorders>
              <w:top w:val="single" w:sz="4" w:space="0" w:color="000000"/>
              <w:left w:val="single" w:sz="4" w:space="0" w:color="000000"/>
              <w:bottom w:val="single" w:sz="4" w:space="0" w:color="000000"/>
              <w:right w:val="single" w:sz="4" w:space="0" w:color="000000"/>
            </w:tcBorders>
            <w:vAlign w:val="center"/>
          </w:tcPr>
          <w:p w:rsidR="002A04F5" w:rsidRDefault="002A04F5" w:rsidP="00F34346">
            <w:pPr>
              <w:widowControl/>
              <w:suppressAutoHyphens/>
              <w:kinsoku/>
              <w:overflowPunct/>
              <w:autoSpaceDE/>
              <w:autoSpaceDN/>
              <w:adjustRightInd/>
              <w:snapToGrid/>
              <w:spacing w:line="240" w:lineRule="auto"/>
              <w:ind w:firstLineChars="0" w:firstLine="0"/>
              <w:textAlignment w:val="auto"/>
              <w:rPr>
                <w:rFonts w:ascii="Times New Roman" w:hAnsi="Times New Roman" w:cs="Times New Roman"/>
                <w:snapToGrid/>
                <w:color w:val="auto"/>
                <w:sz w:val="28"/>
                <w:szCs w:val="28"/>
                <w:lang w:eastAsia="zh-CN"/>
              </w:rPr>
            </w:pPr>
          </w:p>
        </w:tc>
        <w:tc>
          <w:tcPr>
            <w:tcW w:w="7645" w:type="dxa"/>
            <w:vMerge/>
            <w:tcBorders>
              <w:top w:val="single" w:sz="4" w:space="0" w:color="000000"/>
              <w:left w:val="single" w:sz="4" w:space="0" w:color="000000"/>
              <w:bottom w:val="single" w:sz="4" w:space="0" w:color="000000"/>
              <w:right w:val="single" w:sz="4" w:space="0" w:color="000000"/>
            </w:tcBorders>
            <w:vAlign w:val="center"/>
          </w:tcPr>
          <w:p w:rsidR="002A04F5" w:rsidRDefault="002A04F5" w:rsidP="00F34346">
            <w:pPr>
              <w:widowControl/>
              <w:suppressAutoHyphens/>
              <w:kinsoku/>
              <w:overflowPunct/>
              <w:autoSpaceDE/>
              <w:autoSpaceDN/>
              <w:adjustRightInd/>
              <w:snapToGrid/>
              <w:spacing w:line="240" w:lineRule="auto"/>
              <w:ind w:firstLineChars="0" w:firstLine="0"/>
              <w:textAlignment w:val="auto"/>
              <w:rPr>
                <w:rFonts w:ascii="Times New Roman" w:hAnsi="Times New Roman" w:cs="Times New Roman"/>
                <w:snapToGrid/>
                <w:color w:val="auto"/>
                <w:sz w:val="28"/>
                <w:szCs w:val="28"/>
                <w:lang w:eastAsia="zh-CN"/>
              </w:rPr>
            </w:pPr>
          </w:p>
        </w:tc>
      </w:tr>
      <w:tr w:rsidR="002A04F5" w:rsidTr="00F34346">
        <w:trPr>
          <w:trHeight w:val="624"/>
          <w:jc w:val="center"/>
        </w:trPr>
        <w:tc>
          <w:tcPr>
            <w:tcW w:w="1475" w:type="dxa"/>
            <w:vMerge/>
            <w:tcBorders>
              <w:top w:val="single" w:sz="4" w:space="0" w:color="000000"/>
              <w:left w:val="single" w:sz="4" w:space="0" w:color="000000"/>
              <w:bottom w:val="single" w:sz="4" w:space="0" w:color="000000"/>
              <w:right w:val="single" w:sz="4" w:space="0" w:color="000000"/>
            </w:tcBorders>
            <w:vAlign w:val="center"/>
          </w:tcPr>
          <w:p w:rsidR="002A04F5" w:rsidRDefault="002A04F5" w:rsidP="00F34346">
            <w:pPr>
              <w:widowControl/>
              <w:suppressAutoHyphens/>
              <w:kinsoku/>
              <w:overflowPunct/>
              <w:autoSpaceDE/>
              <w:autoSpaceDN/>
              <w:adjustRightInd/>
              <w:snapToGrid/>
              <w:spacing w:line="240" w:lineRule="auto"/>
              <w:ind w:firstLineChars="0" w:firstLine="0"/>
              <w:textAlignment w:val="auto"/>
              <w:rPr>
                <w:rFonts w:ascii="Times New Roman" w:hAnsi="Times New Roman" w:cs="Times New Roman"/>
                <w:snapToGrid/>
                <w:color w:val="auto"/>
                <w:sz w:val="28"/>
                <w:szCs w:val="28"/>
                <w:lang w:eastAsia="zh-CN"/>
              </w:rPr>
            </w:pPr>
          </w:p>
        </w:tc>
        <w:tc>
          <w:tcPr>
            <w:tcW w:w="7645" w:type="dxa"/>
            <w:vMerge/>
            <w:tcBorders>
              <w:top w:val="single" w:sz="4" w:space="0" w:color="000000"/>
              <w:left w:val="single" w:sz="4" w:space="0" w:color="000000"/>
              <w:bottom w:val="single" w:sz="4" w:space="0" w:color="000000"/>
              <w:right w:val="single" w:sz="4" w:space="0" w:color="000000"/>
            </w:tcBorders>
            <w:vAlign w:val="center"/>
          </w:tcPr>
          <w:p w:rsidR="002A04F5" w:rsidRDefault="002A04F5" w:rsidP="00F34346">
            <w:pPr>
              <w:widowControl/>
              <w:suppressAutoHyphens/>
              <w:kinsoku/>
              <w:overflowPunct/>
              <w:autoSpaceDE/>
              <w:autoSpaceDN/>
              <w:adjustRightInd/>
              <w:snapToGrid/>
              <w:spacing w:line="240" w:lineRule="auto"/>
              <w:ind w:firstLineChars="0" w:firstLine="0"/>
              <w:textAlignment w:val="auto"/>
              <w:rPr>
                <w:rFonts w:ascii="Times New Roman" w:hAnsi="Times New Roman" w:cs="Times New Roman"/>
                <w:snapToGrid/>
                <w:color w:val="auto"/>
                <w:sz w:val="28"/>
                <w:szCs w:val="28"/>
                <w:lang w:eastAsia="zh-CN"/>
              </w:rPr>
            </w:pPr>
          </w:p>
        </w:tc>
      </w:tr>
      <w:tr w:rsidR="002A04F5" w:rsidTr="00F34346">
        <w:trPr>
          <w:trHeight w:val="1455"/>
          <w:jc w:val="center"/>
        </w:trPr>
        <w:tc>
          <w:tcPr>
            <w:tcW w:w="1475" w:type="dxa"/>
            <w:vMerge/>
            <w:tcBorders>
              <w:top w:val="single" w:sz="4" w:space="0" w:color="000000"/>
              <w:left w:val="single" w:sz="4" w:space="0" w:color="000000"/>
              <w:bottom w:val="single" w:sz="4" w:space="0" w:color="000000"/>
              <w:right w:val="single" w:sz="4" w:space="0" w:color="000000"/>
            </w:tcBorders>
            <w:vAlign w:val="center"/>
          </w:tcPr>
          <w:p w:rsidR="002A04F5" w:rsidRDefault="002A04F5" w:rsidP="00F34346">
            <w:pPr>
              <w:widowControl/>
              <w:suppressAutoHyphens/>
              <w:kinsoku/>
              <w:overflowPunct/>
              <w:autoSpaceDE/>
              <w:autoSpaceDN/>
              <w:adjustRightInd/>
              <w:snapToGrid/>
              <w:spacing w:line="240" w:lineRule="auto"/>
              <w:ind w:firstLineChars="0" w:firstLine="0"/>
              <w:textAlignment w:val="auto"/>
              <w:rPr>
                <w:rFonts w:ascii="Times New Roman" w:hAnsi="Times New Roman" w:cs="Times New Roman"/>
                <w:snapToGrid/>
                <w:color w:val="auto"/>
                <w:sz w:val="28"/>
                <w:szCs w:val="28"/>
                <w:lang w:eastAsia="zh-CN"/>
              </w:rPr>
            </w:pPr>
          </w:p>
        </w:tc>
        <w:tc>
          <w:tcPr>
            <w:tcW w:w="7645" w:type="dxa"/>
            <w:vMerge/>
            <w:tcBorders>
              <w:top w:val="single" w:sz="4" w:space="0" w:color="000000"/>
              <w:left w:val="single" w:sz="4" w:space="0" w:color="000000"/>
              <w:bottom w:val="single" w:sz="4" w:space="0" w:color="000000"/>
              <w:right w:val="single" w:sz="4" w:space="0" w:color="000000"/>
            </w:tcBorders>
            <w:vAlign w:val="center"/>
          </w:tcPr>
          <w:p w:rsidR="002A04F5" w:rsidRDefault="002A04F5" w:rsidP="00F34346">
            <w:pPr>
              <w:widowControl/>
              <w:suppressAutoHyphens/>
              <w:kinsoku/>
              <w:overflowPunct/>
              <w:autoSpaceDE/>
              <w:autoSpaceDN/>
              <w:adjustRightInd/>
              <w:snapToGrid/>
              <w:spacing w:line="240" w:lineRule="auto"/>
              <w:ind w:firstLineChars="0" w:firstLine="0"/>
              <w:textAlignment w:val="auto"/>
              <w:rPr>
                <w:rFonts w:ascii="Times New Roman" w:hAnsi="Times New Roman" w:cs="Times New Roman"/>
                <w:snapToGrid/>
                <w:color w:val="auto"/>
                <w:sz w:val="28"/>
                <w:szCs w:val="28"/>
                <w:lang w:eastAsia="zh-CN"/>
              </w:rPr>
            </w:pPr>
          </w:p>
        </w:tc>
      </w:tr>
      <w:tr w:rsidR="002A04F5" w:rsidTr="00F34346">
        <w:trPr>
          <w:trHeight w:val="870"/>
          <w:jc w:val="center"/>
        </w:trPr>
        <w:tc>
          <w:tcPr>
            <w:tcW w:w="1475" w:type="dxa"/>
            <w:vMerge/>
            <w:tcBorders>
              <w:top w:val="single" w:sz="4" w:space="0" w:color="000000"/>
              <w:left w:val="single" w:sz="4" w:space="0" w:color="000000"/>
              <w:bottom w:val="single" w:sz="4" w:space="0" w:color="000000"/>
              <w:right w:val="single" w:sz="4" w:space="0" w:color="000000"/>
            </w:tcBorders>
            <w:vAlign w:val="center"/>
          </w:tcPr>
          <w:p w:rsidR="002A04F5" w:rsidRDefault="002A04F5" w:rsidP="00F34346">
            <w:pPr>
              <w:widowControl/>
              <w:suppressAutoHyphens/>
              <w:kinsoku/>
              <w:overflowPunct/>
              <w:autoSpaceDE/>
              <w:autoSpaceDN/>
              <w:adjustRightInd/>
              <w:snapToGrid/>
              <w:spacing w:line="240" w:lineRule="auto"/>
              <w:ind w:firstLineChars="0" w:firstLine="0"/>
              <w:textAlignment w:val="auto"/>
              <w:rPr>
                <w:rFonts w:ascii="Times New Roman" w:hAnsi="Times New Roman" w:cs="Times New Roman"/>
                <w:snapToGrid/>
                <w:color w:val="auto"/>
                <w:sz w:val="28"/>
                <w:szCs w:val="28"/>
                <w:lang w:eastAsia="zh-CN"/>
              </w:rPr>
            </w:pPr>
          </w:p>
        </w:tc>
        <w:tc>
          <w:tcPr>
            <w:tcW w:w="7645" w:type="dxa"/>
            <w:vMerge/>
            <w:tcBorders>
              <w:top w:val="single" w:sz="4" w:space="0" w:color="000000"/>
              <w:left w:val="single" w:sz="4" w:space="0" w:color="000000"/>
              <w:bottom w:val="single" w:sz="4" w:space="0" w:color="000000"/>
              <w:right w:val="single" w:sz="4" w:space="0" w:color="000000"/>
            </w:tcBorders>
            <w:vAlign w:val="center"/>
          </w:tcPr>
          <w:p w:rsidR="002A04F5" w:rsidRDefault="002A04F5" w:rsidP="00F34346">
            <w:pPr>
              <w:widowControl/>
              <w:suppressAutoHyphens/>
              <w:kinsoku/>
              <w:overflowPunct/>
              <w:autoSpaceDE/>
              <w:autoSpaceDN/>
              <w:adjustRightInd/>
              <w:snapToGrid/>
              <w:spacing w:line="240" w:lineRule="auto"/>
              <w:ind w:firstLineChars="0" w:firstLine="0"/>
              <w:textAlignment w:val="auto"/>
              <w:rPr>
                <w:rFonts w:ascii="Times New Roman" w:hAnsi="Times New Roman" w:cs="Times New Roman"/>
                <w:snapToGrid/>
                <w:color w:val="auto"/>
                <w:sz w:val="28"/>
                <w:szCs w:val="28"/>
                <w:lang w:eastAsia="zh-CN"/>
              </w:rPr>
            </w:pPr>
          </w:p>
        </w:tc>
      </w:tr>
      <w:tr w:rsidR="002A04F5" w:rsidTr="00F34346">
        <w:trPr>
          <w:trHeight w:val="750"/>
          <w:jc w:val="center"/>
        </w:trPr>
        <w:tc>
          <w:tcPr>
            <w:tcW w:w="1475" w:type="dxa"/>
            <w:vMerge/>
            <w:tcBorders>
              <w:top w:val="single" w:sz="4" w:space="0" w:color="000000"/>
              <w:left w:val="single" w:sz="4" w:space="0" w:color="000000"/>
              <w:bottom w:val="single" w:sz="4" w:space="0" w:color="000000"/>
              <w:right w:val="single" w:sz="4" w:space="0" w:color="000000"/>
            </w:tcBorders>
            <w:vAlign w:val="center"/>
          </w:tcPr>
          <w:p w:rsidR="002A04F5" w:rsidRDefault="002A04F5" w:rsidP="00F34346">
            <w:pPr>
              <w:widowControl/>
              <w:suppressAutoHyphens/>
              <w:kinsoku/>
              <w:overflowPunct/>
              <w:autoSpaceDE/>
              <w:autoSpaceDN/>
              <w:adjustRightInd/>
              <w:snapToGrid/>
              <w:spacing w:line="240" w:lineRule="auto"/>
              <w:ind w:firstLineChars="0" w:firstLine="0"/>
              <w:textAlignment w:val="auto"/>
              <w:rPr>
                <w:rFonts w:ascii="Times New Roman" w:hAnsi="Times New Roman" w:cs="Times New Roman"/>
                <w:snapToGrid/>
                <w:color w:val="auto"/>
                <w:sz w:val="28"/>
                <w:szCs w:val="28"/>
                <w:lang w:eastAsia="zh-CN"/>
              </w:rPr>
            </w:pPr>
          </w:p>
        </w:tc>
        <w:tc>
          <w:tcPr>
            <w:tcW w:w="7645" w:type="dxa"/>
            <w:vMerge/>
            <w:tcBorders>
              <w:top w:val="single" w:sz="4" w:space="0" w:color="000000"/>
              <w:left w:val="single" w:sz="4" w:space="0" w:color="000000"/>
              <w:bottom w:val="single" w:sz="4" w:space="0" w:color="000000"/>
              <w:right w:val="single" w:sz="4" w:space="0" w:color="000000"/>
            </w:tcBorders>
            <w:vAlign w:val="center"/>
          </w:tcPr>
          <w:p w:rsidR="002A04F5" w:rsidRDefault="002A04F5" w:rsidP="00F34346">
            <w:pPr>
              <w:widowControl/>
              <w:suppressAutoHyphens/>
              <w:kinsoku/>
              <w:overflowPunct/>
              <w:autoSpaceDE/>
              <w:autoSpaceDN/>
              <w:adjustRightInd/>
              <w:snapToGrid/>
              <w:spacing w:line="240" w:lineRule="auto"/>
              <w:ind w:firstLineChars="0" w:firstLine="0"/>
              <w:textAlignment w:val="auto"/>
              <w:rPr>
                <w:rFonts w:ascii="Times New Roman" w:hAnsi="Times New Roman" w:cs="Times New Roman"/>
                <w:snapToGrid/>
                <w:color w:val="auto"/>
                <w:sz w:val="28"/>
                <w:szCs w:val="28"/>
                <w:lang w:eastAsia="zh-CN"/>
              </w:rPr>
            </w:pPr>
          </w:p>
        </w:tc>
      </w:tr>
      <w:tr w:rsidR="002A04F5" w:rsidTr="00F34346">
        <w:trPr>
          <w:trHeight w:val="5148"/>
          <w:jc w:val="center"/>
        </w:trPr>
        <w:tc>
          <w:tcPr>
            <w:tcW w:w="1475" w:type="dxa"/>
            <w:vMerge/>
            <w:tcBorders>
              <w:top w:val="single" w:sz="4" w:space="0" w:color="000000"/>
              <w:left w:val="single" w:sz="4" w:space="0" w:color="000000"/>
              <w:bottom w:val="single" w:sz="4" w:space="0" w:color="000000"/>
              <w:right w:val="single" w:sz="4" w:space="0" w:color="000000"/>
            </w:tcBorders>
            <w:vAlign w:val="center"/>
          </w:tcPr>
          <w:p w:rsidR="002A04F5" w:rsidRDefault="002A04F5" w:rsidP="00F34346">
            <w:pPr>
              <w:widowControl/>
              <w:suppressAutoHyphens/>
              <w:kinsoku/>
              <w:overflowPunct/>
              <w:autoSpaceDE/>
              <w:autoSpaceDN/>
              <w:adjustRightInd/>
              <w:snapToGrid/>
              <w:spacing w:line="240" w:lineRule="auto"/>
              <w:ind w:firstLineChars="0" w:firstLine="0"/>
              <w:textAlignment w:val="auto"/>
              <w:rPr>
                <w:rFonts w:ascii="Times New Roman" w:hAnsi="Times New Roman" w:cs="Times New Roman"/>
                <w:snapToGrid/>
                <w:color w:val="auto"/>
                <w:sz w:val="28"/>
                <w:szCs w:val="28"/>
                <w:lang w:eastAsia="zh-CN"/>
              </w:rPr>
            </w:pPr>
          </w:p>
        </w:tc>
        <w:tc>
          <w:tcPr>
            <w:tcW w:w="7645" w:type="dxa"/>
            <w:vMerge/>
            <w:tcBorders>
              <w:top w:val="single" w:sz="4" w:space="0" w:color="000000"/>
              <w:left w:val="single" w:sz="4" w:space="0" w:color="000000"/>
              <w:bottom w:val="single" w:sz="4" w:space="0" w:color="000000"/>
              <w:right w:val="single" w:sz="4" w:space="0" w:color="000000"/>
            </w:tcBorders>
            <w:vAlign w:val="center"/>
          </w:tcPr>
          <w:p w:rsidR="002A04F5" w:rsidRDefault="002A04F5" w:rsidP="00F34346">
            <w:pPr>
              <w:widowControl/>
              <w:suppressAutoHyphens/>
              <w:kinsoku/>
              <w:overflowPunct/>
              <w:autoSpaceDE/>
              <w:autoSpaceDN/>
              <w:adjustRightInd/>
              <w:snapToGrid/>
              <w:spacing w:line="240" w:lineRule="auto"/>
              <w:ind w:firstLineChars="0" w:firstLine="0"/>
              <w:textAlignment w:val="auto"/>
              <w:rPr>
                <w:rFonts w:ascii="Times New Roman" w:hAnsi="Times New Roman" w:cs="Times New Roman"/>
                <w:snapToGrid/>
                <w:color w:val="auto"/>
                <w:sz w:val="28"/>
                <w:szCs w:val="28"/>
                <w:lang w:eastAsia="zh-CN"/>
              </w:rPr>
            </w:pPr>
          </w:p>
        </w:tc>
      </w:tr>
    </w:tbl>
    <w:p w:rsidR="002A04F5" w:rsidRDefault="002A04F5" w:rsidP="002A04F5">
      <w:pPr>
        <w:ind w:firstLine="620"/>
        <w:rPr>
          <w:rFonts w:ascii="Times New Roman" w:eastAsia="黑体" w:hAnsi="Times New Roman" w:cs="Times New Roman"/>
          <w:color w:val="auto"/>
          <w:sz w:val="31"/>
          <w:szCs w:val="31"/>
        </w:rPr>
        <w:sectPr w:rsidR="002A04F5">
          <w:headerReference w:type="even" r:id="rId4"/>
          <w:headerReference w:type="default" r:id="rId5"/>
          <w:footerReference w:type="even" r:id="rId6"/>
          <w:footerReference w:type="default" r:id="rId7"/>
          <w:headerReference w:type="first" r:id="rId8"/>
          <w:footerReference w:type="first" r:id="rId9"/>
          <w:pgSz w:w="11906" w:h="16838"/>
          <w:pgMar w:top="2041" w:right="1588" w:bottom="2041" w:left="1588" w:header="851" w:footer="992" w:gutter="0"/>
          <w:cols w:space="720"/>
          <w:titlePg/>
          <w:docGrid w:type="lines" w:linePitch="435"/>
        </w:sectPr>
      </w:pPr>
    </w:p>
    <w:p w:rsidR="002A04F5" w:rsidRDefault="002A04F5" w:rsidP="002A04F5">
      <w:pPr>
        <w:suppressAutoHyphens/>
        <w:kinsoku/>
        <w:overflowPunct/>
        <w:autoSpaceDE/>
        <w:autoSpaceDN/>
        <w:adjustRightInd/>
        <w:snapToGrid/>
        <w:spacing w:line="240" w:lineRule="auto"/>
        <w:ind w:firstLineChars="0" w:firstLine="0"/>
        <w:jc w:val="both"/>
        <w:textAlignment w:val="auto"/>
        <w:rPr>
          <w:rFonts w:ascii="Times New Roman" w:eastAsia="黑体" w:hAnsi="Times New Roman" w:cs="Times New Roman"/>
          <w:snapToGrid/>
          <w:color w:val="auto"/>
          <w:kern w:val="2"/>
          <w:sz w:val="31"/>
          <w:szCs w:val="31"/>
          <w:lang w:eastAsia="zh-CN"/>
        </w:rPr>
      </w:pPr>
      <w:r>
        <w:rPr>
          <w:rFonts w:ascii="Times New Roman" w:eastAsia="黑体" w:hAnsi="Times New Roman" w:cs="Times New Roman"/>
          <w:snapToGrid/>
          <w:color w:val="auto"/>
          <w:kern w:val="2"/>
          <w:sz w:val="31"/>
          <w:szCs w:val="31"/>
          <w:lang w:eastAsia="zh-CN"/>
        </w:rPr>
        <w:lastRenderedPageBreak/>
        <w:t>附件</w:t>
      </w:r>
      <w:r>
        <w:rPr>
          <w:rFonts w:ascii="Times New Roman" w:eastAsia="黑体" w:hAnsi="Times New Roman" w:cs="Times New Roman"/>
          <w:snapToGrid/>
          <w:color w:val="auto"/>
          <w:kern w:val="2"/>
          <w:sz w:val="31"/>
          <w:szCs w:val="31"/>
          <w:lang w:eastAsia="zh-CN"/>
        </w:rPr>
        <w:t>2</w:t>
      </w:r>
    </w:p>
    <w:p w:rsidR="002A04F5" w:rsidRDefault="002A04F5" w:rsidP="002A04F5">
      <w:pPr>
        <w:suppressAutoHyphens/>
        <w:kinsoku/>
        <w:overflowPunct/>
        <w:autoSpaceDE/>
        <w:autoSpaceDN/>
        <w:adjustRightInd/>
        <w:snapToGrid/>
        <w:spacing w:line="240" w:lineRule="auto"/>
        <w:ind w:firstLineChars="0" w:firstLine="0"/>
        <w:jc w:val="center"/>
        <w:textAlignment w:val="auto"/>
        <w:rPr>
          <w:rFonts w:ascii="Times New Roman" w:eastAsia="方正大标宋简体" w:hAnsi="Times New Roman" w:cs="Times New Roman"/>
          <w:snapToGrid/>
          <w:color w:val="auto"/>
          <w:sz w:val="42"/>
          <w:szCs w:val="42"/>
          <w:lang w:eastAsia="zh-CN"/>
        </w:rPr>
      </w:pPr>
      <w:r>
        <w:rPr>
          <w:rFonts w:ascii="Times New Roman" w:eastAsia="方正大标宋简体" w:hAnsi="Times New Roman" w:cs="Times New Roman"/>
          <w:snapToGrid/>
          <w:color w:val="auto"/>
          <w:sz w:val="42"/>
          <w:szCs w:val="42"/>
          <w:lang w:eastAsia="zh-CN"/>
        </w:rPr>
        <w:t>东莞市首台（套）重点技术装备研制与推广应用项目</w:t>
      </w:r>
      <w:r>
        <w:rPr>
          <w:rFonts w:ascii="Times New Roman" w:eastAsia="方正大标宋简体" w:hAnsi="Times New Roman" w:cs="Times New Roman" w:hint="eastAsia"/>
          <w:snapToGrid/>
          <w:color w:val="auto"/>
          <w:sz w:val="42"/>
          <w:szCs w:val="42"/>
          <w:lang w:eastAsia="zh-CN"/>
        </w:rPr>
        <w:t>入库</w:t>
      </w:r>
      <w:r>
        <w:rPr>
          <w:rFonts w:ascii="Times New Roman" w:eastAsia="方正大标宋简体" w:hAnsi="Times New Roman" w:cs="Times New Roman"/>
          <w:snapToGrid/>
          <w:color w:val="auto"/>
          <w:sz w:val="42"/>
          <w:szCs w:val="42"/>
          <w:lang w:eastAsia="zh-CN"/>
        </w:rPr>
        <w:t>申请表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1"/>
        <w:gridCol w:w="419"/>
        <w:gridCol w:w="1464"/>
        <w:gridCol w:w="323"/>
        <w:gridCol w:w="1050"/>
        <w:gridCol w:w="576"/>
        <w:gridCol w:w="980"/>
        <w:gridCol w:w="1350"/>
        <w:gridCol w:w="475"/>
        <w:gridCol w:w="992"/>
        <w:gridCol w:w="847"/>
        <w:gridCol w:w="1125"/>
        <w:gridCol w:w="1009"/>
        <w:gridCol w:w="235"/>
        <w:gridCol w:w="799"/>
        <w:gridCol w:w="1589"/>
      </w:tblGrid>
      <w:tr w:rsidR="002A04F5" w:rsidTr="00F34346">
        <w:trPr>
          <w:trHeight w:val="402"/>
        </w:trPr>
        <w:tc>
          <w:tcPr>
            <w:tcW w:w="1360" w:type="dxa"/>
            <w:gridSpan w:val="2"/>
            <w:vMerge w:val="restart"/>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r>
              <w:rPr>
                <w:rFonts w:ascii="Times New Roman" w:hAnsi="Times New Roman" w:cs="Times New Roman"/>
                <w:snapToGrid/>
                <w:color w:val="auto"/>
                <w:sz w:val="20"/>
                <w:szCs w:val="20"/>
                <w:lang w:eastAsia="zh-CN"/>
              </w:rPr>
              <w:t>基本情况</w:t>
            </w:r>
          </w:p>
        </w:tc>
        <w:tc>
          <w:tcPr>
            <w:tcW w:w="1464" w:type="dxa"/>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r>
              <w:rPr>
                <w:rFonts w:ascii="Times New Roman" w:hAnsi="Times New Roman" w:cs="Times New Roman"/>
                <w:snapToGrid/>
                <w:color w:val="auto"/>
                <w:sz w:val="20"/>
                <w:szCs w:val="20"/>
                <w:lang w:eastAsia="zh-CN"/>
              </w:rPr>
              <w:t>企业名称</w:t>
            </w:r>
          </w:p>
        </w:tc>
        <w:tc>
          <w:tcPr>
            <w:tcW w:w="4754" w:type="dxa"/>
            <w:gridSpan w:val="6"/>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p>
        </w:tc>
        <w:tc>
          <w:tcPr>
            <w:tcW w:w="992" w:type="dxa"/>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r>
              <w:rPr>
                <w:rFonts w:ascii="Times New Roman" w:hAnsi="Times New Roman" w:cs="Times New Roman"/>
                <w:snapToGrid/>
                <w:color w:val="auto"/>
                <w:sz w:val="20"/>
                <w:szCs w:val="20"/>
                <w:lang w:eastAsia="zh-CN"/>
              </w:rPr>
              <w:t>地址</w:t>
            </w:r>
          </w:p>
        </w:tc>
        <w:tc>
          <w:tcPr>
            <w:tcW w:w="5604" w:type="dxa"/>
            <w:gridSpan w:val="6"/>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p>
        </w:tc>
      </w:tr>
      <w:tr w:rsidR="002A04F5" w:rsidTr="00F34346">
        <w:trPr>
          <w:trHeight w:val="384"/>
        </w:trPr>
        <w:tc>
          <w:tcPr>
            <w:tcW w:w="1360" w:type="dxa"/>
            <w:gridSpan w:val="2"/>
            <w:vMerge/>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p>
        </w:tc>
        <w:tc>
          <w:tcPr>
            <w:tcW w:w="1464" w:type="dxa"/>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r>
              <w:rPr>
                <w:rFonts w:ascii="Times New Roman" w:hAnsi="Times New Roman" w:cs="Times New Roman"/>
                <w:snapToGrid/>
                <w:color w:val="auto"/>
                <w:sz w:val="20"/>
                <w:szCs w:val="20"/>
                <w:lang w:eastAsia="zh-CN"/>
              </w:rPr>
              <w:t>主营业务</w:t>
            </w:r>
          </w:p>
        </w:tc>
        <w:tc>
          <w:tcPr>
            <w:tcW w:w="11350" w:type="dxa"/>
            <w:gridSpan w:val="13"/>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p>
        </w:tc>
      </w:tr>
      <w:tr w:rsidR="002A04F5" w:rsidTr="00F34346">
        <w:trPr>
          <w:trHeight w:val="384"/>
        </w:trPr>
        <w:tc>
          <w:tcPr>
            <w:tcW w:w="1360" w:type="dxa"/>
            <w:gridSpan w:val="2"/>
            <w:vMerge/>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p>
        </w:tc>
        <w:tc>
          <w:tcPr>
            <w:tcW w:w="1464"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r>
              <w:rPr>
                <w:rFonts w:ascii="Times New Roman" w:hAnsi="Times New Roman" w:cs="Times New Roman"/>
                <w:snapToGrid/>
                <w:color w:val="auto"/>
                <w:sz w:val="20"/>
                <w:szCs w:val="20"/>
                <w:lang w:eastAsia="zh-CN"/>
              </w:rPr>
              <w:t>银行开户名</w:t>
            </w:r>
          </w:p>
        </w:tc>
        <w:tc>
          <w:tcPr>
            <w:tcW w:w="1949" w:type="dxa"/>
            <w:gridSpan w:val="3"/>
            <w:vAlign w:val="center"/>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p>
        </w:tc>
        <w:tc>
          <w:tcPr>
            <w:tcW w:w="2805" w:type="dxa"/>
            <w:gridSpan w:val="3"/>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r>
              <w:rPr>
                <w:rFonts w:ascii="Times New Roman" w:hAnsi="Times New Roman" w:cs="Times New Roman"/>
                <w:snapToGrid/>
                <w:color w:val="auto"/>
                <w:kern w:val="2"/>
                <w:sz w:val="20"/>
                <w:szCs w:val="24"/>
                <w:lang w:eastAsia="zh-CN"/>
              </w:rPr>
              <w:t>开户银行全称</w:t>
            </w:r>
          </w:p>
        </w:tc>
        <w:tc>
          <w:tcPr>
            <w:tcW w:w="1839" w:type="dxa"/>
            <w:gridSpan w:val="2"/>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p>
        </w:tc>
        <w:tc>
          <w:tcPr>
            <w:tcW w:w="2369" w:type="dxa"/>
            <w:gridSpan w:val="3"/>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r>
              <w:rPr>
                <w:rFonts w:ascii="Times New Roman" w:hAnsi="Times New Roman" w:cs="Times New Roman"/>
                <w:snapToGrid/>
                <w:color w:val="auto"/>
                <w:kern w:val="2"/>
                <w:sz w:val="20"/>
                <w:szCs w:val="20"/>
                <w:lang w:eastAsia="zh-CN"/>
              </w:rPr>
              <w:t>开户银行账号</w:t>
            </w:r>
          </w:p>
        </w:tc>
        <w:tc>
          <w:tcPr>
            <w:tcW w:w="2388" w:type="dxa"/>
            <w:gridSpan w:val="2"/>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p>
        </w:tc>
      </w:tr>
      <w:tr w:rsidR="002A04F5" w:rsidTr="00F34346">
        <w:tc>
          <w:tcPr>
            <w:tcW w:w="1360" w:type="dxa"/>
            <w:gridSpan w:val="2"/>
            <w:vMerge/>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p>
        </w:tc>
        <w:tc>
          <w:tcPr>
            <w:tcW w:w="1464"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r>
              <w:rPr>
                <w:rFonts w:ascii="Times New Roman" w:hAnsi="Times New Roman" w:cs="Times New Roman"/>
                <w:snapToGrid/>
                <w:color w:val="auto"/>
                <w:kern w:val="2"/>
                <w:sz w:val="20"/>
                <w:szCs w:val="24"/>
                <w:lang w:eastAsia="zh-CN"/>
              </w:rPr>
              <w:t>装备产品名称</w:t>
            </w:r>
          </w:p>
        </w:tc>
        <w:tc>
          <w:tcPr>
            <w:tcW w:w="1949" w:type="dxa"/>
            <w:gridSpan w:val="3"/>
            <w:vAlign w:val="center"/>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p>
        </w:tc>
        <w:tc>
          <w:tcPr>
            <w:tcW w:w="2805" w:type="dxa"/>
            <w:gridSpan w:val="3"/>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kern w:val="2"/>
                <w:sz w:val="20"/>
                <w:szCs w:val="24"/>
                <w:lang w:eastAsia="zh-CN"/>
              </w:rPr>
            </w:pPr>
            <w:r>
              <w:rPr>
                <w:rFonts w:ascii="Times New Roman" w:hAnsi="Times New Roman" w:cs="Times New Roman"/>
                <w:snapToGrid/>
                <w:color w:val="auto"/>
                <w:kern w:val="2"/>
                <w:sz w:val="20"/>
                <w:szCs w:val="24"/>
                <w:lang w:eastAsia="zh-CN"/>
              </w:rPr>
              <w:t>对应《指导目录》</w:t>
            </w:r>
            <w:r>
              <w:rPr>
                <w:rFonts w:ascii="Times New Roman" w:hAnsi="Times New Roman" w:cs="Times New Roman" w:hint="eastAsia"/>
                <w:snapToGrid/>
                <w:color w:val="auto"/>
                <w:kern w:val="2"/>
                <w:sz w:val="20"/>
                <w:szCs w:val="24"/>
                <w:lang w:eastAsia="zh-CN"/>
              </w:rPr>
              <w:t>名称及</w:t>
            </w:r>
            <w:r>
              <w:rPr>
                <w:rFonts w:ascii="Times New Roman" w:hAnsi="Times New Roman" w:cs="Times New Roman"/>
                <w:snapToGrid/>
                <w:color w:val="auto"/>
                <w:kern w:val="2"/>
                <w:sz w:val="20"/>
                <w:szCs w:val="24"/>
                <w:lang w:eastAsia="zh-CN"/>
              </w:rPr>
              <w:t>编号</w:t>
            </w:r>
          </w:p>
        </w:tc>
        <w:tc>
          <w:tcPr>
            <w:tcW w:w="1839" w:type="dxa"/>
            <w:gridSpan w:val="2"/>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p>
        </w:tc>
        <w:tc>
          <w:tcPr>
            <w:tcW w:w="2369" w:type="dxa"/>
            <w:gridSpan w:val="3"/>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kern w:val="2"/>
                <w:sz w:val="20"/>
                <w:szCs w:val="20"/>
                <w:lang w:eastAsia="zh-CN"/>
              </w:rPr>
            </w:pPr>
            <w:r>
              <w:rPr>
                <w:rFonts w:ascii="Times New Roman" w:hAnsi="Times New Roman" w:cs="Times New Roman" w:hint="eastAsia"/>
                <w:snapToGrid/>
                <w:color w:val="auto"/>
                <w:sz w:val="20"/>
                <w:szCs w:val="20"/>
                <w:lang w:eastAsia="zh-CN"/>
              </w:rPr>
              <w:t>项目认定文件及文号</w:t>
            </w:r>
          </w:p>
        </w:tc>
        <w:tc>
          <w:tcPr>
            <w:tcW w:w="2388" w:type="dxa"/>
            <w:gridSpan w:val="2"/>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p>
        </w:tc>
      </w:tr>
      <w:tr w:rsidR="002A04F5" w:rsidTr="00F34346">
        <w:tc>
          <w:tcPr>
            <w:tcW w:w="1360" w:type="dxa"/>
            <w:gridSpan w:val="2"/>
            <w:vMerge/>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p>
        </w:tc>
        <w:tc>
          <w:tcPr>
            <w:tcW w:w="1464"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kern w:val="2"/>
                <w:sz w:val="20"/>
                <w:szCs w:val="24"/>
                <w:lang w:eastAsia="zh-CN"/>
              </w:rPr>
            </w:pPr>
            <w:r>
              <w:rPr>
                <w:rFonts w:ascii="Times New Roman" w:hAnsi="Times New Roman" w:cs="Times New Roman" w:hint="eastAsia"/>
                <w:snapToGrid/>
                <w:color w:val="auto"/>
                <w:kern w:val="2"/>
                <w:sz w:val="20"/>
                <w:szCs w:val="24"/>
                <w:lang w:eastAsia="zh-CN"/>
              </w:rPr>
              <w:t>法人代表姓名</w:t>
            </w:r>
          </w:p>
        </w:tc>
        <w:tc>
          <w:tcPr>
            <w:tcW w:w="1949" w:type="dxa"/>
            <w:gridSpan w:val="3"/>
            <w:vAlign w:val="center"/>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p>
        </w:tc>
        <w:tc>
          <w:tcPr>
            <w:tcW w:w="2805" w:type="dxa"/>
            <w:gridSpan w:val="3"/>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kern w:val="2"/>
                <w:sz w:val="20"/>
                <w:szCs w:val="24"/>
                <w:lang w:eastAsia="zh-CN"/>
              </w:rPr>
            </w:pPr>
            <w:r>
              <w:rPr>
                <w:rFonts w:ascii="Times New Roman" w:hAnsi="Times New Roman" w:cs="Times New Roman" w:hint="eastAsia"/>
                <w:snapToGrid/>
                <w:color w:val="auto"/>
                <w:kern w:val="2"/>
                <w:sz w:val="20"/>
                <w:szCs w:val="24"/>
                <w:lang w:eastAsia="zh-CN"/>
              </w:rPr>
              <w:t>手机号码</w:t>
            </w:r>
          </w:p>
        </w:tc>
        <w:tc>
          <w:tcPr>
            <w:tcW w:w="1839" w:type="dxa"/>
            <w:gridSpan w:val="2"/>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p>
        </w:tc>
        <w:tc>
          <w:tcPr>
            <w:tcW w:w="2369" w:type="dxa"/>
            <w:gridSpan w:val="3"/>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hint="eastAsia"/>
                <w:snapToGrid/>
                <w:color w:val="auto"/>
                <w:sz w:val="20"/>
                <w:szCs w:val="20"/>
                <w:lang w:eastAsia="zh-CN"/>
              </w:rPr>
            </w:pPr>
            <w:proofErr w:type="gramStart"/>
            <w:r>
              <w:rPr>
                <w:rFonts w:ascii="Times New Roman" w:hAnsi="Times New Roman" w:cs="Times New Roman" w:hint="eastAsia"/>
                <w:snapToGrid/>
                <w:color w:val="auto"/>
                <w:sz w:val="20"/>
                <w:szCs w:val="20"/>
                <w:lang w:eastAsia="zh-CN"/>
              </w:rPr>
              <w:t>固话号码</w:t>
            </w:r>
            <w:proofErr w:type="gramEnd"/>
          </w:p>
        </w:tc>
        <w:tc>
          <w:tcPr>
            <w:tcW w:w="2388" w:type="dxa"/>
            <w:gridSpan w:val="2"/>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p>
        </w:tc>
      </w:tr>
      <w:tr w:rsidR="002A04F5" w:rsidTr="00F34346">
        <w:trPr>
          <w:trHeight w:val="421"/>
        </w:trPr>
        <w:tc>
          <w:tcPr>
            <w:tcW w:w="1360" w:type="dxa"/>
            <w:gridSpan w:val="2"/>
            <w:vMerge/>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p>
        </w:tc>
        <w:tc>
          <w:tcPr>
            <w:tcW w:w="1464" w:type="dxa"/>
            <w:vAlign w:val="center"/>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kern w:val="2"/>
                <w:sz w:val="20"/>
                <w:szCs w:val="24"/>
                <w:lang w:eastAsia="zh-CN"/>
              </w:rPr>
            </w:pPr>
            <w:r>
              <w:rPr>
                <w:rFonts w:ascii="Times New Roman" w:hAnsi="Times New Roman" w:cs="Times New Roman" w:hint="eastAsia"/>
                <w:snapToGrid/>
                <w:color w:val="auto"/>
                <w:kern w:val="2"/>
                <w:sz w:val="20"/>
                <w:szCs w:val="24"/>
                <w:lang w:eastAsia="zh-CN"/>
              </w:rPr>
              <w:t>经办</w:t>
            </w:r>
            <w:r>
              <w:rPr>
                <w:rFonts w:ascii="Times New Roman" w:hAnsi="Times New Roman" w:cs="Times New Roman"/>
                <w:snapToGrid/>
                <w:color w:val="auto"/>
                <w:kern w:val="2"/>
                <w:sz w:val="20"/>
                <w:szCs w:val="24"/>
                <w:lang w:eastAsia="zh-CN"/>
              </w:rPr>
              <w:t>人</w:t>
            </w:r>
          </w:p>
        </w:tc>
        <w:tc>
          <w:tcPr>
            <w:tcW w:w="1949" w:type="dxa"/>
            <w:gridSpan w:val="3"/>
            <w:vAlign w:val="center"/>
          </w:tcPr>
          <w:p w:rsidR="002A04F5" w:rsidRDefault="002A04F5" w:rsidP="00F34346">
            <w:pPr>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kern w:val="2"/>
                <w:sz w:val="20"/>
                <w:szCs w:val="24"/>
                <w:lang w:eastAsia="zh-CN"/>
              </w:rPr>
            </w:pPr>
          </w:p>
        </w:tc>
        <w:tc>
          <w:tcPr>
            <w:tcW w:w="2805" w:type="dxa"/>
            <w:gridSpan w:val="3"/>
            <w:vAlign w:val="center"/>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kern w:val="2"/>
                <w:sz w:val="20"/>
                <w:szCs w:val="24"/>
                <w:lang w:eastAsia="zh-CN"/>
              </w:rPr>
            </w:pPr>
            <w:r>
              <w:rPr>
                <w:rFonts w:ascii="Times New Roman" w:hAnsi="Times New Roman" w:cs="Times New Roman"/>
                <w:snapToGrid/>
                <w:color w:val="auto"/>
                <w:kern w:val="2"/>
                <w:sz w:val="20"/>
                <w:szCs w:val="24"/>
                <w:lang w:eastAsia="zh-CN"/>
              </w:rPr>
              <w:t>手机号码</w:t>
            </w:r>
          </w:p>
        </w:tc>
        <w:tc>
          <w:tcPr>
            <w:tcW w:w="1839" w:type="dxa"/>
            <w:gridSpan w:val="2"/>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p>
        </w:tc>
        <w:tc>
          <w:tcPr>
            <w:tcW w:w="2369" w:type="dxa"/>
            <w:gridSpan w:val="3"/>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proofErr w:type="gramStart"/>
            <w:r>
              <w:rPr>
                <w:rFonts w:ascii="Times New Roman" w:hAnsi="Times New Roman" w:cs="Times New Roman"/>
                <w:snapToGrid/>
                <w:color w:val="auto"/>
                <w:sz w:val="20"/>
                <w:szCs w:val="20"/>
                <w:lang w:eastAsia="zh-CN"/>
              </w:rPr>
              <w:t>固话号码</w:t>
            </w:r>
            <w:proofErr w:type="gramEnd"/>
          </w:p>
        </w:tc>
        <w:tc>
          <w:tcPr>
            <w:tcW w:w="2388" w:type="dxa"/>
            <w:gridSpan w:val="2"/>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p>
        </w:tc>
      </w:tr>
      <w:tr w:rsidR="002A04F5" w:rsidTr="00F34346">
        <w:trPr>
          <w:trHeight w:val="384"/>
        </w:trPr>
        <w:tc>
          <w:tcPr>
            <w:tcW w:w="8570" w:type="dxa"/>
            <w:gridSpan w:val="10"/>
          </w:tcPr>
          <w:p w:rsidR="002A04F5" w:rsidRDefault="002A04F5" w:rsidP="00F34346">
            <w:pPr>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0"/>
                <w:szCs w:val="20"/>
                <w:lang w:eastAsia="zh-CN"/>
              </w:rPr>
            </w:pPr>
            <w:r>
              <w:rPr>
                <w:rFonts w:ascii="Times New Roman" w:hAnsi="Times New Roman" w:cs="Times New Roman"/>
                <w:snapToGrid/>
                <w:color w:val="auto"/>
                <w:sz w:val="20"/>
                <w:szCs w:val="20"/>
                <w:lang w:eastAsia="zh-CN"/>
              </w:rPr>
              <w:t>销售产品信息</w:t>
            </w:r>
          </w:p>
        </w:tc>
        <w:tc>
          <w:tcPr>
            <w:tcW w:w="5604" w:type="dxa"/>
            <w:gridSpan w:val="6"/>
          </w:tcPr>
          <w:p w:rsidR="002A04F5" w:rsidRDefault="002A04F5" w:rsidP="00F34346">
            <w:pPr>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0"/>
                <w:szCs w:val="20"/>
                <w:lang w:eastAsia="zh-CN"/>
              </w:rPr>
            </w:pPr>
            <w:r>
              <w:rPr>
                <w:rFonts w:ascii="Times New Roman" w:hAnsi="Times New Roman" w:cs="Times New Roman"/>
                <w:snapToGrid/>
                <w:color w:val="auto"/>
                <w:sz w:val="20"/>
                <w:szCs w:val="20"/>
                <w:lang w:eastAsia="zh-CN"/>
              </w:rPr>
              <w:t>用户信息</w:t>
            </w:r>
          </w:p>
        </w:tc>
      </w:tr>
      <w:tr w:rsidR="002A04F5" w:rsidTr="00F34346">
        <w:tc>
          <w:tcPr>
            <w:tcW w:w="941" w:type="dxa"/>
            <w:vAlign w:val="center"/>
          </w:tcPr>
          <w:p w:rsidR="002A04F5" w:rsidRDefault="002A04F5" w:rsidP="00F34346">
            <w:pPr>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0"/>
                <w:szCs w:val="20"/>
                <w:lang w:eastAsia="zh-CN"/>
              </w:rPr>
            </w:pPr>
            <w:r>
              <w:rPr>
                <w:rFonts w:ascii="Times New Roman" w:hAnsi="Times New Roman" w:cs="Times New Roman"/>
                <w:snapToGrid/>
                <w:color w:val="auto"/>
                <w:sz w:val="20"/>
                <w:szCs w:val="20"/>
                <w:lang w:eastAsia="zh-CN"/>
              </w:rPr>
              <w:t>序号</w:t>
            </w:r>
          </w:p>
        </w:tc>
        <w:tc>
          <w:tcPr>
            <w:tcW w:w="2206" w:type="dxa"/>
            <w:gridSpan w:val="3"/>
            <w:vAlign w:val="center"/>
          </w:tcPr>
          <w:p w:rsidR="002A04F5" w:rsidRDefault="002A04F5" w:rsidP="00F34346">
            <w:pPr>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0"/>
                <w:szCs w:val="20"/>
                <w:lang w:eastAsia="zh-CN"/>
              </w:rPr>
            </w:pPr>
            <w:r>
              <w:rPr>
                <w:rFonts w:ascii="Times New Roman" w:hAnsi="Times New Roman" w:cs="Times New Roman"/>
                <w:snapToGrid/>
                <w:color w:val="auto"/>
                <w:sz w:val="20"/>
                <w:szCs w:val="20"/>
                <w:lang w:eastAsia="zh-CN"/>
              </w:rPr>
              <w:t>产品名称</w:t>
            </w:r>
          </w:p>
        </w:tc>
        <w:tc>
          <w:tcPr>
            <w:tcW w:w="1050" w:type="dxa"/>
            <w:vAlign w:val="center"/>
          </w:tcPr>
          <w:p w:rsidR="002A04F5" w:rsidRDefault="002A04F5" w:rsidP="00F34346">
            <w:pPr>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0"/>
                <w:szCs w:val="20"/>
                <w:lang w:eastAsia="zh-CN"/>
              </w:rPr>
            </w:pPr>
            <w:r>
              <w:rPr>
                <w:rFonts w:ascii="Times New Roman" w:hAnsi="Times New Roman" w:cs="Times New Roman"/>
                <w:snapToGrid/>
                <w:color w:val="auto"/>
                <w:sz w:val="20"/>
                <w:szCs w:val="20"/>
                <w:lang w:eastAsia="zh-CN"/>
              </w:rPr>
              <w:t>数量</w:t>
            </w:r>
          </w:p>
        </w:tc>
        <w:tc>
          <w:tcPr>
            <w:tcW w:w="1556" w:type="dxa"/>
            <w:gridSpan w:val="2"/>
            <w:vAlign w:val="center"/>
          </w:tcPr>
          <w:p w:rsidR="002A04F5" w:rsidRDefault="002A04F5" w:rsidP="00F34346">
            <w:pPr>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0"/>
                <w:szCs w:val="20"/>
                <w:lang w:eastAsia="zh-CN"/>
              </w:rPr>
            </w:pPr>
            <w:r>
              <w:rPr>
                <w:rFonts w:ascii="Times New Roman" w:hAnsi="Times New Roman" w:cs="Times New Roman"/>
                <w:snapToGrid/>
                <w:color w:val="auto"/>
                <w:sz w:val="20"/>
                <w:szCs w:val="20"/>
                <w:lang w:eastAsia="zh-CN"/>
              </w:rPr>
              <w:t>型号规格</w:t>
            </w:r>
          </w:p>
        </w:tc>
        <w:tc>
          <w:tcPr>
            <w:tcW w:w="1350" w:type="dxa"/>
            <w:vAlign w:val="center"/>
          </w:tcPr>
          <w:p w:rsidR="002A04F5" w:rsidRDefault="002A04F5" w:rsidP="00F34346">
            <w:pPr>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0"/>
                <w:szCs w:val="20"/>
                <w:lang w:eastAsia="zh-CN"/>
              </w:rPr>
            </w:pPr>
            <w:r>
              <w:rPr>
                <w:rFonts w:ascii="Times New Roman" w:hAnsi="Times New Roman" w:cs="Times New Roman"/>
                <w:snapToGrid/>
                <w:color w:val="auto"/>
                <w:sz w:val="20"/>
                <w:szCs w:val="20"/>
                <w:lang w:eastAsia="zh-CN"/>
              </w:rPr>
              <w:t>销售时间</w:t>
            </w:r>
          </w:p>
        </w:tc>
        <w:tc>
          <w:tcPr>
            <w:tcW w:w="1467" w:type="dxa"/>
            <w:gridSpan w:val="2"/>
            <w:vAlign w:val="center"/>
          </w:tcPr>
          <w:p w:rsidR="002A04F5" w:rsidRDefault="002A04F5" w:rsidP="00F34346">
            <w:pPr>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0"/>
                <w:szCs w:val="20"/>
                <w:lang w:eastAsia="zh-CN"/>
              </w:rPr>
            </w:pPr>
            <w:r>
              <w:rPr>
                <w:rFonts w:ascii="Times New Roman" w:hAnsi="Times New Roman" w:cs="Times New Roman"/>
                <w:snapToGrid/>
                <w:color w:val="auto"/>
                <w:sz w:val="20"/>
                <w:szCs w:val="20"/>
                <w:lang w:eastAsia="zh-CN"/>
              </w:rPr>
              <w:t>销售</w:t>
            </w:r>
            <w:r>
              <w:rPr>
                <w:rFonts w:ascii="Times New Roman" w:hAnsi="Times New Roman" w:cs="Times New Roman" w:hint="eastAsia"/>
                <w:snapToGrid/>
                <w:color w:val="auto"/>
                <w:sz w:val="20"/>
                <w:szCs w:val="20"/>
                <w:lang w:eastAsia="zh-CN"/>
              </w:rPr>
              <w:t>额</w:t>
            </w:r>
            <w:r>
              <w:rPr>
                <w:rFonts w:ascii="Times New Roman" w:hAnsi="Times New Roman" w:cs="Times New Roman"/>
                <w:snapToGrid/>
                <w:color w:val="auto"/>
                <w:sz w:val="20"/>
                <w:szCs w:val="20"/>
                <w:lang w:eastAsia="zh-CN"/>
              </w:rPr>
              <w:t>（万元）</w:t>
            </w:r>
            <w:r>
              <w:rPr>
                <w:rFonts w:ascii="Times New Roman" w:hAnsi="Times New Roman" w:cs="Times New Roman" w:hint="eastAsia"/>
                <w:snapToGrid/>
                <w:color w:val="auto"/>
                <w:sz w:val="20"/>
                <w:szCs w:val="20"/>
                <w:lang w:eastAsia="zh-CN"/>
              </w:rPr>
              <w:t>（含税）</w:t>
            </w:r>
          </w:p>
        </w:tc>
        <w:tc>
          <w:tcPr>
            <w:tcW w:w="1972" w:type="dxa"/>
            <w:gridSpan w:val="2"/>
            <w:vAlign w:val="center"/>
          </w:tcPr>
          <w:p w:rsidR="002A04F5" w:rsidRDefault="002A04F5" w:rsidP="00F34346">
            <w:pPr>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0"/>
                <w:szCs w:val="20"/>
                <w:lang w:eastAsia="zh-CN"/>
              </w:rPr>
            </w:pPr>
            <w:r>
              <w:rPr>
                <w:rFonts w:ascii="Times New Roman" w:hAnsi="Times New Roman" w:cs="Times New Roman"/>
                <w:snapToGrid/>
                <w:color w:val="auto"/>
                <w:sz w:val="20"/>
                <w:szCs w:val="20"/>
                <w:lang w:eastAsia="zh-CN"/>
              </w:rPr>
              <w:t>企业名称</w:t>
            </w:r>
          </w:p>
        </w:tc>
        <w:tc>
          <w:tcPr>
            <w:tcW w:w="1009" w:type="dxa"/>
            <w:vAlign w:val="center"/>
          </w:tcPr>
          <w:p w:rsidR="002A04F5" w:rsidRDefault="002A04F5" w:rsidP="00F34346">
            <w:pPr>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0"/>
                <w:szCs w:val="20"/>
                <w:lang w:eastAsia="zh-CN"/>
              </w:rPr>
            </w:pPr>
            <w:r>
              <w:rPr>
                <w:rFonts w:ascii="Times New Roman" w:hAnsi="Times New Roman" w:cs="Times New Roman"/>
                <w:snapToGrid/>
                <w:color w:val="auto"/>
                <w:sz w:val="20"/>
                <w:szCs w:val="20"/>
                <w:lang w:eastAsia="zh-CN"/>
              </w:rPr>
              <w:t>联系人</w:t>
            </w:r>
          </w:p>
        </w:tc>
        <w:tc>
          <w:tcPr>
            <w:tcW w:w="1034" w:type="dxa"/>
            <w:gridSpan w:val="2"/>
            <w:vAlign w:val="center"/>
          </w:tcPr>
          <w:p w:rsidR="002A04F5" w:rsidRDefault="002A04F5" w:rsidP="00F34346">
            <w:pPr>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0"/>
                <w:szCs w:val="20"/>
                <w:lang w:eastAsia="zh-CN"/>
              </w:rPr>
            </w:pPr>
            <w:r>
              <w:rPr>
                <w:rFonts w:ascii="Times New Roman" w:hAnsi="Times New Roman" w:cs="Times New Roman"/>
                <w:snapToGrid/>
                <w:color w:val="auto"/>
                <w:sz w:val="20"/>
                <w:szCs w:val="20"/>
                <w:lang w:eastAsia="zh-CN"/>
              </w:rPr>
              <w:t>联系电话</w:t>
            </w:r>
          </w:p>
        </w:tc>
        <w:tc>
          <w:tcPr>
            <w:tcW w:w="1589" w:type="dxa"/>
            <w:vAlign w:val="center"/>
          </w:tcPr>
          <w:p w:rsidR="002A04F5" w:rsidRDefault="002A04F5" w:rsidP="00F34346">
            <w:pPr>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0"/>
                <w:szCs w:val="20"/>
                <w:lang w:eastAsia="zh-CN"/>
              </w:rPr>
            </w:pPr>
            <w:r>
              <w:rPr>
                <w:rFonts w:ascii="Times New Roman" w:hAnsi="Times New Roman" w:cs="Times New Roman"/>
                <w:snapToGrid/>
                <w:color w:val="auto"/>
                <w:sz w:val="20"/>
                <w:szCs w:val="20"/>
                <w:lang w:eastAsia="zh-CN"/>
              </w:rPr>
              <w:t>详细地址</w:t>
            </w:r>
          </w:p>
        </w:tc>
      </w:tr>
      <w:tr w:rsidR="002A04F5" w:rsidTr="00F34346">
        <w:tc>
          <w:tcPr>
            <w:tcW w:w="941" w:type="dxa"/>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r>
              <w:rPr>
                <w:rFonts w:ascii="Times New Roman" w:hAnsi="Times New Roman" w:cs="Times New Roman"/>
                <w:snapToGrid/>
                <w:color w:val="auto"/>
                <w:sz w:val="20"/>
                <w:szCs w:val="20"/>
                <w:lang w:eastAsia="zh-CN"/>
              </w:rPr>
              <w:t>…</w:t>
            </w:r>
          </w:p>
        </w:tc>
        <w:tc>
          <w:tcPr>
            <w:tcW w:w="2206" w:type="dxa"/>
            <w:gridSpan w:val="3"/>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p>
        </w:tc>
        <w:tc>
          <w:tcPr>
            <w:tcW w:w="1050" w:type="dxa"/>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p>
        </w:tc>
        <w:tc>
          <w:tcPr>
            <w:tcW w:w="1556" w:type="dxa"/>
            <w:gridSpan w:val="2"/>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p>
        </w:tc>
        <w:tc>
          <w:tcPr>
            <w:tcW w:w="1350" w:type="dxa"/>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p>
        </w:tc>
        <w:tc>
          <w:tcPr>
            <w:tcW w:w="1467" w:type="dxa"/>
            <w:gridSpan w:val="2"/>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p>
        </w:tc>
        <w:tc>
          <w:tcPr>
            <w:tcW w:w="1972" w:type="dxa"/>
            <w:gridSpan w:val="2"/>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p>
        </w:tc>
        <w:tc>
          <w:tcPr>
            <w:tcW w:w="1009" w:type="dxa"/>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p>
        </w:tc>
        <w:tc>
          <w:tcPr>
            <w:tcW w:w="1034" w:type="dxa"/>
            <w:gridSpan w:val="2"/>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p>
        </w:tc>
        <w:tc>
          <w:tcPr>
            <w:tcW w:w="1589" w:type="dxa"/>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p>
        </w:tc>
      </w:tr>
      <w:tr w:rsidR="002A04F5" w:rsidTr="00F34346">
        <w:tc>
          <w:tcPr>
            <w:tcW w:w="941" w:type="dxa"/>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r>
              <w:rPr>
                <w:rFonts w:ascii="Times New Roman" w:hAnsi="Times New Roman" w:cs="Times New Roman"/>
                <w:snapToGrid/>
                <w:color w:val="auto"/>
                <w:sz w:val="20"/>
                <w:szCs w:val="20"/>
                <w:lang w:eastAsia="zh-CN"/>
              </w:rPr>
              <w:t>…</w:t>
            </w:r>
          </w:p>
        </w:tc>
        <w:tc>
          <w:tcPr>
            <w:tcW w:w="2206" w:type="dxa"/>
            <w:gridSpan w:val="3"/>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p>
        </w:tc>
        <w:tc>
          <w:tcPr>
            <w:tcW w:w="1050" w:type="dxa"/>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p>
        </w:tc>
        <w:tc>
          <w:tcPr>
            <w:tcW w:w="1556" w:type="dxa"/>
            <w:gridSpan w:val="2"/>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p>
        </w:tc>
        <w:tc>
          <w:tcPr>
            <w:tcW w:w="1350" w:type="dxa"/>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p>
        </w:tc>
        <w:tc>
          <w:tcPr>
            <w:tcW w:w="1467" w:type="dxa"/>
            <w:gridSpan w:val="2"/>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p>
        </w:tc>
        <w:tc>
          <w:tcPr>
            <w:tcW w:w="1972" w:type="dxa"/>
            <w:gridSpan w:val="2"/>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p>
        </w:tc>
        <w:tc>
          <w:tcPr>
            <w:tcW w:w="1009" w:type="dxa"/>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p>
        </w:tc>
        <w:tc>
          <w:tcPr>
            <w:tcW w:w="1034" w:type="dxa"/>
            <w:gridSpan w:val="2"/>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p>
        </w:tc>
        <w:tc>
          <w:tcPr>
            <w:tcW w:w="1589" w:type="dxa"/>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p>
        </w:tc>
      </w:tr>
      <w:tr w:rsidR="002A04F5" w:rsidTr="00F34346">
        <w:trPr>
          <w:trHeight w:val="422"/>
        </w:trPr>
        <w:tc>
          <w:tcPr>
            <w:tcW w:w="7103" w:type="dxa"/>
            <w:gridSpan w:val="8"/>
          </w:tcPr>
          <w:p w:rsidR="002A04F5" w:rsidRDefault="002A04F5" w:rsidP="00F34346">
            <w:pPr>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0"/>
                <w:szCs w:val="20"/>
                <w:lang w:eastAsia="zh-CN"/>
              </w:rPr>
            </w:pPr>
            <w:r>
              <w:rPr>
                <w:rFonts w:ascii="Times New Roman" w:hAnsi="Times New Roman" w:cs="Times New Roman"/>
                <w:snapToGrid/>
                <w:color w:val="auto"/>
                <w:sz w:val="20"/>
                <w:szCs w:val="20"/>
                <w:lang w:eastAsia="zh-CN"/>
              </w:rPr>
              <w:t>合计销售额（万元）（</w:t>
            </w:r>
            <w:r>
              <w:rPr>
                <w:rFonts w:ascii="Times New Roman" w:hAnsi="Times New Roman" w:cs="Times New Roman" w:hint="eastAsia"/>
                <w:snapToGrid/>
                <w:color w:val="auto"/>
                <w:sz w:val="20"/>
                <w:szCs w:val="20"/>
                <w:lang w:eastAsia="zh-CN"/>
              </w:rPr>
              <w:t>含税</w:t>
            </w:r>
            <w:r>
              <w:rPr>
                <w:rFonts w:ascii="Times New Roman" w:hAnsi="Times New Roman" w:cs="Times New Roman"/>
                <w:snapToGrid/>
                <w:color w:val="auto"/>
                <w:sz w:val="20"/>
                <w:szCs w:val="20"/>
                <w:lang w:eastAsia="zh-CN"/>
              </w:rPr>
              <w:t>）</w:t>
            </w:r>
          </w:p>
        </w:tc>
        <w:tc>
          <w:tcPr>
            <w:tcW w:w="7071" w:type="dxa"/>
            <w:gridSpan w:val="8"/>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p>
        </w:tc>
      </w:tr>
      <w:tr w:rsidR="002A04F5" w:rsidTr="00F34346">
        <w:trPr>
          <w:trHeight w:val="384"/>
        </w:trPr>
        <w:tc>
          <w:tcPr>
            <w:tcW w:w="7103" w:type="dxa"/>
            <w:gridSpan w:val="8"/>
          </w:tcPr>
          <w:p w:rsidR="002A04F5" w:rsidRDefault="002A04F5" w:rsidP="00F34346">
            <w:pPr>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0"/>
                <w:szCs w:val="20"/>
                <w:lang w:eastAsia="zh-CN"/>
              </w:rPr>
            </w:pPr>
            <w:r>
              <w:rPr>
                <w:rFonts w:ascii="Times New Roman" w:hAnsi="Times New Roman" w:cs="Times New Roman"/>
                <w:snapToGrid/>
                <w:color w:val="auto"/>
                <w:sz w:val="20"/>
                <w:szCs w:val="20"/>
                <w:lang w:eastAsia="zh-CN"/>
              </w:rPr>
              <w:t>申请资助金额（万元）</w:t>
            </w:r>
          </w:p>
        </w:tc>
        <w:tc>
          <w:tcPr>
            <w:tcW w:w="7071" w:type="dxa"/>
            <w:gridSpan w:val="8"/>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p>
        </w:tc>
      </w:tr>
      <w:tr w:rsidR="002A04F5" w:rsidTr="00F34346">
        <w:trPr>
          <w:trHeight w:val="384"/>
        </w:trPr>
        <w:tc>
          <w:tcPr>
            <w:tcW w:w="14174" w:type="dxa"/>
            <w:gridSpan w:val="16"/>
          </w:tcPr>
          <w:p w:rsidR="002A04F5" w:rsidRDefault="002A04F5" w:rsidP="00F34346">
            <w:pPr>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0"/>
                <w:szCs w:val="20"/>
                <w:lang w:eastAsia="zh-CN"/>
              </w:rPr>
            </w:pPr>
            <w:r>
              <w:rPr>
                <w:rFonts w:ascii="Times New Roman" w:hAnsi="Times New Roman" w:cs="Times New Roman"/>
                <w:snapToGrid/>
                <w:color w:val="auto"/>
                <w:sz w:val="20"/>
                <w:szCs w:val="20"/>
                <w:lang w:eastAsia="zh-CN"/>
              </w:rPr>
              <w:t>真实性申明</w:t>
            </w:r>
          </w:p>
        </w:tc>
      </w:tr>
      <w:tr w:rsidR="002A04F5" w:rsidTr="00F34346">
        <w:tc>
          <w:tcPr>
            <w:tcW w:w="14174" w:type="dxa"/>
            <w:gridSpan w:val="16"/>
          </w:tcPr>
          <w:p w:rsidR="002A04F5" w:rsidRDefault="002A04F5" w:rsidP="00F34346">
            <w:pPr>
              <w:suppressAutoHyphens/>
              <w:kinsoku/>
              <w:overflowPunct/>
              <w:autoSpaceDE/>
              <w:autoSpaceDN/>
              <w:adjustRightInd/>
              <w:snapToGrid/>
              <w:spacing w:line="240" w:lineRule="auto"/>
              <w:ind w:firstLineChars="0" w:firstLine="0"/>
              <w:jc w:val="both"/>
              <w:textAlignment w:val="auto"/>
              <w:rPr>
                <w:rFonts w:ascii="Times New Roman" w:hAnsi="Times New Roman" w:cs="Times New Roman"/>
                <w:snapToGrid/>
                <w:color w:val="auto"/>
                <w:sz w:val="20"/>
                <w:szCs w:val="20"/>
                <w:lang w:eastAsia="zh-CN"/>
              </w:rPr>
            </w:pPr>
            <w:r>
              <w:rPr>
                <w:rFonts w:ascii="Times New Roman" w:hAnsi="Times New Roman" w:cs="Times New Roman"/>
                <w:snapToGrid/>
                <w:color w:val="auto"/>
                <w:sz w:val="20"/>
                <w:szCs w:val="20"/>
                <w:lang w:eastAsia="zh-CN"/>
              </w:rPr>
              <w:t>本公司承诺，我公司所递交的所有申报资料是真实有效的，如存在利用虚假资料瞒报、虚报等手段通过专项资金申请资格审查并获得专项资金资助的，由此产生的法律责任及其他所有后果，我公司将全部承担。</w:t>
            </w:r>
          </w:p>
          <w:p w:rsidR="002A04F5" w:rsidRDefault="002A04F5" w:rsidP="00F34346">
            <w:pPr>
              <w:suppressAutoHyphens/>
              <w:kinsoku/>
              <w:overflowPunct/>
              <w:autoSpaceDE/>
              <w:autoSpaceDN/>
              <w:adjustRightInd/>
              <w:snapToGrid/>
              <w:spacing w:line="240" w:lineRule="auto"/>
              <w:ind w:firstLineChars="4400" w:firstLine="8800"/>
              <w:jc w:val="both"/>
              <w:textAlignment w:val="auto"/>
              <w:rPr>
                <w:rFonts w:ascii="Times New Roman" w:hAnsi="Times New Roman" w:cs="Times New Roman"/>
                <w:snapToGrid/>
                <w:color w:val="auto"/>
                <w:sz w:val="20"/>
                <w:szCs w:val="20"/>
                <w:lang w:eastAsia="zh-CN"/>
              </w:rPr>
            </w:pPr>
            <w:r>
              <w:rPr>
                <w:rFonts w:ascii="Times New Roman" w:hAnsi="Times New Roman" w:cs="Times New Roman"/>
                <w:snapToGrid/>
                <w:color w:val="auto"/>
                <w:sz w:val="20"/>
                <w:szCs w:val="20"/>
                <w:lang w:eastAsia="zh-CN"/>
              </w:rPr>
              <w:t>企业法定代表人（签章）：</w:t>
            </w:r>
          </w:p>
          <w:p w:rsidR="002A04F5" w:rsidRDefault="002A04F5" w:rsidP="00F34346">
            <w:pPr>
              <w:suppressAutoHyphens/>
              <w:kinsoku/>
              <w:overflowPunct/>
              <w:autoSpaceDE/>
              <w:autoSpaceDN/>
              <w:adjustRightInd/>
              <w:snapToGrid/>
              <w:spacing w:line="240" w:lineRule="auto"/>
              <w:ind w:firstLineChars="4400" w:firstLine="8800"/>
              <w:jc w:val="both"/>
              <w:textAlignment w:val="auto"/>
              <w:rPr>
                <w:rFonts w:ascii="Times New Roman" w:hAnsi="Times New Roman" w:cs="Times New Roman"/>
                <w:snapToGrid/>
                <w:color w:val="auto"/>
                <w:sz w:val="20"/>
                <w:szCs w:val="20"/>
                <w:lang w:eastAsia="zh-CN"/>
              </w:rPr>
            </w:pPr>
            <w:r>
              <w:rPr>
                <w:rFonts w:ascii="Times New Roman" w:hAnsi="Times New Roman" w:cs="Times New Roman"/>
                <w:snapToGrid/>
                <w:color w:val="auto"/>
                <w:sz w:val="20"/>
                <w:szCs w:val="20"/>
                <w:lang w:eastAsia="zh-CN"/>
              </w:rPr>
              <w:t>企业名称（盖章）：</w:t>
            </w:r>
          </w:p>
          <w:p w:rsidR="002A04F5" w:rsidRDefault="002A04F5" w:rsidP="00F34346">
            <w:pPr>
              <w:suppressAutoHyphens/>
              <w:kinsoku/>
              <w:overflowPunct/>
              <w:autoSpaceDE/>
              <w:autoSpaceDN/>
              <w:adjustRightInd/>
              <w:snapToGrid/>
              <w:spacing w:line="240" w:lineRule="auto"/>
              <w:ind w:firstLineChars="4800" w:firstLine="9600"/>
              <w:jc w:val="both"/>
              <w:textAlignment w:val="auto"/>
              <w:rPr>
                <w:rFonts w:ascii="Times New Roman" w:hAnsi="Times New Roman" w:cs="Times New Roman"/>
                <w:snapToGrid/>
                <w:color w:val="auto"/>
                <w:sz w:val="20"/>
                <w:szCs w:val="20"/>
                <w:lang w:eastAsia="zh-CN"/>
              </w:rPr>
            </w:pPr>
            <w:r>
              <w:rPr>
                <w:rFonts w:ascii="Times New Roman" w:hAnsi="Times New Roman" w:cs="Times New Roman"/>
                <w:snapToGrid/>
                <w:color w:val="auto"/>
                <w:sz w:val="20"/>
                <w:szCs w:val="20"/>
                <w:lang w:eastAsia="zh-CN"/>
              </w:rPr>
              <w:t>年</w:t>
            </w:r>
            <w:r>
              <w:rPr>
                <w:rFonts w:ascii="Times New Roman" w:hAnsi="Times New Roman" w:cs="Times New Roman"/>
                <w:snapToGrid/>
                <w:color w:val="auto"/>
                <w:sz w:val="20"/>
                <w:szCs w:val="20"/>
                <w:lang w:eastAsia="zh-CN"/>
              </w:rPr>
              <w:t xml:space="preserve"> </w:t>
            </w:r>
            <w:r>
              <w:rPr>
                <w:rFonts w:ascii="Times New Roman" w:hAnsi="Times New Roman" w:cs="Times New Roman"/>
                <w:snapToGrid/>
                <w:color w:val="auto"/>
                <w:sz w:val="20"/>
                <w:szCs w:val="20"/>
                <w:lang w:eastAsia="zh-CN"/>
              </w:rPr>
              <w:t>月</w:t>
            </w:r>
            <w:r>
              <w:rPr>
                <w:rFonts w:ascii="Times New Roman" w:hAnsi="Times New Roman" w:cs="Times New Roman"/>
                <w:snapToGrid/>
                <w:color w:val="auto"/>
                <w:sz w:val="20"/>
                <w:szCs w:val="20"/>
                <w:lang w:eastAsia="zh-CN"/>
              </w:rPr>
              <w:t xml:space="preserve"> </w:t>
            </w:r>
            <w:r>
              <w:rPr>
                <w:rFonts w:ascii="Times New Roman" w:hAnsi="Times New Roman" w:cs="Times New Roman"/>
                <w:snapToGrid/>
                <w:color w:val="auto"/>
                <w:sz w:val="20"/>
                <w:szCs w:val="20"/>
                <w:lang w:eastAsia="zh-CN"/>
              </w:rPr>
              <w:t>日</w:t>
            </w:r>
          </w:p>
        </w:tc>
      </w:tr>
    </w:tbl>
    <w:p w:rsidR="002A04F5" w:rsidRDefault="002A04F5" w:rsidP="002A04F5">
      <w:pPr>
        <w:ind w:firstLine="620"/>
        <w:rPr>
          <w:rFonts w:ascii="Times New Roman" w:eastAsia="黑体" w:hAnsi="Times New Roman" w:cs="Times New Roman"/>
          <w:color w:val="auto"/>
          <w:sz w:val="31"/>
          <w:szCs w:val="31"/>
          <w:lang w:eastAsia="zh-CN"/>
        </w:rPr>
        <w:sectPr w:rsidR="002A04F5">
          <w:footerReference w:type="default" r:id="rId10"/>
          <w:pgSz w:w="16838" w:h="11906" w:orient="landscape"/>
          <w:pgMar w:top="1803" w:right="1440" w:bottom="1803" w:left="1440" w:header="720" w:footer="720" w:gutter="0"/>
          <w:cols w:space="720"/>
          <w:docGrid w:type="lines" w:linePitch="319"/>
        </w:sectPr>
      </w:pPr>
    </w:p>
    <w:p w:rsidR="002A04F5" w:rsidRDefault="002A04F5" w:rsidP="002A04F5">
      <w:pPr>
        <w:suppressAutoHyphens/>
        <w:kinsoku/>
        <w:overflowPunct/>
        <w:autoSpaceDE/>
        <w:autoSpaceDN/>
        <w:adjustRightInd/>
        <w:snapToGrid/>
        <w:spacing w:line="240" w:lineRule="auto"/>
        <w:ind w:firstLineChars="0" w:firstLine="0"/>
        <w:jc w:val="both"/>
        <w:textAlignment w:val="auto"/>
        <w:rPr>
          <w:rFonts w:ascii="Times New Roman" w:eastAsia="黑体" w:hAnsi="Times New Roman" w:cs="Times New Roman" w:hint="eastAsia"/>
          <w:snapToGrid/>
          <w:color w:val="auto"/>
          <w:kern w:val="2"/>
          <w:sz w:val="31"/>
          <w:szCs w:val="31"/>
          <w:lang w:eastAsia="zh-CN"/>
        </w:rPr>
      </w:pPr>
      <w:r>
        <w:rPr>
          <w:rFonts w:ascii="Times New Roman" w:eastAsia="黑体" w:hAnsi="Times New Roman" w:cs="Times New Roman"/>
          <w:snapToGrid/>
          <w:color w:val="auto"/>
          <w:kern w:val="2"/>
          <w:sz w:val="31"/>
          <w:szCs w:val="31"/>
          <w:lang w:eastAsia="zh-CN"/>
        </w:rPr>
        <w:lastRenderedPageBreak/>
        <w:t>附件</w:t>
      </w:r>
      <w:r>
        <w:rPr>
          <w:rFonts w:ascii="Times New Roman" w:eastAsia="黑体" w:hAnsi="Times New Roman" w:cs="Times New Roman" w:hint="eastAsia"/>
          <w:snapToGrid/>
          <w:color w:val="auto"/>
          <w:kern w:val="2"/>
          <w:sz w:val="31"/>
          <w:szCs w:val="31"/>
          <w:lang w:eastAsia="zh-CN"/>
        </w:rPr>
        <w:t>3</w:t>
      </w:r>
    </w:p>
    <w:p w:rsidR="002A04F5" w:rsidRDefault="002A04F5" w:rsidP="002A04F5">
      <w:pPr>
        <w:suppressAutoHyphens/>
        <w:kinsoku/>
        <w:overflowPunct/>
        <w:autoSpaceDE/>
        <w:autoSpaceDN/>
        <w:adjustRightInd/>
        <w:snapToGrid/>
        <w:spacing w:line="400" w:lineRule="exact"/>
        <w:ind w:firstLineChars="0" w:firstLine="0"/>
        <w:jc w:val="both"/>
        <w:textAlignment w:val="auto"/>
        <w:rPr>
          <w:rFonts w:ascii="Times New Roman" w:eastAsia="黑体" w:hAnsi="Times New Roman" w:cs="Times New Roman"/>
          <w:snapToGrid/>
          <w:color w:val="auto"/>
          <w:kern w:val="2"/>
          <w:sz w:val="31"/>
          <w:szCs w:val="31"/>
          <w:lang w:eastAsia="zh-CN"/>
        </w:rPr>
      </w:pPr>
    </w:p>
    <w:p w:rsidR="002A04F5" w:rsidRDefault="002A04F5" w:rsidP="002A04F5">
      <w:pPr>
        <w:suppressAutoHyphens/>
        <w:kinsoku/>
        <w:overflowPunct/>
        <w:autoSpaceDE/>
        <w:autoSpaceDN/>
        <w:adjustRightInd/>
        <w:snapToGrid/>
        <w:spacing w:line="240" w:lineRule="auto"/>
        <w:ind w:firstLineChars="0" w:firstLine="0"/>
        <w:jc w:val="center"/>
        <w:textAlignment w:val="auto"/>
        <w:rPr>
          <w:rFonts w:ascii="Times New Roman" w:eastAsia="方正大标宋简体" w:hAnsi="Times New Roman" w:cs="Times New Roman"/>
          <w:snapToGrid/>
          <w:color w:val="auto"/>
          <w:sz w:val="42"/>
          <w:szCs w:val="42"/>
          <w:lang w:eastAsia="zh-CN"/>
        </w:rPr>
      </w:pPr>
      <w:r>
        <w:rPr>
          <w:rFonts w:ascii="Times New Roman" w:eastAsia="方正大标宋简体" w:hAnsi="Times New Roman" w:cs="Times New Roman"/>
          <w:snapToGrid/>
          <w:color w:val="auto"/>
          <w:sz w:val="42"/>
          <w:szCs w:val="42"/>
          <w:lang w:eastAsia="zh-CN"/>
        </w:rPr>
        <w:t>东莞市首台（套）重点技术装备研制与推广应用项目</w:t>
      </w:r>
      <w:r>
        <w:rPr>
          <w:rFonts w:ascii="Times New Roman" w:eastAsia="方正大标宋简体" w:hAnsi="Times New Roman" w:cs="Times New Roman" w:hint="eastAsia"/>
          <w:snapToGrid/>
          <w:color w:val="auto"/>
          <w:sz w:val="42"/>
          <w:szCs w:val="42"/>
          <w:lang w:eastAsia="zh-CN"/>
        </w:rPr>
        <w:t>入库</w:t>
      </w:r>
      <w:r>
        <w:rPr>
          <w:rFonts w:ascii="Times New Roman" w:eastAsia="方正大标宋简体" w:hAnsi="Times New Roman" w:cs="Times New Roman"/>
          <w:snapToGrid/>
          <w:color w:val="auto"/>
          <w:sz w:val="42"/>
          <w:szCs w:val="42"/>
          <w:lang w:eastAsia="zh-CN"/>
        </w:rPr>
        <w:t>销售清单</w:t>
      </w:r>
    </w:p>
    <w:tbl>
      <w:tblPr>
        <w:tblpPr w:leftFromText="180" w:rightFromText="180" w:vertAnchor="text" w:horzAnchor="margin" w:tblpXSpec="center" w:tblpY="601"/>
        <w:tblW w:w="14494" w:type="dxa"/>
        <w:tblLayout w:type="fixed"/>
        <w:tblLook w:val="0000"/>
      </w:tblPr>
      <w:tblGrid>
        <w:gridCol w:w="534"/>
        <w:gridCol w:w="1265"/>
        <w:gridCol w:w="603"/>
        <w:gridCol w:w="1108"/>
        <w:gridCol w:w="1316"/>
        <w:gridCol w:w="1144"/>
        <w:gridCol w:w="398"/>
        <w:gridCol w:w="689"/>
        <w:gridCol w:w="1088"/>
        <w:gridCol w:w="1050"/>
        <w:gridCol w:w="1068"/>
        <w:gridCol w:w="1050"/>
        <w:gridCol w:w="987"/>
        <w:gridCol w:w="851"/>
        <w:gridCol w:w="671"/>
        <w:gridCol w:w="672"/>
      </w:tblGrid>
      <w:tr w:rsidR="002A04F5" w:rsidTr="00F34346">
        <w:trPr>
          <w:trHeight w:val="541"/>
        </w:trPr>
        <w:tc>
          <w:tcPr>
            <w:tcW w:w="6368" w:type="dxa"/>
            <w:gridSpan w:val="7"/>
            <w:tcBorders>
              <w:top w:val="nil"/>
              <w:left w:val="nil"/>
              <w:bottom w:val="single" w:sz="4" w:space="0" w:color="000000"/>
              <w:right w:val="nil"/>
            </w:tcBorders>
            <w:vAlign w:val="bottom"/>
          </w:tcPr>
          <w:p w:rsidR="002A04F5" w:rsidRDefault="002A04F5" w:rsidP="00F34346">
            <w:pPr>
              <w:widowControl/>
              <w:suppressAutoHyphens/>
              <w:kinsoku/>
              <w:overflowPunct/>
              <w:autoSpaceDE/>
              <w:autoSpaceDN/>
              <w:adjustRightInd/>
              <w:snapToGrid/>
              <w:spacing w:line="240" w:lineRule="auto"/>
              <w:ind w:firstLineChars="0" w:firstLine="0"/>
              <w:textAlignment w:val="auto"/>
              <w:rPr>
                <w:rFonts w:ascii="Times New Roman" w:hAnsi="Times New Roman" w:cs="Times New Roman"/>
                <w:snapToGrid/>
                <w:color w:val="auto"/>
                <w:sz w:val="22"/>
                <w:szCs w:val="22"/>
                <w:lang w:eastAsia="zh-CN"/>
              </w:rPr>
            </w:pPr>
            <w:r>
              <w:rPr>
                <w:rFonts w:ascii="Times New Roman" w:hAnsi="Times New Roman" w:cs="Times New Roman"/>
                <w:snapToGrid/>
                <w:color w:val="auto"/>
                <w:sz w:val="22"/>
                <w:szCs w:val="22"/>
                <w:lang w:eastAsia="zh-CN"/>
              </w:rPr>
              <w:t>企业名称：</w:t>
            </w:r>
          </w:p>
        </w:tc>
        <w:tc>
          <w:tcPr>
            <w:tcW w:w="8126" w:type="dxa"/>
            <w:gridSpan w:val="9"/>
            <w:tcBorders>
              <w:top w:val="nil"/>
              <w:left w:val="nil"/>
              <w:bottom w:val="nil"/>
              <w:right w:val="nil"/>
            </w:tcBorders>
            <w:vAlign w:val="bottom"/>
          </w:tcPr>
          <w:p w:rsidR="002A04F5" w:rsidRDefault="002A04F5" w:rsidP="00F34346">
            <w:pPr>
              <w:widowControl/>
              <w:suppressAutoHyphens/>
              <w:kinsoku/>
              <w:overflowPunct/>
              <w:autoSpaceDE/>
              <w:autoSpaceDN/>
              <w:adjustRightInd/>
              <w:snapToGrid/>
              <w:spacing w:line="240" w:lineRule="auto"/>
              <w:ind w:firstLineChars="0" w:firstLine="0"/>
              <w:jc w:val="right"/>
              <w:textAlignment w:val="auto"/>
              <w:rPr>
                <w:rFonts w:ascii="Times New Roman" w:hAnsi="Times New Roman" w:cs="Times New Roman"/>
                <w:snapToGrid/>
                <w:color w:val="auto"/>
                <w:sz w:val="22"/>
                <w:szCs w:val="22"/>
                <w:lang w:eastAsia="zh-CN"/>
              </w:rPr>
            </w:pPr>
            <w:r>
              <w:rPr>
                <w:rFonts w:ascii="Times New Roman" w:hAnsi="Times New Roman" w:cs="Times New Roman"/>
                <w:snapToGrid/>
                <w:color w:val="auto"/>
                <w:sz w:val="22"/>
                <w:szCs w:val="22"/>
                <w:lang w:eastAsia="zh-CN"/>
              </w:rPr>
              <w:t xml:space="preserve">    </w:t>
            </w:r>
            <w:r>
              <w:rPr>
                <w:rFonts w:ascii="Times New Roman" w:hAnsi="Times New Roman" w:cs="Times New Roman"/>
                <w:snapToGrid/>
                <w:color w:val="auto"/>
                <w:sz w:val="22"/>
                <w:szCs w:val="22"/>
                <w:lang w:eastAsia="zh-CN"/>
              </w:rPr>
              <w:t>年</w:t>
            </w:r>
            <w:r>
              <w:rPr>
                <w:rFonts w:ascii="Times New Roman" w:hAnsi="Times New Roman" w:cs="Times New Roman"/>
                <w:snapToGrid/>
                <w:color w:val="auto"/>
                <w:sz w:val="22"/>
                <w:szCs w:val="22"/>
                <w:lang w:eastAsia="zh-CN"/>
              </w:rPr>
              <w:t xml:space="preserve">   </w:t>
            </w:r>
            <w:r>
              <w:rPr>
                <w:rFonts w:ascii="Times New Roman" w:hAnsi="Times New Roman" w:cs="Times New Roman"/>
                <w:snapToGrid/>
                <w:color w:val="auto"/>
                <w:sz w:val="22"/>
                <w:szCs w:val="22"/>
                <w:lang w:eastAsia="zh-CN"/>
              </w:rPr>
              <w:t>月</w:t>
            </w:r>
            <w:r>
              <w:rPr>
                <w:rFonts w:ascii="Times New Roman" w:hAnsi="Times New Roman" w:cs="Times New Roman"/>
                <w:snapToGrid/>
                <w:color w:val="auto"/>
                <w:sz w:val="22"/>
                <w:szCs w:val="22"/>
                <w:lang w:eastAsia="zh-CN"/>
              </w:rPr>
              <w:t xml:space="preserve">   </w:t>
            </w:r>
            <w:r>
              <w:rPr>
                <w:rFonts w:ascii="Times New Roman" w:hAnsi="Times New Roman" w:cs="Times New Roman"/>
                <w:snapToGrid/>
                <w:color w:val="auto"/>
                <w:sz w:val="22"/>
                <w:szCs w:val="22"/>
                <w:lang w:eastAsia="zh-CN"/>
              </w:rPr>
              <w:t>日</w:t>
            </w:r>
          </w:p>
        </w:tc>
      </w:tr>
      <w:tr w:rsidR="002A04F5" w:rsidTr="00F34346">
        <w:trPr>
          <w:trHeight w:val="480"/>
        </w:trPr>
        <w:tc>
          <w:tcPr>
            <w:tcW w:w="534" w:type="dxa"/>
            <w:tcBorders>
              <w:top w:val="nil"/>
              <w:left w:val="single" w:sz="4" w:space="0" w:color="000000"/>
              <w:bottom w:val="nil"/>
              <w:right w:val="single" w:sz="4" w:space="0" w:color="000000"/>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0"/>
                <w:szCs w:val="20"/>
                <w:lang w:eastAsia="zh-CN"/>
              </w:rPr>
            </w:pPr>
            <w:r>
              <w:rPr>
                <w:rFonts w:ascii="Times New Roman" w:hAnsi="Times New Roman" w:cs="Times New Roman"/>
                <w:snapToGrid/>
                <w:color w:val="auto"/>
                <w:sz w:val="20"/>
                <w:szCs w:val="20"/>
                <w:lang w:eastAsia="zh-CN"/>
              </w:rPr>
              <w:t>序号</w:t>
            </w:r>
          </w:p>
        </w:tc>
        <w:tc>
          <w:tcPr>
            <w:tcW w:w="1265" w:type="dxa"/>
            <w:tcBorders>
              <w:top w:val="nil"/>
              <w:left w:val="nil"/>
              <w:bottom w:val="nil"/>
              <w:right w:val="single" w:sz="4" w:space="0" w:color="000000"/>
            </w:tcBorders>
            <w:vAlign w:val="center"/>
          </w:tcPr>
          <w:p w:rsidR="002A04F5" w:rsidRDefault="002A04F5" w:rsidP="00F34346">
            <w:pPr>
              <w:widowControl/>
              <w:suppressAutoHyphens/>
              <w:kinsoku/>
              <w:overflowPunct/>
              <w:autoSpaceDE/>
              <w:autoSpaceDN/>
              <w:adjustRightInd/>
              <w:snapToGrid/>
              <w:spacing w:line="240" w:lineRule="exact"/>
              <w:ind w:firstLineChars="0" w:firstLine="0"/>
              <w:jc w:val="center"/>
              <w:textAlignment w:val="auto"/>
              <w:rPr>
                <w:rFonts w:ascii="Times New Roman" w:hAnsi="Times New Roman" w:cs="Times New Roman"/>
                <w:snapToGrid/>
                <w:color w:val="auto"/>
                <w:sz w:val="20"/>
                <w:szCs w:val="20"/>
                <w:lang w:eastAsia="zh-CN"/>
              </w:rPr>
            </w:pPr>
            <w:r>
              <w:rPr>
                <w:rFonts w:ascii="Calibri" w:hAnsi="Calibri" w:cs="Times New Roman"/>
                <w:snapToGrid/>
                <w:sz w:val="18"/>
                <w:szCs w:val="18"/>
                <w:lang w:eastAsia="zh-CN"/>
              </w:rPr>
              <w:t>申报产品名称</w:t>
            </w:r>
          </w:p>
        </w:tc>
        <w:tc>
          <w:tcPr>
            <w:tcW w:w="603" w:type="dxa"/>
            <w:tcBorders>
              <w:top w:val="nil"/>
              <w:left w:val="nil"/>
              <w:bottom w:val="nil"/>
              <w:right w:val="single" w:sz="4" w:space="0" w:color="000000"/>
            </w:tcBorders>
            <w:vAlign w:val="center"/>
          </w:tcPr>
          <w:p w:rsidR="002A04F5" w:rsidRDefault="002A04F5" w:rsidP="00F34346">
            <w:pPr>
              <w:widowControl/>
              <w:suppressAutoHyphens/>
              <w:kinsoku/>
              <w:overflowPunct/>
              <w:autoSpaceDE/>
              <w:autoSpaceDN/>
              <w:adjustRightInd/>
              <w:snapToGrid/>
              <w:spacing w:line="240" w:lineRule="exact"/>
              <w:ind w:firstLineChars="0" w:firstLine="0"/>
              <w:jc w:val="center"/>
              <w:textAlignment w:val="auto"/>
              <w:rPr>
                <w:rFonts w:ascii="Times New Roman" w:hAnsi="Times New Roman" w:cs="Times New Roman"/>
                <w:snapToGrid/>
                <w:color w:val="auto"/>
                <w:sz w:val="20"/>
                <w:szCs w:val="20"/>
                <w:lang w:eastAsia="zh-CN"/>
              </w:rPr>
            </w:pPr>
            <w:r>
              <w:rPr>
                <w:rFonts w:ascii="Calibri" w:hAnsi="Calibri" w:cs="Times New Roman"/>
                <w:snapToGrid/>
                <w:sz w:val="18"/>
                <w:szCs w:val="18"/>
                <w:lang w:eastAsia="zh-CN"/>
              </w:rPr>
              <w:t>数量</w:t>
            </w:r>
          </w:p>
        </w:tc>
        <w:tc>
          <w:tcPr>
            <w:tcW w:w="1108" w:type="dxa"/>
            <w:tcBorders>
              <w:top w:val="nil"/>
              <w:left w:val="nil"/>
              <w:bottom w:val="nil"/>
              <w:right w:val="single" w:sz="4" w:space="0" w:color="000000"/>
            </w:tcBorders>
            <w:vAlign w:val="center"/>
          </w:tcPr>
          <w:p w:rsidR="002A04F5" w:rsidRDefault="002A04F5" w:rsidP="00F34346">
            <w:pPr>
              <w:widowControl/>
              <w:suppressAutoHyphens/>
              <w:kinsoku/>
              <w:overflowPunct/>
              <w:autoSpaceDE/>
              <w:autoSpaceDN/>
              <w:adjustRightInd/>
              <w:snapToGrid/>
              <w:spacing w:line="240" w:lineRule="exact"/>
              <w:ind w:firstLineChars="0" w:firstLine="0"/>
              <w:jc w:val="center"/>
              <w:textAlignment w:val="auto"/>
              <w:rPr>
                <w:rFonts w:ascii="Times New Roman" w:hAnsi="Times New Roman" w:cs="Times New Roman"/>
                <w:snapToGrid/>
                <w:color w:val="auto"/>
                <w:sz w:val="20"/>
                <w:szCs w:val="20"/>
                <w:lang w:eastAsia="zh-CN"/>
              </w:rPr>
            </w:pPr>
            <w:r>
              <w:rPr>
                <w:rFonts w:ascii="Calibri" w:hAnsi="Calibri" w:cs="Times New Roman"/>
                <w:snapToGrid/>
                <w:sz w:val="18"/>
                <w:szCs w:val="18"/>
                <w:lang w:eastAsia="zh-CN"/>
              </w:rPr>
              <w:t>规格</w:t>
            </w:r>
            <w:r>
              <w:rPr>
                <w:rFonts w:ascii="Calibri" w:hAnsi="Calibri" w:cs="Times New Roman"/>
                <w:snapToGrid/>
                <w:sz w:val="18"/>
                <w:szCs w:val="18"/>
                <w:lang w:eastAsia="zh-CN"/>
              </w:rPr>
              <w:t>/</w:t>
            </w:r>
            <w:r>
              <w:rPr>
                <w:rFonts w:ascii="Calibri" w:hAnsi="Calibri" w:cs="Times New Roman"/>
                <w:snapToGrid/>
                <w:sz w:val="18"/>
                <w:szCs w:val="18"/>
                <w:lang w:eastAsia="zh-CN"/>
              </w:rPr>
              <w:t>型号</w:t>
            </w:r>
          </w:p>
        </w:tc>
        <w:tc>
          <w:tcPr>
            <w:tcW w:w="1316" w:type="dxa"/>
            <w:tcBorders>
              <w:top w:val="nil"/>
              <w:left w:val="nil"/>
              <w:bottom w:val="nil"/>
              <w:right w:val="single" w:sz="4" w:space="0" w:color="000000"/>
            </w:tcBorders>
            <w:vAlign w:val="center"/>
          </w:tcPr>
          <w:p w:rsidR="002A04F5" w:rsidRDefault="002A04F5" w:rsidP="00F34346">
            <w:pPr>
              <w:widowControl/>
              <w:suppressAutoHyphens/>
              <w:kinsoku/>
              <w:overflowPunct/>
              <w:autoSpaceDE/>
              <w:autoSpaceDN/>
              <w:adjustRightInd/>
              <w:snapToGrid/>
              <w:spacing w:line="240" w:lineRule="exact"/>
              <w:ind w:firstLineChars="0" w:firstLine="0"/>
              <w:jc w:val="center"/>
              <w:textAlignment w:val="auto"/>
              <w:rPr>
                <w:rFonts w:ascii="Times New Roman" w:hAnsi="Times New Roman" w:cs="Times New Roman"/>
                <w:snapToGrid/>
                <w:color w:val="auto"/>
                <w:sz w:val="20"/>
                <w:szCs w:val="20"/>
                <w:lang w:eastAsia="zh-CN"/>
              </w:rPr>
            </w:pPr>
            <w:r>
              <w:rPr>
                <w:rFonts w:ascii="Calibri" w:hAnsi="Calibri" w:cs="Times New Roman"/>
                <w:snapToGrid/>
                <w:sz w:val="18"/>
                <w:szCs w:val="18"/>
                <w:lang w:eastAsia="zh-CN"/>
              </w:rPr>
              <w:t>购买方名称</w:t>
            </w:r>
          </w:p>
        </w:tc>
        <w:tc>
          <w:tcPr>
            <w:tcW w:w="1144" w:type="dxa"/>
            <w:tcBorders>
              <w:top w:val="nil"/>
              <w:left w:val="nil"/>
              <w:bottom w:val="nil"/>
              <w:right w:val="single" w:sz="4" w:space="0" w:color="000000"/>
            </w:tcBorders>
            <w:vAlign w:val="center"/>
          </w:tcPr>
          <w:p w:rsidR="002A04F5" w:rsidRDefault="002A04F5" w:rsidP="00F34346">
            <w:pPr>
              <w:widowControl/>
              <w:suppressAutoHyphens/>
              <w:kinsoku/>
              <w:overflowPunct/>
              <w:autoSpaceDE/>
              <w:autoSpaceDN/>
              <w:adjustRightInd/>
              <w:snapToGrid/>
              <w:spacing w:line="240" w:lineRule="exact"/>
              <w:ind w:firstLineChars="0" w:firstLine="0"/>
              <w:jc w:val="center"/>
              <w:textAlignment w:val="auto"/>
              <w:rPr>
                <w:rFonts w:ascii="Times New Roman" w:hAnsi="Times New Roman" w:cs="Times New Roman"/>
                <w:snapToGrid/>
                <w:color w:val="auto"/>
                <w:sz w:val="20"/>
                <w:szCs w:val="20"/>
                <w:lang w:eastAsia="zh-CN"/>
              </w:rPr>
            </w:pPr>
            <w:r>
              <w:rPr>
                <w:rFonts w:ascii="Calibri" w:hAnsi="Calibri" w:cs="Times New Roman"/>
                <w:snapToGrid/>
                <w:sz w:val="18"/>
                <w:szCs w:val="18"/>
                <w:lang w:eastAsia="zh-CN"/>
              </w:rPr>
              <w:t>合同编号</w:t>
            </w:r>
          </w:p>
        </w:tc>
        <w:tc>
          <w:tcPr>
            <w:tcW w:w="1087" w:type="dxa"/>
            <w:gridSpan w:val="2"/>
            <w:tcBorders>
              <w:top w:val="single" w:sz="4" w:space="0" w:color="000000"/>
              <w:left w:val="nil"/>
              <w:bottom w:val="nil"/>
              <w:right w:val="single" w:sz="4" w:space="0" w:color="000000"/>
            </w:tcBorders>
            <w:vAlign w:val="center"/>
          </w:tcPr>
          <w:p w:rsidR="002A04F5" w:rsidRDefault="002A04F5" w:rsidP="00F34346">
            <w:pPr>
              <w:widowControl/>
              <w:suppressAutoHyphens/>
              <w:kinsoku/>
              <w:overflowPunct/>
              <w:autoSpaceDE/>
              <w:autoSpaceDN/>
              <w:adjustRightInd/>
              <w:snapToGrid/>
              <w:spacing w:line="240" w:lineRule="exact"/>
              <w:ind w:firstLineChars="0" w:firstLine="0"/>
              <w:jc w:val="center"/>
              <w:textAlignment w:val="auto"/>
              <w:rPr>
                <w:rFonts w:ascii="Times New Roman" w:hAnsi="Times New Roman" w:cs="Times New Roman"/>
                <w:snapToGrid/>
                <w:color w:val="auto"/>
                <w:sz w:val="20"/>
                <w:szCs w:val="20"/>
                <w:lang w:eastAsia="zh-CN"/>
              </w:rPr>
            </w:pPr>
            <w:r>
              <w:rPr>
                <w:rFonts w:ascii="Calibri" w:hAnsi="Calibri" w:cs="Times New Roman"/>
                <w:snapToGrid/>
                <w:sz w:val="18"/>
                <w:szCs w:val="18"/>
                <w:lang w:eastAsia="zh-CN"/>
              </w:rPr>
              <w:t>合同时间</w:t>
            </w:r>
          </w:p>
        </w:tc>
        <w:tc>
          <w:tcPr>
            <w:tcW w:w="1088" w:type="dxa"/>
            <w:tcBorders>
              <w:top w:val="single" w:sz="4" w:space="0" w:color="000000"/>
              <w:left w:val="nil"/>
              <w:bottom w:val="nil"/>
              <w:right w:val="single" w:sz="4" w:space="0" w:color="000000"/>
            </w:tcBorders>
            <w:vAlign w:val="center"/>
          </w:tcPr>
          <w:p w:rsidR="002A04F5" w:rsidRDefault="002A04F5" w:rsidP="00F34346">
            <w:pPr>
              <w:widowControl/>
              <w:suppressAutoHyphens/>
              <w:kinsoku/>
              <w:overflowPunct/>
              <w:autoSpaceDE/>
              <w:autoSpaceDN/>
              <w:adjustRightInd/>
              <w:snapToGrid/>
              <w:spacing w:line="240" w:lineRule="exact"/>
              <w:ind w:firstLineChars="0" w:firstLine="0"/>
              <w:jc w:val="center"/>
              <w:textAlignment w:val="auto"/>
              <w:rPr>
                <w:rFonts w:ascii="Times New Roman" w:hAnsi="Times New Roman" w:cs="Times New Roman"/>
                <w:snapToGrid/>
                <w:color w:val="auto"/>
                <w:sz w:val="20"/>
                <w:szCs w:val="20"/>
                <w:lang w:eastAsia="zh-CN"/>
              </w:rPr>
            </w:pPr>
            <w:r>
              <w:rPr>
                <w:rFonts w:ascii="Calibri" w:hAnsi="Calibri" w:cs="Times New Roman"/>
                <w:snapToGrid/>
                <w:sz w:val="18"/>
                <w:szCs w:val="18"/>
                <w:lang w:eastAsia="zh-CN"/>
              </w:rPr>
              <w:t>合同金额</w:t>
            </w:r>
          </w:p>
        </w:tc>
        <w:tc>
          <w:tcPr>
            <w:tcW w:w="1050" w:type="dxa"/>
            <w:tcBorders>
              <w:top w:val="single" w:sz="4" w:space="0" w:color="000000"/>
              <w:left w:val="nil"/>
              <w:bottom w:val="nil"/>
              <w:right w:val="single" w:sz="4" w:space="0" w:color="000000"/>
            </w:tcBorders>
            <w:vAlign w:val="center"/>
          </w:tcPr>
          <w:p w:rsidR="002A04F5" w:rsidRDefault="002A04F5" w:rsidP="00F34346">
            <w:pPr>
              <w:widowControl/>
              <w:suppressAutoHyphens/>
              <w:kinsoku/>
              <w:overflowPunct/>
              <w:autoSpaceDE/>
              <w:autoSpaceDN/>
              <w:adjustRightInd/>
              <w:snapToGrid/>
              <w:spacing w:line="240" w:lineRule="exact"/>
              <w:ind w:firstLineChars="0" w:firstLine="0"/>
              <w:jc w:val="center"/>
              <w:textAlignment w:val="auto"/>
              <w:rPr>
                <w:rFonts w:ascii="Times New Roman" w:hAnsi="Times New Roman" w:cs="Times New Roman"/>
                <w:snapToGrid/>
                <w:color w:val="auto"/>
                <w:sz w:val="20"/>
                <w:szCs w:val="20"/>
                <w:lang w:eastAsia="zh-CN"/>
              </w:rPr>
            </w:pPr>
            <w:r>
              <w:rPr>
                <w:rFonts w:ascii="Calibri" w:hAnsi="Calibri" w:cs="Times New Roman"/>
                <w:snapToGrid/>
                <w:sz w:val="18"/>
                <w:szCs w:val="18"/>
                <w:lang w:eastAsia="zh-CN"/>
              </w:rPr>
              <w:t>发票号码</w:t>
            </w:r>
          </w:p>
        </w:tc>
        <w:tc>
          <w:tcPr>
            <w:tcW w:w="1068" w:type="dxa"/>
            <w:tcBorders>
              <w:top w:val="single" w:sz="4" w:space="0" w:color="000000"/>
              <w:left w:val="nil"/>
              <w:bottom w:val="nil"/>
              <w:right w:val="nil"/>
            </w:tcBorders>
            <w:vAlign w:val="center"/>
          </w:tcPr>
          <w:p w:rsidR="002A04F5" w:rsidRDefault="002A04F5" w:rsidP="00F34346">
            <w:pPr>
              <w:widowControl/>
              <w:suppressAutoHyphens/>
              <w:kinsoku/>
              <w:overflowPunct/>
              <w:autoSpaceDE/>
              <w:autoSpaceDN/>
              <w:adjustRightInd/>
              <w:snapToGrid/>
              <w:spacing w:line="240" w:lineRule="exact"/>
              <w:ind w:firstLineChars="0" w:firstLine="0"/>
              <w:jc w:val="center"/>
              <w:textAlignment w:val="auto"/>
              <w:rPr>
                <w:rFonts w:ascii="Times New Roman" w:hAnsi="Times New Roman" w:cs="Times New Roman"/>
                <w:snapToGrid/>
                <w:color w:val="auto"/>
                <w:sz w:val="20"/>
                <w:szCs w:val="20"/>
                <w:lang w:eastAsia="zh-CN"/>
              </w:rPr>
            </w:pPr>
            <w:r>
              <w:rPr>
                <w:rFonts w:ascii="Calibri" w:hAnsi="Calibri" w:cs="Times New Roman"/>
                <w:snapToGrid/>
                <w:sz w:val="18"/>
                <w:szCs w:val="18"/>
                <w:lang w:eastAsia="zh-CN"/>
              </w:rPr>
              <w:t>发票时间</w:t>
            </w:r>
          </w:p>
        </w:tc>
        <w:tc>
          <w:tcPr>
            <w:tcW w:w="1050" w:type="dxa"/>
            <w:tcBorders>
              <w:top w:val="single" w:sz="4" w:space="0" w:color="auto"/>
              <w:left w:val="single" w:sz="4" w:space="0" w:color="auto"/>
              <w:bottom w:val="nil"/>
              <w:right w:val="single" w:sz="4" w:space="0" w:color="auto"/>
            </w:tcBorders>
            <w:vAlign w:val="center"/>
          </w:tcPr>
          <w:p w:rsidR="002A04F5" w:rsidRDefault="002A04F5" w:rsidP="00F34346">
            <w:pPr>
              <w:widowControl/>
              <w:suppressAutoHyphens/>
              <w:kinsoku/>
              <w:overflowPunct/>
              <w:autoSpaceDE/>
              <w:autoSpaceDN/>
              <w:adjustRightInd/>
              <w:snapToGrid/>
              <w:spacing w:line="240" w:lineRule="exact"/>
              <w:ind w:firstLineChars="0" w:firstLine="0"/>
              <w:jc w:val="center"/>
              <w:textAlignment w:val="auto"/>
              <w:rPr>
                <w:rFonts w:ascii="Times New Roman" w:hAnsi="Times New Roman" w:cs="Times New Roman"/>
                <w:snapToGrid/>
                <w:color w:val="auto"/>
                <w:sz w:val="20"/>
                <w:szCs w:val="20"/>
                <w:lang w:eastAsia="zh-CN"/>
              </w:rPr>
            </w:pPr>
            <w:r>
              <w:rPr>
                <w:rFonts w:ascii="Calibri" w:hAnsi="Calibri" w:cs="Times New Roman"/>
                <w:snapToGrid/>
                <w:sz w:val="18"/>
                <w:szCs w:val="18"/>
                <w:lang w:eastAsia="zh-CN"/>
              </w:rPr>
              <w:t>发票金额</w:t>
            </w:r>
          </w:p>
        </w:tc>
        <w:tc>
          <w:tcPr>
            <w:tcW w:w="987" w:type="dxa"/>
            <w:tcBorders>
              <w:top w:val="single" w:sz="4" w:space="0" w:color="000000"/>
              <w:left w:val="nil"/>
              <w:bottom w:val="nil"/>
              <w:right w:val="nil"/>
            </w:tcBorders>
            <w:vAlign w:val="center"/>
          </w:tcPr>
          <w:p w:rsidR="002A04F5" w:rsidRDefault="002A04F5" w:rsidP="00F34346">
            <w:pPr>
              <w:widowControl/>
              <w:suppressAutoHyphens/>
              <w:kinsoku/>
              <w:overflowPunct/>
              <w:autoSpaceDE/>
              <w:autoSpaceDN/>
              <w:adjustRightInd/>
              <w:snapToGrid/>
              <w:spacing w:line="240" w:lineRule="exact"/>
              <w:ind w:firstLineChars="0" w:firstLine="0"/>
              <w:jc w:val="center"/>
              <w:textAlignment w:val="auto"/>
              <w:rPr>
                <w:rFonts w:ascii="Times New Roman" w:hAnsi="Times New Roman" w:cs="Times New Roman"/>
                <w:snapToGrid/>
                <w:color w:val="auto"/>
                <w:sz w:val="20"/>
                <w:szCs w:val="20"/>
                <w:lang w:eastAsia="zh-CN"/>
              </w:rPr>
            </w:pPr>
            <w:r>
              <w:rPr>
                <w:rFonts w:ascii="Calibri" w:hAnsi="Calibri" w:cs="Times New Roman"/>
                <w:snapToGrid/>
                <w:sz w:val="18"/>
                <w:szCs w:val="18"/>
                <w:lang w:eastAsia="zh-CN"/>
              </w:rPr>
              <w:t>收款时间</w:t>
            </w:r>
          </w:p>
        </w:tc>
        <w:tc>
          <w:tcPr>
            <w:tcW w:w="851" w:type="dxa"/>
            <w:tcBorders>
              <w:top w:val="single" w:sz="4" w:space="0" w:color="auto"/>
              <w:left w:val="single" w:sz="4" w:space="0" w:color="auto"/>
              <w:bottom w:val="nil"/>
              <w:right w:val="single" w:sz="4" w:space="0" w:color="auto"/>
            </w:tcBorders>
            <w:vAlign w:val="center"/>
          </w:tcPr>
          <w:p w:rsidR="002A04F5" w:rsidRDefault="002A04F5" w:rsidP="00F34346">
            <w:pPr>
              <w:widowControl/>
              <w:suppressAutoHyphens/>
              <w:kinsoku/>
              <w:overflowPunct/>
              <w:autoSpaceDE/>
              <w:autoSpaceDN/>
              <w:adjustRightInd/>
              <w:snapToGrid/>
              <w:spacing w:line="240" w:lineRule="exact"/>
              <w:ind w:firstLineChars="0" w:firstLine="0"/>
              <w:jc w:val="center"/>
              <w:textAlignment w:val="auto"/>
              <w:rPr>
                <w:rFonts w:ascii="Times New Roman" w:hAnsi="Times New Roman" w:cs="Times New Roman"/>
                <w:snapToGrid/>
                <w:color w:val="auto"/>
                <w:sz w:val="20"/>
                <w:szCs w:val="20"/>
                <w:lang w:eastAsia="zh-CN"/>
              </w:rPr>
            </w:pPr>
            <w:r>
              <w:rPr>
                <w:rFonts w:ascii="Calibri" w:hAnsi="Calibri" w:cs="Times New Roman"/>
                <w:snapToGrid/>
                <w:sz w:val="18"/>
                <w:szCs w:val="18"/>
                <w:lang w:eastAsia="zh-CN"/>
              </w:rPr>
              <w:t>到款金额</w:t>
            </w:r>
          </w:p>
        </w:tc>
        <w:tc>
          <w:tcPr>
            <w:tcW w:w="671" w:type="dxa"/>
            <w:tcBorders>
              <w:top w:val="single" w:sz="4" w:space="0" w:color="auto"/>
              <w:left w:val="nil"/>
              <w:bottom w:val="nil"/>
              <w:right w:val="single" w:sz="4" w:space="0" w:color="auto"/>
            </w:tcBorders>
            <w:vAlign w:val="center"/>
          </w:tcPr>
          <w:p w:rsidR="002A04F5" w:rsidRDefault="002A04F5" w:rsidP="00F34346">
            <w:pPr>
              <w:widowControl/>
              <w:suppressAutoHyphens/>
              <w:kinsoku/>
              <w:overflowPunct/>
              <w:autoSpaceDE/>
              <w:autoSpaceDN/>
              <w:adjustRightInd/>
              <w:snapToGrid/>
              <w:spacing w:line="240" w:lineRule="exact"/>
              <w:ind w:firstLineChars="0" w:firstLine="0"/>
              <w:jc w:val="center"/>
              <w:textAlignment w:val="auto"/>
              <w:rPr>
                <w:rFonts w:ascii="Times New Roman" w:hAnsi="Times New Roman" w:cs="Times New Roman" w:hint="eastAsia"/>
                <w:snapToGrid/>
                <w:color w:val="auto"/>
                <w:sz w:val="20"/>
                <w:szCs w:val="20"/>
                <w:lang w:eastAsia="zh-CN"/>
              </w:rPr>
            </w:pPr>
            <w:r>
              <w:rPr>
                <w:rFonts w:ascii="Calibri" w:hAnsi="Calibri" w:cs="Times New Roman"/>
                <w:snapToGrid/>
                <w:sz w:val="18"/>
                <w:szCs w:val="18"/>
                <w:lang w:eastAsia="zh-CN"/>
              </w:rPr>
              <w:t>币种</w:t>
            </w:r>
          </w:p>
        </w:tc>
        <w:tc>
          <w:tcPr>
            <w:tcW w:w="672" w:type="dxa"/>
            <w:tcBorders>
              <w:top w:val="single" w:sz="4" w:space="0" w:color="auto"/>
              <w:left w:val="nil"/>
              <w:bottom w:val="nil"/>
              <w:right w:val="single" w:sz="4" w:space="0" w:color="auto"/>
            </w:tcBorders>
            <w:vAlign w:val="center"/>
          </w:tcPr>
          <w:p w:rsidR="002A04F5" w:rsidRDefault="002A04F5" w:rsidP="00F34346">
            <w:pPr>
              <w:widowControl/>
              <w:suppressAutoHyphens/>
              <w:kinsoku/>
              <w:overflowPunct/>
              <w:autoSpaceDE/>
              <w:autoSpaceDN/>
              <w:adjustRightInd/>
              <w:snapToGrid/>
              <w:spacing w:line="240" w:lineRule="exact"/>
              <w:ind w:firstLineChars="0" w:firstLine="0"/>
              <w:jc w:val="center"/>
              <w:textAlignment w:val="auto"/>
              <w:rPr>
                <w:rFonts w:ascii="Times New Roman" w:hAnsi="Times New Roman" w:cs="Times New Roman"/>
                <w:snapToGrid/>
                <w:color w:val="auto"/>
                <w:sz w:val="20"/>
                <w:szCs w:val="20"/>
                <w:lang w:eastAsia="zh-CN"/>
              </w:rPr>
            </w:pPr>
            <w:r>
              <w:rPr>
                <w:rFonts w:ascii="Calibri" w:hAnsi="Calibri" w:cs="Times New Roman"/>
                <w:snapToGrid/>
                <w:sz w:val="18"/>
                <w:szCs w:val="18"/>
                <w:lang w:eastAsia="zh-CN"/>
              </w:rPr>
              <w:t>备注</w:t>
            </w:r>
          </w:p>
        </w:tc>
      </w:tr>
      <w:tr w:rsidR="002A04F5" w:rsidTr="00F34346">
        <w:trPr>
          <w:trHeight w:val="595"/>
        </w:trPr>
        <w:tc>
          <w:tcPr>
            <w:tcW w:w="534" w:type="dxa"/>
            <w:tcBorders>
              <w:top w:val="single" w:sz="4" w:space="0" w:color="auto"/>
              <w:left w:val="single" w:sz="4" w:space="0" w:color="auto"/>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4"/>
                <w:szCs w:val="24"/>
                <w:lang w:eastAsia="zh-CN"/>
              </w:rPr>
            </w:pPr>
            <w:r>
              <w:rPr>
                <w:rFonts w:ascii="Times New Roman" w:hAnsi="Times New Roman" w:cs="Times New Roman"/>
                <w:snapToGrid/>
                <w:color w:val="auto"/>
                <w:sz w:val="24"/>
                <w:szCs w:val="24"/>
                <w:lang w:eastAsia="zh-CN"/>
              </w:rPr>
              <w:t>1</w:t>
            </w:r>
          </w:p>
        </w:tc>
        <w:tc>
          <w:tcPr>
            <w:tcW w:w="1265" w:type="dxa"/>
            <w:tcBorders>
              <w:top w:val="single" w:sz="4" w:space="0" w:color="auto"/>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0"/>
                <w:szCs w:val="20"/>
                <w:lang w:eastAsia="zh-CN"/>
              </w:rPr>
            </w:pPr>
          </w:p>
        </w:tc>
        <w:tc>
          <w:tcPr>
            <w:tcW w:w="603" w:type="dxa"/>
            <w:tcBorders>
              <w:top w:val="single" w:sz="4" w:space="0" w:color="auto"/>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0"/>
                <w:szCs w:val="20"/>
                <w:lang w:eastAsia="zh-CN"/>
              </w:rPr>
            </w:pPr>
          </w:p>
        </w:tc>
        <w:tc>
          <w:tcPr>
            <w:tcW w:w="1108" w:type="dxa"/>
            <w:tcBorders>
              <w:top w:val="single" w:sz="4" w:space="0" w:color="auto"/>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0"/>
                <w:szCs w:val="20"/>
                <w:lang w:eastAsia="zh-CN"/>
              </w:rPr>
            </w:pPr>
          </w:p>
        </w:tc>
        <w:tc>
          <w:tcPr>
            <w:tcW w:w="1316" w:type="dxa"/>
            <w:tcBorders>
              <w:top w:val="single" w:sz="4" w:space="0" w:color="auto"/>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0"/>
                <w:szCs w:val="20"/>
                <w:lang w:eastAsia="zh-CN"/>
              </w:rPr>
            </w:pPr>
          </w:p>
        </w:tc>
        <w:tc>
          <w:tcPr>
            <w:tcW w:w="1144" w:type="dxa"/>
            <w:tcBorders>
              <w:top w:val="single" w:sz="4" w:space="0" w:color="auto"/>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0"/>
                <w:szCs w:val="20"/>
                <w:lang w:eastAsia="zh-CN"/>
              </w:rPr>
            </w:pPr>
          </w:p>
        </w:tc>
        <w:tc>
          <w:tcPr>
            <w:tcW w:w="1087" w:type="dxa"/>
            <w:gridSpan w:val="2"/>
            <w:tcBorders>
              <w:top w:val="single" w:sz="4" w:space="0" w:color="auto"/>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0"/>
                <w:szCs w:val="20"/>
                <w:lang w:eastAsia="zh-CN"/>
              </w:rPr>
            </w:pPr>
          </w:p>
        </w:tc>
        <w:tc>
          <w:tcPr>
            <w:tcW w:w="1088" w:type="dxa"/>
            <w:tcBorders>
              <w:top w:val="single" w:sz="4" w:space="0" w:color="auto"/>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0"/>
                <w:szCs w:val="20"/>
                <w:lang w:eastAsia="zh-CN"/>
              </w:rPr>
            </w:pPr>
          </w:p>
        </w:tc>
        <w:tc>
          <w:tcPr>
            <w:tcW w:w="1050" w:type="dxa"/>
            <w:tcBorders>
              <w:top w:val="single" w:sz="4" w:space="0" w:color="auto"/>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0"/>
                <w:szCs w:val="20"/>
                <w:lang w:eastAsia="zh-CN"/>
              </w:rPr>
            </w:pPr>
          </w:p>
        </w:tc>
        <w:tc>
          <w:tcPr>
            <w:tcW w:w="1068" w:type="dxa"/>
            <w:tcBorders>
              <w:top w:val="single" w:sz="4" w:space="0" w:color="auto"/>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0"/>
                <w:szCs w:val="20"/>
                <w:lang w:eastAsia="zh-CN"/>
              </w:rPr>
            </w:pPr>
          </w:p>
        </w:tc>
        <w:tc>
          <w:tcPr>
            <w:tcW w:w="1050" w:type="dxa"/>
            <w:tcBorders>
              <w:top w:val="single" w:sz="4" w:space="0" w:color="auto"/>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0"/>
                <w:szCs w:val="20"/>
                <w:lang w:eastAsia="zh-CN"/>
              </w:rPr>
            </w:pPr>
          </w:p>
        </w:tc>
        <w:tc>
          <w:tcPr>
            <w:tcW w:w="987" w:type="dxa"/>
            <w:tcBorders>
              <w:top w:val="single" w:sz="4" w:space="0" w:color="auto"/>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2"/>
                <w:szCs w:val="22"/>
                <w:lang w:eastAsia="zh-CN"/>
              </w:rPr>
            </w:pPr>
          </w:p>
        </w:tc>
        <w:tc>
          <w:tcPr>
            <w:tcW w:w="851" w:type="dxa"/>
            <w:tcBorders>
              <w:top w:val="single" w:sz="4" w:space="0" w:color="auto"/>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2"/>
                <w:szCs w:val="22"/>
                <w:lang w:eastAsia="zh-CN"/>
              </w:rPr>
            </w:pPr>
          </w:p>
        </w:tc>
        <w:tc>
          <w:tcPr>
            <w:tcW w:w="671" w:type="dxa"/>
            <w:tcBorders>
              <w:top w:val="single" w:sz="4" w:space="0" w:color="auto"/>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2"/>
                <w:szCs w:val="22"/>
                <w:lang w:eastAsia="zh-CN"/>
              </w:rPr>
            </w:pPr>
          </w:p>
        </w:tc>
        <w:tc>
          <w:tcPr>
            <w:tcW w:w="672" w:type="dxa"/>
            <w:tcBorders>
              <w:top w:val="single" w:sz="4" w:space="0" w:color="auto"/>
              <w:left w:val="nil"/>
              <w:bottom w:val="nil"/>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0"/>
                <w:szCs w:val="20"/>
                <w:lang w:eastAsia="zh-CN"/>
              </w:rPr>
            </w:pPr>
          </w:p>
        </w:tc>
      </w:tr>
      <w:tr w:rsidR="002A04F5" w:rsidTr="00F34346">
        <w:trPr>
          <w:trHeight w:val="595"/>
        </w:trPr>
        <w:tc>
          <w:tcPr>
            <w:tcW w:w="534" w:type="dxa"/>
            <w:tcBorders>
              <w:top w:val="nil"/>
              <w:left w:val="single" w:sz="4" w:space="0" w:color="auto"/>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4"/>
                <w:szCs w:val="24"/>
                <w:lang w:eastAsia="zh-CN"/>
              </w:rPr>
            </w:pPr>
            <w:r>
              <w:rPr>
                <w:rFonts w:ascii="Times New Roman" w:hAnsi="Times New Roman" w:cs="Times New Roman"/>
                <w:snapToGrid/>
                <w:color w:val="auto"/>
                <w:sz w:val="24"/>
                <w:szCs w:val="24"/>
                <w:lang w:eastAsia="zh-CN"/>
              </w:rPr>
              <w:t>2</w:t>
            </w:r>
          </w:p>
        </w:tc>
        <w:tc>
          <w:tcPr>
            <w:tcW w:w="1265"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0"/>
                <w:szCs w:val="20"/>
                <w:lang w:eastAsia="zh-CN"/>
              </w:rPr>
            </w:pPr>
          </w:p>
        </w:tc>
        <w:tc>
          <w:tcPr>
            <w:tcW w:w="603"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0"/>
                <w:szCs w:val="20"/>
                <w:lang w:eastAsia="zh-CN"/>
              </w:rPr>
            </w:pPr>
          </w:p>
        </w:tc>
        <w:tc>
          <w:tcPr>
            <w:tcW w:w="1108"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0"/>
                <w:szCs w:val="20"/>
                <w:lang w:eastAsia="zh-CN"/>
              </w:rPr>
            </w:pPr>
          </w:p>
        </w:tc>
        <w:tc>
          <w:tcPr>
            <w:tcW w:w="1316"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0"/>
                <w:szCs w:val="20"/>
                <w:lang w:eastAsia="zh-CN"/>
              </w:rPr>
            </w:pPr>
          </w:p>
        </w:tc>
        <w:tc>
          <w:tcPr>
            <w:tcW w:w="1144"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0"/>
                <w:szCs w:val="20"/>
                <w:lang w:eastAsia="zh-CN"/>
              </w:rPr>
            </w:pPr>
          </w:p>
        </w:tc>
        <w:tc>
          <w:tcPr>
            <w:tcW w:w="1087" w:type="dxa"/>
            <w:gridSpan w:val="2"/>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0"/>
                <w:szCs w:val="20"/>
                <w:lang w:eastAsia="zh-CN"/>
              </w:rPr>
            </w:pPr>
          </w:p>
        </w:tc>
        <w:tc>
          <w:tcPr>
            <w:tcW w:w="1088"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0"/>
                <w:szCs w:val="20"/>
                <w:lang w:eastAsia="zh-CN"/>
              </w:rPr>
            </w:pPr>
          </w:p>
        </w:tc>
        <w:tc>
          <w:tcPr>
            <w:tcW w:w="1050"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0"/>
                <w:szCs w:val="20"/>
                <w:lang w:eastAsia="zh-CN"/>
              </w:rPr>
            </w:pPr>
          </w:p>
        </w:tc>
        <w:tc>
          <w:tcPr>
            <w:tcW w:w="1068"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0"/>
                <w:szCs w:val="20"/>
                <w:lang w:eastAsia="zh-CN"/>
              </w:rPr>
            </w:pPr>
          </w:p>
        </w:tc>
        <w:tc>
          <w:tcPr>
            <w:tcW w:w="1050"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0"/>
                <w:szCs w:val="20"/>
                <w:lang w:eastAsia="zh-CN"/>
              </w:rPr>
            </w:pPr>
          </w:p>
        </w:tc>
        <w:tc>
          <w:tcPr>
            <w:tcW w:w="987"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2"/>
                <w:szCs w:val="22"/>
                <w:lang w:eastAsia="zh-CN"/>
              </w:rPr>
            </w:pPr>
          </w:p>
        </w:tc>
        <w:tc>
          <w:tcPr>
            <w:tcW w:w="851"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2"/>
                <w:szCs w:val="22"/>
                <w:lang w:eastAsia="zh-CN"/>
              </w:rPr>
            </w:pPr>
          </w:p>
        </w:tc>
        <w:tc>
          <w:tcPr>
            <w:tcW w:w="671"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2"/>
                <w:szCs w:val="22"/>
                <w:lang w:eastAsia="zh-CN"/>
              </w:rPr>
            </w:pPr>
          </w:p>
        </w:tc>
        <w:tc>
          <w:tcPr>
            <w:tcW w:w="672" w:type="dxa"/>
            <w:tcBorders>
              <w:top w:val="single" w:sz="4" w:space="0" w:color="auto"/>
              <w:left w:val="nil"/>
              <w:bottom w:val="nil"/>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0"/>
                <w:szCs w:val="20"/>
                <w:lang w:eastAsia="zh-CN"/>
              </w:rPr>
            </w:pPr>
          </w:p>
        </w:tc>
      </w:tr>
      <w:tr w:rsidR="002A04F5" w:rsidTr="00F34346">
        <w:trPr>
          <w:trHeight w:val="595"/>
        </w:trPr>
        <w:tc>
          <w:tcPr>
            <w:tcW w:w="534" w:type="dxa"/>
            <w:tcBorders>
              <w:top w:val="nil"/>
              <w:left w:val="single" w:sz="4" w:space="0" w:color="auto"/>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4"/>
                <w:szCs w:val="24"/>
                <w:lang w:eastAsia="zh-CN"/>
              </w:rPr>
            </w:pPr>
            <w:r>
              <w:rPr>
                <w:rFonts w:ascii="Times New Roman" w:hAnsi="Times New Roman" w:cs="Times New Roman"/>
                <w:snapToGrid/>
                <w:color w:val="auto"/>
                <w:sz w:val="24"/>
                <w:szCs w:val="24"/>
                <w:lang w:eastAsia="zh-CN"/>
              </w:rPr>
              <w:t>3</w:t>
            </w:r>
          </w:p>
        </w:tc>
        <w:tc>
          <w:tcPr>
            <w:tcW w:w="1265"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0"/>
                <w:szCs w:val="20"/>
                <w:lang w:eastAsia="zh-CN"/>
              </w:rPr>
            </w:pPr>
          </w:p>
        </w:tc>
        <w:tc>
          <w:tcPr>
            <w:tcW w:w="603"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0"/>
                <w:szCs w:val="20"/>
                <w:lang w:eastAsia="zh-CN"/>
              </w:rPr>
            </w:pPr>
          </w:p>
        </w:tc>
        <w:tc>
          <w:tcPr>
            <w:tcW w:w="1108"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0"/>
                <w:szCs w:val="20"/>
                <w:lang w:eastAsia="zh-CN"/>
              </w:rPr>
            </w:pPr>
          </w:p>
        </w:tc>
        <w:tc>
          <w:tcPr>
            <w:tcW w:w="1316"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0"/>
                <w:szCs w:val="20"/>
                <w:lang w:eastAsia="zh-CN"/>
              </w:rPr>
            </w:pPr>
          </w:p>
        </w:tc>
        <w:tc>
          <w:tcPr>
            <w:tcW w:w="1144"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0"/>
                <w:szCs w:val="20"/>
                <w:lang w:eastAsia="zh-CN"/>
              </w:rPr>
            </w:pPr>
          </w:p>
        </w:tc>
        <w:tc>
          <w:tcPr>
            <w:tcW w:w="1087" w:type="dxa"/>
            <w:gridSpan w:val="2"/>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0"/>
                <w:szCs w:val="20"/>
                <w:lang w:eastAsia="zh-CN"/>
              </w:rPr>
            </w:pPr>
          </w:p>
        </w:tc>
        <w:tc>
          <w:tcPr>
            <w:tcW w:w="1088"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0"/>
                <w:szCs w:val="20"/>
                <w:lang w:eastAsia="zh-CN"/>
              </w:rPr>
            </w:pPr>
          </w:p>
        </w:tc>
        <w:tc>
          <w:tcPr>
            <w:tcW w:w="1050"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0"/>
                <w:szCs w:val="20"/>
                <w:lang w:eastAsia="zh-CN"/>
              </w:rPr>
            </w:pPr>
          </w:p>
        </w:tc>
        <w:tc>
          <w:tcPr>
            <w:tcW w:w="1068"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0"/>
                <w:szCs w:val="20"/>
                <w:lang w:eastAsia="zh-CN"/>
              </w:rPr>
            </w:pPr>
          </w:p>
        </w:tc>
        <w:tc>
          <w:tcPr>
            <w:tcW w:w="1050"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0"/>
                <w:szCs w:val="20"/>
                <w:lang w:eastAsia="zh-CN"/>
              </w:rPr>
            </w:pPr>
          </w:p>
        </w:tc>
        <w:tc>
          <w:tcPr>
            <w:tcW w:w="987"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2"/>
                <w:szCs w:val="22"/>
                <w:lang w:eastAsia="zh-CN"/>
              </w:rPr>
            </w:pPr>
          </w:p>
        </w:tc>
        <w:tc>
          <w:tcPr>
            <w:tcW w:w="851"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2"/>
                <w:szCs w:val="22"/>
                <w:lang w:eastAsia="zh-CN"/>
              </w:rPr>
            </w:pPr>
          </w:p>
        </w:tc>
        <w:tc>
          <w:tcPr>
            <w:tcW w:w="671"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2"/>
                <w:szCs w:val="22"/>
                <w:lang w:eastAsia="zh-CN"/>
              </w:rPr>
            </w:pPr>
          </w:p>
        </w:tc>
        <w:tc>
          <w:tcPr>
            <w:tcW w:w="672" w:type="dxa"/>
            <w:tcBorders>
              <w:top w:val="single" w:sz="4" w:space="0" w:color="auto"/>
              <w:left w:val="nil"/>
              <w:bottom w:val="nil"/>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0"/>
                <w:szCs w:val="20"/>
                <w:lang w:eastAsia="zh-CN"/>
              </w:rPr>
            </w:pPr>
          </w:p>
        </w:tc>
      </w:tr>
      <w:tr w:rsidR="002A04F5" w:rsidTr="00F34346">
        <w:trPr>
          <w:trHeight w:val="595"/>
        </w:trPr>
        <w:tc>
          <w:tcPr>
            <w:tcW w:w="534" w:type="dxa"/>
            <w:tcBorders>
              <w:top w:val="nil"/>
              <w:left w:val="single" w:sz="4" w:space="0" w:color="auto"/>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4"/>
                <w:szCs w:val="24"/>
                <w:lang w:eastAsia="zh-CN"/>
              </w:rPr>
            </w:pPr>
            <w:r>
              <w:rPr>
                <w:rFonts w:ascii="Times New Roman" w:hAnsi="Times New Roman" w:cs="Times New Roman"/>
                <w:snapToGrid/>
                <w:color w:val="auto"/>
                <w:sz w:val="24"/>
                <w:szCs w:val="24"/>
                <w:lang w:eastAsia="zh-CN"/>
              </w:rPr>
              <w:t>4</w:t>
            </w:r>
          </w:p>
        </w:tc>
        <w:tc>
          <w:tcPr>
            <w:tcW w:w="1265"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0"/>
                <w:szCs w:val="20"/>
                <w:lang w:eastAsia="zh-CN"/>
              </w:rPr>
            </w:pPr>
          </w:p>
        </w:tc>
        <w:tc>
          <w:tcPr>
            <w:tcW w:w="603"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0"/>
                <w:szCs w:val="20"/>
                <w:lang w:eastAsia="zh-CN"/>
              </w:rPr>
            </w:pPr>
          </w:p>
        </w:tc>
        <w:tc>
          <w:tcPr>
            <w:tcW w:w="1108"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0"/>
                <w:szCs w:val="20"/>
                <w:lang w:eastAsia="zh-CN"/>
              </w:rPr>
            </w:pPr>
          </w:p>
        </w:tc>
        <w:tc>
          <w:tcPr>
            <w:tcW w:w="1316"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0"/>
                <w:szCs w:val="20"/>
                <w:lang w:eastAsia="zh-CN"/>
              </w:rPr>
            </w:pPr>
          </w:p>
        </w:tc>
        <w:tc>
          <w:tcPr>
            <w:tcW w:w="1144"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0"/>
                <w:szCs w:val="20"/>
                <w:lang w:eastAsia="zh-CN"/>
              </w:rPr>
            </w:pPr>
          </w:p>
        </w:tc>
        <w:tc>
          <w:tcPr>
            <w:tcW w:w="1087" w:type="dxa"/>
            <w:gridSpan w:val="2"/>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0"/>
                <w:szCs w:val="20"/>
                <w:lang w:eastAsia="zh-CN"/>
              </w:rPr>
            </w:pPr>
          </w:p>
        </w:tc>
        <w:tc>
          <w:tcPr>
            <w:tcW w:w="1088"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0"/>
                <w:szCs w:val="20"/>
                <w:lang w:eastAsia="zh-CN"/>
              </w:rPr>
            </w:pPr>
          </w:p>
        </w:tc>
        <w:tc>
          <w:tcPr>
            <w:tcW w:w="1050"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0"/>
                <w:szCs w:val="20"/>
                <w:lang w:eastAsia="zh-CN"/>
              </w:rPr>
            </w:pPr>
          </w:p>
        </w:tc>
        <w:tc>
          <w:tcPr>
            <w:tcW w:w="1068"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0"/>
                <w:szCs w:val="20"/>
                <w:lang w:eastAsia="zh-CN"/>
              </w:rPr>
            </w:pPr>
          </w:p>
        </w:tc>
        <w:tc>
          <w:tcPr>
            <w:tcW w:w="1050"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0"/>
                <w:szCs w:val="20"/>
                <w:lang w:eastAsia="zh-CN"/>
              </w:rPr>
            </w:pPr>
          </w:p>
        </w:tc>
        <w:tc>
          <w:tcPr>
            <w:tcW w:w="987"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2"/>
                <w:szCs w:val="22"/>
                <w:lang w:eastAsia="zh-CN"/>
              </w:rPr>
            </w:pPr>
          </w:p>
        </w:tc>
        <w:tc>
          <w:tcPr>
            <w:tcW w:w="851"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2"/>
                <w:szCs w:val="22"/>
                <w:lang w:eastAsia="zh-CN"/>
              </w:rPr>
            </w:pPr>
          </w:p>
        </w:tc>
        <w:tc>
          <w:tcPr>
            <w:tcW w:w="671"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2"/>
                <w:szCs w:val="22"/>
                <w:lang w:eastAsia="zh-CN"/>
              </w:rPr>
            </w:pPr>
          </w:p>
        </w:tc>
        <w:tc>
          <w:tcPr>
            <w:tcW w:w="672" w:type="dxa"/>
            <w:tcBorders>
              <w:top w:val="single" w:sz="4" w:space="0" w:color="auto"/>
              <w:left w:val="nil"/>
              <w:bottom w:val="nil"/>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0"/>
                <w:szCs w:val="20"/>
                <w:lang w:eastAsia="zh-CN"/>
              </w:rPr>
            </w:pPr>
          </w:p>
        </w:tc>
      </w:tr>
      <w:tr w:rsidR="002A04F5" w:rsidTr="00F34346">
        <w:trPr>
          <w:trHeight w:val="595"/>
        </w:trPr>
        <w:tc>
          <w:tcPr>
            <w:tcW w:w="534" w:type="dxa"/>
            <w:tcBorders>
              <w:top w:val="nil"/>
              <w:left w:val="single" w:sz="4" w:space="0" w:color="auto"/>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4"/>
                <w:szCs w:val="24"/>
                <w:lang w:eastAsia="zh-CN"/>
              </w:rPr>
            </w:pPr>
            <w:r>
              <w:rPr>
                <w:rFonts w:ascii="Times New Roman" w:hAnsi="Times New Roman" w:cs="Times New Roman"/>
                <w:snapToGrid/>
                <w:color w:val="auto"/>
                <w:sz w:val="24"/>
                <w:szCs w:val="24"/>
                <w:lang w:eastAsia="zh-CN"/>
              </w:rPr>
              <w:t>5</w:t>
            </w:r>
          </w:p>
        </w:tc>
        <w:tc>
          <w:tcPr>
            <w:tcW w:w="1265"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0"/>
                <w:szCs w:val="20"/>
                <w:lang w:eastAsia="zh-CN"/>
              </w:rPr>
            </w:pPr>
          </w:p>
        </w:tc>
        <w:tc>
          <w:tcPr>
            <w:tcW w:w="603"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0"/>
                <w:szCs w:val="20"/>
                <w:lang w:eastAsia="zh-CN"/>
              </w:rPr>
            </w:pPr>
          </w:p>
        </w:tc>
        <w:tc>
          <w:tcPr>
            <w:tcW w:w="1108"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0"/>
                <w:szCs w:val="20"/>
                <w:lang w:eastAsia="zh-CN"/>
              </w:rPr>
            </w:pPr>
          </w:p>
        </w:tc>
        <w:tc>
          <w:tcPr>
            <w:tcW w:w="1316"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0"/>
                <w:szCs w:val="20"/>
                <w:lang w:eastAsia="zh-CN"/>
              </w:rPr>
            </w:pPr>
          </w:p>
        </w:tc>
        <w:tc>
          <w:tcPr>
            <w:tcW w:w="1144"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0"/>
                <w:szCs w:val="20"/>
                <w:lang w:eastAsia="zh-CN"/>
              </w:rPr>
            </w:pPr>
          </w:p>
        </w:tc>
        <w:tc>
          <w:tcPr>
            <w:tcW w:w="1087" w:type="dxa"/>
            <w:gridSpan w:val="2"/>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0"/>
                <w:szCs w:val="20"/>
                <w:lang w:eastAsia="zh-CN"/>
              </w:rPr>
            </w:pPr>
          </w:p>
        </w:tc>
        <w:tc>
          <w:tcPr>
            <w:tcW w:w="1088"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0"/>
                <w:szCs w:val="20"/>
                <w:lang w:eastAsia="zh-CN"/>
              </w:rPr>
            </w:pPr>
          </w:p>
        </w:tc>
        <w:tc>
          <w:tcPr>
            <w:tcW w:w="1050"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0"/>
                <w:szCs w:val="20"/>
                <w:lang w:eastAsia="zh-CN"/>
              </w:rPr>
            </w:pPr>
          </w:p>
        </w:tc>
        <w:tc>
          <w:tcPr>
            <w:tcW w:w="1068"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0"/>
                <w:szCs w:val="20"/>
                <w:lang w:eastAsia="zh-CN"/>
              </w:rPr>
            </w:pPr>
          </w:p>
        </w:tc>
        <w:tc>
          <w:tcPr>
            <w:tcW w:w="1050"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0"/>
                <w:szCs w:val="20"/>
                <w:lang w:eastAsia="zh-CN"/>
              </w:rPr>
            </w:pPr>
          </w:p>
        </w:tc>
        <w:tc>
          <w:tcPr>
            <w:tcW w:w="987"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2"/>
                <w:szCs w:val="22"/>
                <w:lang w:eastAsia="zh-CN"/>
              </w:rPr>
            </w:pPr>
          </w:p>
        </w:tc>
        <w:tc>
          <w:tcPr>
            <w:tcW w:w="851"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2"/>
                <w:szCs w:val="22"/>
                <w:lang w:eastAsia="zh-CN"/>
              </w:rPr>
            </w:pPr>
          </w:p>
        </w:tc>
        <w:tc>
          <w:tcPr>
            <w:tcW w:w="671"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2"/>
                <w:szCs w:val="22"/>
                <w:lang w:eastAsia="zh-CN"/>
              </w:rPr>
            </w:pPr>
          </w:p>
        </w:tc>
        <w:tc>
          <w:tcPr>
            <w:tcW w:w="672" w:type="dxa"/>
            <w:tcBorders>
              <w:top w:val="single" w:sz="4" w:space="0" w:color="auto"/>
              <w:left w:val="nil"/>
              <w:bottom w:val="nil"/>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0"/>
                <w:szCs w:val="20"/>
                <w:lang w:eastAsia="zh-CN"/>
              </w:rPr>
            </w:pPr>
          </w:p>
        </w:tc>
      </w:tr>
      <w:tr w:rsidR="002A04F5" w:rsidTr="00F34346">
        <w:trPr>
          <w:trHeight w:val="595"/>
        </w:trPr>
        <w:tc>
          <w:tcPr>
            <w:tcW w:w="1799" w:type="dxa"/>
            <w:gridSpan w:val="2"/>
            <w:tcBorders>
              <w:top w:val="nil"/>
              <w:left w:val="single" w:sz="4" w:space="0" w:color="auto"/>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0"/>
                <w:szCs w:val="20"/>
                <w:lang w:eastAsia="zh-CN"/>
              </w:rPr>
            </w:pPr>
            <w:r>
              <w:rPr>
                <w:rFonts w:ascii="Times New Roman" w:hAnsi="Times New Roman" w:cs="Times New Roman"/>
                <w:snapToGrid/>
                <w:color w:val="auto"/>
                <w:sz w:val="24"/>
                <w:szCs w:val="24"/>
                <w:lang w:eastAsia="zh-CN"/>
              </w:rPr>
              <w:t>合计</w:t>
            </w:r>
          </w:p>
        </w:tc>
        <w:tc>
          <w:tcPr>
            <w:tcW w:w="603"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0"/>
                <w:szCs w:val="20"/>
                <w:lang w:eastAsia="zh-CN"/>
              </w:rPr>
            </w:pPr>
          </w:p>
        </w:tc>
        <w:tc>
          <w:tcPr>
            <w:tcW w:w="1108"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0"/>
                <w:szCs w:val="20"/>
                <w:lang w:eastAsia="zh-CN"/>
              </w:rPr>
            </w:pPr>
          </w:p>
        </w:tc>
        <w:tc>
          <w:tcPr>
            <w:tcW w:w="1316"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0"/>
                <w:szCs w:val="20"/>
                <w:lang w:eastAsia="zh-CN"/>
              </w:rPr>
            </w:pPr>
          </w:p>
        </w:tc>
        <w:tc>
          <w:tcPr>
            <w:tcW w:w="1144"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0"/>
                <w:szCs w:val="20"/>
                <w:lang w:eastAsia="zh-CN"/>
              </w:rPr>
            </w:pPr>
          </w:p>
        </w:tc>
        <w:tc>
          <w:tcPr>
            <w:tcW w:w="1087" w:type="dxa"/>
            <w:gridSpan w:val="2"/>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0"/>
                <w:szCs w:val="20"/>
                <w:lang w:eastAsia="zh-CN"/>
              </w:rPr>
            </w:pPr>
          </w:p>
        </w:tc>
        <w:tc>
          <w:tcPr>
            <w:tcW w:w="1088"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0"/>
                <w:szCs w:val="20"/>
                <w:lang w:eastAsia="zh-CN"/>
              </w:rPr>
            </w:pPr>
          </w:p>
        </w:tc>
        <w:tc>
          <w:tcPr>
            <w:tcW w:w="1050"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0"/>
                <w:szCs w:val="20"/>
                <w:lang w:eastAsia="zh-CN"/>
              </w:rPr>
            </w:pPr>
          </w:p>
        </w:tc>
        <w:tc>
          <w:tcPr>
            <w:tcW w:w="1068"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0"/>
                <w:szCs w:val="20"/>
                <w:lang w:eastAsia="zh-CN"/>
              </w:rPr>
            </w:pPr>
          </w:p>
        </w:tc>
        <w:tc>
          <w:tcPr>
            <w:tcW w:w="1050"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0"/>
                <w:szCs w:val="20"/>
                <w:lang w:eastAsia="zh-CN"/>
              </w:rPr>
            </w:pPr>
          </w:p>
        </w:tc>
        <w:tc>
          <w:tcPr>
            <w:tcW w:w="987"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2"/>
                <w:szCs w:val="22"/>
                <w:lang w:eastAsia="zh-CN"/>
              </w:rPr>
            </w:pPr>
          </w:p>
        </w:tc>
        <w:tc>
          <w:tcPr>
            <w:tcW w:w="851"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2"/>
                <w:szCs w:val="22"/>
                <w:lang w:eastAsia="zh-CN"/>
              </w:rPr>
            </w:pPr>
          </w:p>
        </w:tc>
        <w:tc>
          <w:tcPr>
            <w:tcW w:w="671" w:type="dxa"/>
            <w:tcBorders>
              <w:top w:val="nil"/>
              <w:left w:val="nil"/>
              <w:bottom w:val="single" w:sz="4" w:space="0" w:color="auto"/>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eastAsia="宋体" w:hAnsi="Times New Roman" w:cs="Times New Roman"/>
                <w:snapToGrid/>
                <w:color w:val="auto"/>
                <w:sz w:val="22"/>
                <w:szCs w:val="22"/>
                <w:lang w:eastAsia="zh-CN"/>
              </w:rPr>
            </w:pPr>
          </w:p>
        </w:tc>
        <w:tc>
          <w:tcPr>
            <w:tcW w:w="672" w:type="dxa"/>
            <w:tcBorders>
              <w:top w:val="single" w:sz="4" w:space="0" w:color="auto"/>
              <w:left w:val="nil"/>
              <w:bottom w:val="nil"/>
              <w:right w:val="single" w:sz="4" w:space="0" w:color="auto"/>
            </w:tcBorders>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color w:val="auto"/>
                <w:sz w:val="20"/>
                <w:szCs w:val="20"/>
                <w:lang w:eastAsia="zh-CN"/>
              </w:rPr>
            </w:pPr>
          </w:p>
        </w:tc>
      </w:tr>
      <w:tr w:rsidR="002A04F5" w:rsidTr="00F34346">
        <w:trPr>
          <w:trHeight w:val="312"/>
        </w:trPr>
        <w:tc>
          <w:tcPr>
            <w:tcW w:w="14494" w:type="dxa"/>
            <w:gridSpan w:val="16"/>
            <w:tcBorders>
              <w:top w:val="single" w:sz="4" w:space="0" w:color="auto"/>
              <w:left w:val="nil"/>
              <w:bottom w:val="nil"/>
              <w:right w:val="nil"/>
            </w:tcBorders>
            <w:vAlign w:val="center"/>
          </w:tcPr>
          <w:p w:rsidR="002A04F5" w:rsidRDefault="002A04F5" w:rsidP="00F34346">
            <w:pPr>
              <w:widowControl/>
              <w:suppressAutoHyphens/>
              <w:kinsoku/>
              <w:overflowPunct/>
              <w:autoSpaceDE/>
              <w:autoSpaceDN/>
              <w:adjustRightInd/>
              <w:snapToGrid/>
              <w:spacing w:line="240" w:lineRule="auto"/>
              <w:ind w:firstLineChars="0" w:firstLine="0"/>
              <w:textAlignment w:val="auto"/>
              <w:rPr>
                <w:rFonts w:ascii="Times New Roman" w:hAnsi="Times New Roman" w:cs="Times New Roman"/>
                <w:snapToGrid/>
                <w:color w:val="auto"/>
                <w:sz w:val="22"/>
                <w:szCs w:val="22"/>
                <w:lang w:eastAsia="zh-CN"/>
              </w:rPr>
            </w:pPr>
            <w:r>
              <w:rPr>
                <w:rFonts w:ascii="Times New Roman" w:hAnsi="Times New Roman" w:cs="Times New Roman"/>
                <w:snapToGrid/>
                <w:color w:val="auto"/>
                <w:sz w:val="22"/>
                <w:szCs w:val="22"/>
                <w:lang w:eastAsia="zh-CN"/>
              </w:rPr>
              <w:t>1</w:t>
            </w:r>
            <w:r>
              <w:rPr>
                <w:rFonts w:ascii="Times New Roman" w:hAnsi="Times New Roman" w:cs="Times New Roman"/>
                <w:snapToGrid/>
                <w:color w:val="auto"/>
                <w:sz w:val="22"/>
                <w:szCs w:val="22"/>
                <w:lang w:eastAsia="zh-CN"/>
              </w:rPr>
              <w:t>、产品名称要按发票名称填写；</w:t>
            </w:r>
          </w:p>
          <w:p w:rsidR="002A04F5" w:rsidRDefault="002A04F5" w:rsidP="00F34346">
            <w:pPr>
              <w:widowControl/>
              <w:suppressAutoHyphens/>
              <w:kinsoku/>
              <w:overflowPunct/>
              <w:autoSpaceDE/>
              <w:autoSpaceDN/>
              <w:adjustRightInd/>
              <w:snapToGrid/>
              <w:spacing w:line="240" w:lineRule="auto"/>
              <w:ind w:firstLineChars="0" w:firstLine="0"/>
              <w:textAlignment w:val="auto"/>
              <w:rPr>
                <w:rFonts w:ascii="Times New Roman" w:hAnsi="Times New Roman" w:cs="Times New Roman"/>
                <w:snapToGrid/>
                <w:color w:val="auto"/>
                <w:sz w:val="22"/>
                <w:szCs w:val="22"/>
                <w:lang w:eastAsia="zh-CN"/>
              </w:rPr>
            </w:pPr>
            <w:r>
              <w:rPr>
                <w:rFonts w:ascii="Times New Roman" w:hAnsi="Times New Roman" w:cs="Times New Roman"/>
                <w:snapToGrid/>
                <w:color w:val="auto"/>
                <w:sz w:val="22"/>
                <w:szCs w:val="22"/>
                <w:lang w:eastAsia="zh-CN"/>
              </w:rPr>
              <w:t>2</w:t>
            </w:r>
            <w:r>
              <w:rPr>
                <w:rFonts w:ascii="Times New Roman" w:hAnsi="Times New Roman" w:cs="Times New Roman"/>
                <w:snapToGrid/>
                <w:color w:val="auto"/>
                <w:sz w:val="22"/>
                <w:szCs w:val="22"/>
                <w:lang w:eastAsia="zh-CN"/>
              </w:rPr>
              <w:t>、清单上所填金额为含税金额，单位为万元；时间填写格式为（年</w:t>
            </w:r>
            <w:r>
              <w:rPr>
                <w:rFonts w:ascii="Times New Roman" w:hAnsi="Times New Roman" w:cs="Times New Roman"/>
                <w:snapToGrid/>
                <w:color w:val="auto"/>
                <w:sz w:val="22"/>
                <w:szCs w:val="22"/>
                <w:lang w:eastAsia="zh-CN"/>
              </w:rPr>
              <w:t>/</w:t>
            </w:r>
            <w:r>
              <w:rPr>
                <w:rFonts w:ascii="Times New Roman" w:hAnsi="Times New Roman" w:cs="Times New Roman"/>
                <w:snapToGrid/>
                <w:color w:val="auto"/>
                <w:sz w:val="22"/>
                <w:szCs w:val="22"/>
                <w:lang w:eastAsia="zh-CN"/>
              </w:rPr>
              <w:t>月</w:t>
            </w:r>
            <w:r>
              <w:rPr>
                <w:rFonts w:ascii="Times New Roman" w:hAnsi="Times New Roman" w:cs="Times New Roman"/>
                <w:snapToGrid/>
                <w:color w:val="auto"/>
                <w:sz w:val="22"/>
                <w:szCs w:val="22"/>
                <w:lang w:eastAsia="zh-CN"/>
              </w:rPr>
              <w:t>/</w:t>
            </w:r>
            <w:r>
              <w:rPr>
                <w:rFonts w:ascii="Times New Roman" w:hAnsi="Times New Roman" w:cs="Times New Roman"/>
                <w:snapToGrid/>
                <w:color w:val="auto"/>
                <w:sz w:val="22"/>
                <w:szCs w:val="22"/>
                <w:lang w:eastAsia="zh-CN"/>
              </w:rPr>
              <w:t>日</w:t>
            </w:r>
            <w:r>
              <w:rPr>
                <w:rFonts w:ascii="Times New Roman" w:hAnsi="Times New Roman" w:cs="Times New Roman"/>
                <w:snapToGrid/>
                <w:color w:val="auto"/>
                <w:sz w:val="22"/>
                <w:szCs w:val="22"/>
                <w:lang w:eastAsia="zh-CN"/>
              </w:rPr>
              <w:t>)</w:t>
            </w:r>
          </w:p>
          <w:p w:rsidR="002A04F5" w:rsidRDefault="002A04F5" w:rsidP="00F34346">
            <w:pPr>
              <w:widowControl/>
              <w:suppressAutoHyphens/>
              <w:kinsoku/>
              <w:overflowPunct/>
              <w:autoSpaceDE/>
              <w:autoSpaceDN/>
              <w:adjustRightInd/>
              <w:snapToGrid/>
              <w:spacing w:line="240" w:lineRule="auto"/>
              <w:ind w:firstLineChars="0" w:firstLine="0"/>
              <w:textAlignment w:val="auto"/>
              <w:rPr>
                <w:rFonts w:ascii="Times New Roman" w:eastAsia="宋体" w:hAnsi="Times New Roman" w:cs="Times New Roman"/>
                <w:snapToGrid/>
                <w:color w:val="auto"/>
                <w:sz w:val="22"/>
                <w:szCs w:val="22"/>
                <w:lang w:eastAsia="zh-CN"/>
              </w:rPr>
            </w:pPr>
            <w:r>
              <w:rPr>
                <w:rFonts w:ascii="Times New Roman" w:hAnsi="Times New Roman" w:cs="Times New Roman"/>
                <w:snapToGrid/>
                <w:color w:val="auto"/>
                <w:sz w:val="22"/>
                <w:szCs w:val="22"/>
                <w:lang w:eastAsia="zh-CN"/>
              </w:rPr>
              <w:t>3</w:t>
            </w:r>
            <w:r>
              <w:rPr>
                <w:rFonts w:ascii="Times New Roman" w:hAnsi="Times New Roman" w:cs="Times New Roman"/>
                <w:snapToGrid/>
                <w:color w:val="auto"/>
                <w:sz w:val="22"/>
                <w:szCs w:val="22"/>
                <w:lang w:eastAsia="zh-CN"/>
              </w:rPr>
              <w:t>、以发票上的信息单独列明细，即产品名称、数量、规格</w:t>
            </w:r>
            <w:r>
              <w:rPr>
                <w:rFonts w:ascii="Times New Roman" w:hAnsi="Times New Roman" w:cs="Times New Roman"/>
                <w:snapToGrid/>
                <w:color w:val="auto"/>
                <w:sz w:val="22"/>
                <w:szCs w:val="22"/>
                <w:lang w:eastAsia="zh-CN"/>
              </w:rPr>
              <w:t>/</w:t>
            </w:r>
            <w:r>
              <w:rPr>
                <w:rFonts w:ascii="Times New Roman" w:hAnsi="Times New Roman" w:cs="Times New Roman"/>
                <w:snapToGrid/>
                <w:color w:val="auto"/>
                <w:sz w:val="22"/>
                <w:szCs w:val="22"/>
                <w:lang w:eastAsia="zh-CN"/>
              </w:rPr>
              <w:t>型号、合同编号以发票上的信息为准，不合并单元格。</w:t>
            </w:r>
          </w:p>
        </w:tc>
      </w:tr>
    </w:tbl>
    <w:p w:rsidR="002A04F5" w:rsidRDefault="002A04F5" w:rsidP="002A04F5">
      <w:pPr>
        <w:suppressAutoHyphens/>
        <w:kinsoku/>
        <w:overflowPunct/>
        <w:autoSpaceDE/>
        <w:autoSpaceDN/>
        <w:adjustRightInd/>
        <w:snapToGrid/>
        <w:spacing w:line="240" w:lineRule="auto"/>
        <w:ind w:firstLineChars="0" w:firstLine="0"/>
        <w:jc w:val="both"/>
        <w:textAlignment w:val="auto"/>
        <w:rPr>
          <w:rFonts w:ascii="Times New Roman" w:eastAsia="宋体" w:hAnsi="Times New Roman" w:cs="Times New Roman"/>
          <w:snapToGrid/>
          <w:color w:val="auto"/>
          <w:kern w:val="2"/>
          <w:sz w:val="21"/>
          <w:szCs w:val="24"/>
          <w:lang w:eastAsia="zh-CN"/>
        </w:rPr>
      </w:pPr>
    </w:p>
    <w:p w:rsidR="002A04F5" w:rsidRDefault="002A04F5" w:rsidP="002A04F5">
      <w:pPr>
        <w:ind w:firstLine="620"/>
        <w:rPr>
          <w:rFonts w:ascii="Times New Roman" w:eastAsia="黑体" w:hAnsi="Times New Roman" w:cs="Times New Roman"/>
          <w:color w:val="auto"/>
          <w:sz w:val="31"/>
          <w:szCs w:val="31"/>
          <w:lang w:eastAsia="zh-CN"/>
        </w:rPr>
        <w:sectPr w:rsidR="002A04F5">
          <w:pgSz w:w="16838" w:h="11906" w:orient="landscape"/>
          <w:pgMar w:top="1803" w:right="1440" w:bottom="1803" w:left="1440" w:header="720" w:footer="720" w:gutter="0"/>
          <w:cols w:space="720"/>
          <w:docGrid w:type="lines" w:linePitch="319"/>
        </w:sectPr>
      </w:pPr>
    </w:p>
    <w:p w:rsidR="002A04F5" w:rsidRDefault="002A04F5" w:rsidP="002A04F5">
      <w:pPr>
        <w:suppressAutoHyphens/>
        <w:kinsoku/>
        <w:overflowPunct/>
        <w:autoSpaceDE/>
        <w:autoSpaceDN/>
        <w:adjustRightInd/>
        <w:snapToGrid/>
        <w:spacing w:line="400" w:lineRule="exact"/>
        <w:ind w:firstLineChars="0" w:firstLine="0"/>
        <w:jc w:val="both"/>
        <w:textAlignment w:val="auto"/>
        <w:rPr>
          <w:rFonts w:ascii="Times New Roman" w:eastAsia="黑体" w:hAnsi="Times New Roman" w:cs="Times New Roman"/>
          <w:snapToGrid/>
          <w:color w:val="auto"/>
          <w:kern w:val="2"/>
          <w:sz w:val="31"/>
          <w:szCs w:val="31"/>
          <w:lang w:eastAsia="zh-CN"/>
        </w:rPr>
      </w:pPr>
      <w:r>
        <w:rPr>
          <w:rFonts w:ascii="Times New Roman" w:eastAsia="黑体" w:hAnsi="Times New Roman" w:cs="Times New Roman"/>
          <w:snapToGrid/>
          <w:color w:val="auto"/>
          <w:kern w:val="2"/>
          <w:sz w:val="31"/>
          <w:szCs w:val="31"/>
          <w:lang w:eastAsia="zh-CN"/>
        </w:rPr>
        <w:lastRenderedPageBreak/>
        <w:t>附件</w:t>
      </w:r>
      <w:r>
        <w:rPr>
          <w:rFonts w:ascii="Times New Roman" w:eastAsia="黑体" w:hAnsi="Times New Roman" w:cs="Times New Roman"/>
          <w:snapToGrid/>
          <w:color w:val="auto"/>
          <w:kern w:val="2"/>
          <w:sz w:val="31"/>
          <w:szCs w:val="31"/>
          <w:lang w:eastAsia="zh-CN"/>
        </w:rPr>
        <w:t>4</w:t>
      </w:r>
    </w:p>
    <w:p w:rsidR="002A04F5" w:rsidRDefault="002A04F5" w:rsidP="002A04F5">
      <w:pPr>
        <w:suppressAutoHyphens/>
        <w:kinsoku/>
        <w:overflowPunct/>
        <w:autoSpaceDE/>
        <w:autoSpaceDN/>
        <w:adjustRightInd/>
        <w:snapToGrid/>
        <w:spacing w:line="400" w:lineRule="exact"/>
        <w:ind w:firstLineChars="0" w:firstLine="0"/>
        <w:jc w:val="center"/>
        <w:textAlignment w:val="auto"/>
        <w:rPr>
          <w:rFonts w:ascii="Times New Roman" w:eastAsia="方正小标宋简体" w:hAnsi="Times New Roman" w:cs="Times New Roman"/>
          <w:snapToGrid/>
          <w:color w:val="auto"/>
          <w:kern w:val="2"/>
          <w:sz w:val="44"/>
          <w:szCs w:val="44"/>
          <w:lang w:eastAsia="zh-CN"/>
        </w:rPr>
      </w:pPr>
    </w:p>
    <w:p w:rsidR="002A04F5" w:rsidRDefault="002A04F5" w:rsidP="002A04F5">
      <w:pPr>
        <w:suppressAutoHyphens/>
        <w:kinsoku/>
        <w:overflowPunct/>
        <w:autoSpaceDE/>
        <w:autoSpaceDN/>
        <w:adjustRightInd/>
        <w:snapToGrid/>
        <w:spacing w:line="600" w:lineRule="exact"/>
        <w:ind w:firstLineChars="0" w:firstLine="0"/>
        <w:jc w:val="center"/>
        <w:textAlignment w:val="auto"/>
        <w:rPr>
          <w:rFonts w:ascii="Times New Roman" w:eastAsia="方正小标宋简体" w:hAnsi="Times New Roman" w:cs="Times New Roman"/>
          <w:snapToGrid/>
          <w:color w:val="auto"/>
          <w:kern w:val="2"/>
          <w:sz w:val="44"/>
          <w:szCs w:val="44"/>
          <w:lang w:eastAsia="zh-CN"/>
        </w:rPr>
      </w:pPr>
      <w:r>
        <w:rPr>
          <w:rFonts w:ascii="Times New Roman" w:eastAsia="方正小标宋简体" w:hAnsi="Times New Roman" w:cs="Times New Roman"/>
          <w:snapToGrid/>
          <w:color w:val="auto"/>
          <w:kern w:val="2"/>
          <w:sz w:val="44"/>
          <w:szCs w:val="44"/>
          <w:lang w:eastAsia="zh-CN"/>
        </w:rPr>
        <w:t>东莞市首台（套）重点技术装备研制与推广应用项目入库审计</w:t>
      </w:r>
      <w:r>
        <w:rPr>
          <w:rFonts w:ascii="Times New Roman" w:eastAsia="方正小标宋简体" w:hAnsi="Times New Roman" w:cs="Times New Roman" w:hint="eastAsia"/>
          <w:snapToGrid/>
          <w:color w:val="auto"/>
          <w:kern w:val="2"/>
          <w:sz w:val="44"/>
          <w:szCs w:val="44"/>
          <w:lang w:eastAsia="zh-CN"/>
        </w:rPr>
        <w:t>工作</w:t>
      </w:r>
      <w:r>
        <w:rPr>
          <w:rFonts w:ascii="Times New Roman" w:eastAsia="方正小标宋简体" w:hAnsi="Times New Roman" w:cs="Times New Roman"/>
          <w:snapToGrid/>
          <w:color w:val="auto"/>
          <w:kern w:val="2"/>
          <w:sz w:val="44"/>
          <w:szCs w:val="44"/>
          <w:lang w:eastAsia="zh-CN"/>
        </w:rPr>
        <w:t>指引</w:t>
      </w:r>
    </w:p>
    <w:p w:rsidR="002A04F5" w:rsidRDefault="002A04F5" w:rsidP="002A04F5">
      <w:pPr>
        <w:suppressAutoHyphens/>
        <w:kinsoku/>
        <w:overflowPunct/>
        <w:autoSpaceDE/>
        <w:autoSpaceDN/>
        <w:adjustRightInd/>
        <w:snapToGrid/>
        <w:spacing w:line="400" w:lineRule="exact"/>
        <w:ind w:firstLineChars="0" w:firstLine="0"/>
        <w:jc w:val="center"/>
        <w:textAlignment w:val="auto"/>
        <w:rPr>
          <w:rFonts w:ascii="Times New Roman" w:hAnsi="Times New Roman" w:cs="Times New Roman"/>
          <w:snapToGrid/>
          <w:color w:val="auto"/>
          <w:kern w:val="2"/>
          <w:szCs w:val="32"/>
          <w:lang w:eastAsia="zh-CN"/>
        </w:rPr>
      </w:pPr>
    </w:p>
    <w:p w:rsidR="002A04F5" w:rsidRDefault="002A04F5" w:rsidP="002A04F5">
      <w:pPr>
        <w:suppressAutoHyphens/>
        <w:kinsoku/>
        <w:overflowPunct/>
        <w:autoSpaceDE/>
        <w:autoSpaceDN/>
        <w:adjustRightInd/>
        <w:snapToGrid/>
        <w:spacing w:line="540" w:lineRule="exact"/>
        <w:ind w:firstLine="640"/>
        <w:jc w:val="both"/>
        <w:textAlignment w:val="auto"/>
        <w:rPr>
          <w:rFonts w:ascii="Times New Roman" w:hAnsi="Times New Roman" w:cs="Times New Roman"/>
          <w:snapToGrid/>
          <w:color w:val="auto"/>
          <w:kern w:val="2"/>
          <w:szCs w:val="32"/>
          <w:lang w:eastAsia="zh-CN"/>
        </w:rPr>
      </w:pPr>
      <w:r>
        <w:rPr>
          <w:rFonts w:ascii="Times New Roman" w:hAnsi="Times New Roman" w:cs="Times New Roman"/>
          <w:snapToGrid/>
          <w:color w:val="auto"/>
          <w:kern w:val="2"/>
          <w:szCs w:val="32"/>
          <w:lang w:eastAsia="zh-CN"/>
        </w:rPr>
        <w:t>根据《东莞市</w:t>
      </w:r>
      <w:r>
        <w:rPr>
          <w:rFonts w:ascii="Times New Roman" w:hAnsi="Times New Roman" w:cs="Times New Roman"/>
          <w:snapToGrid/>
          <w:color w:val="auto"/>
          <w:kern w:val="2"/>
          <w:szCs w:val="32"/>
          <w:lang w:eastAsia="zh-CN"/>
        </w:rPr>
        <w:t>“</w:t>
      </w:r>
      <w:r>
        <w:rPr>
          <w:rFonts w:ascii="Times New Roman" w:hAnsi="Times New Roman" w:cs="Times New Roman"/>
          <w:snapToGrid/>
          <w:color w:val="auto"/>
          <w:kern w:val="2"/>
          <w:szCs w:val="32"/>
          <w:lang w:eastAsia="zh-CN"/>
        </w:rPr>
        <w:t>科技东莞</w:t>
      </w:r>
      <w:r>
        <w:rPr>
          <w:rFonts w:ascii="Times New Roman" w:hAnsi="Times New Roman" w:cs="Times New Roman"/>
          <w:snapToGrid/>
          <w:color w:val="auto"/>
          <w:kern w:val="2"/>
          <w:szCs w:val="32"/>
          <w:lang w:eastAsia="zh-CN"/>
        </w:rPr>
        <w:t>”</w:t>
      </w:r>
      <w:r>
        <w:rPr>
          <w:rFonts w:ascii="Times New Roman" w:hAnsi="Times New Roman" w:cs="Times New Roman"/>
          <w:snapToGrid/>
          <w:color w:val="auto"/>
          <w:kern w:val="2"/>
          <w:szCs w:val="32"/>
          <w:lang w:eastAsia="zh-CN"/>
        </w:rPr>
        <w:t>工程专项资金财务管理办法》（东府办〔</w:t>
      </w:r>
      <w:r>
        <w:rPr>
          <w:rFonts w:ascii="Times New Roman" w:hAnsi="Times New Roman" w:cs="Times New Roman"/>
          <w:snapToGrid/>
          <w:color w:val="auto"/>
          <w:kern w:val="2"/>
          <w:szCs w:val="32"/>
          <w:lang w:eastAsia="zh-CN"/>
        </w:rPr>
        <w:t>2018</w:t>
      </w:r>
      <w:r>
        <w:rPr>
          <w:rFonts w:ascii="Times New Roman" w:hAnsi="Times New Roman" w:cs="Times New Roman"/>
          <w:snapToGrid/>
          <w:color w:val="auto"/>
          <w:kern w:val="2"/>
          <w:szCs w:val="32"/>
          <w:lang w:eastAsia="zh-CN"/>
        </w:rPr>
        <w:t>〕</w:t>
      </w:r>
      <w:r>
        <w:rPr>
          <w:rFonts w:ascii="Times New Roman" w:hAnsi="Times New Roman" w:cs="Times New Roman"/>
          <w:snapToGrid/>
          <w:color w:val="auto"/>
          <w:kern w:val="2"/>
          <w:szCs w:val="32"/>
          <w:lang w:eastAsia="zh-CN"/>
        </w:rPr>
        <w:t>3</w:t>
      </w:r>
      <w:r>
        <w:rPr>
          <w:rFonts w:ascii="Times New Roman" w:hAnsi="Times New Roman" w:cs="Times New Roman"/>
          <w:snapToGrid/>
          <w:color w:val="auto"/>
          <w:kern w:val="2"/>
          <w:szCs w:val="32"/>
          <w:lang w:eastAsia="zh-CN"/>
        </w:rPr>
        <w:t>号）《东莞市工业和信息化产业发展专项资金管理办法》（东工信〔</w:t>
      </w:r>
      <w:r>
        <w:rPr>
          <w:rFonts w:ascii="Times New Roman" w:hAnsi="Times New Roman" w:cs="Times New Roman"/>
          <w:snapToGrid/>
          <w:color w:val="auto"/>
          <w:kern w:val="2"/>
          <w:szCs w:val="32"/>
          <w:lang w:eastAsia="zh-CN"/>
        </w:rPr>
        <w:t>2022</w:t>
      </w:r>
      <w:r>
        <w:rPr>
          <w:rFonts w:ascii="Times New Roman" w:hAnsi="Times New Roman" w:cs="Times New Roman"/>
          <w:snapToGrid/>
          <w:color w:val="auto"/>
          <w:kern w:val="2"/>
          <w:szCs w:val="32"/>
          <w:lang w:eastAsia="zh-CN"/>
        </w:rPr>
        <w:t>〕</w:t>
      </w:r>
      <w:r>
        <w:rPr>
          <w:rFonts w:ascii="Times New Roman" w:hAnsi="Times New Roman" w:cs="Times New Roman"/>
          <w:snapToGrid/>
          <w:color w:val="auto"/>
          <w:kern w:val="2"/>
          <w:szCs w:val="32"/>
          <w:lang w:eastAsia="zh-CN"/>
        </w:rPr>
        <w:t>215</w:t>
      </w:r>
      <w:r>
        <w:rPr>
          <w:rFonts w:ascii="Times New Roman" w:hAnsi="Times New Roman" w:cs="Times New Roman"/>
          <w:snapToGrid/>
          <w:color w:val="auto"/>
          <w:kern w:val="2"/>
          <w:szCs w:val="32"/>
          <w:lang w:eastAsia="zh-CN"/>
        </w:rPr>
        <w:t>号）等文件要求，为做好东莞市首台（套）重点技术装备研制与推广应用项目入库审计工作，制定工作指引如下。</w:t>
      </w:r>
    </w:p>
    <w:p w:rsidR="002A04F5" w:rsidRDefault="002A04F5" w:rsidP="002A04F5">
      <w:pPr>
        <w:widowControl/>
        <w:suppressAutoHyphens/>
        <w:kinsoku/>
        <w:overflowPunct/>
        <w:autoSpaceDE/>
        <w:snapToGrid/>
        <w:spacing w:line="540" w:lineRule="exact"/>
        <w:ind w:firstLine="640"/>
        <w:textAlignment w:val="auto"/>
        <w:rPr>
          <w:rFonts w:ascii="Times New Roman" w:eastAsia="黑体" w:hAnsi="Times New Roman" w:cs="Times New Roman"/>
          <w:bCs/>
          <w:snapToGrid/>
          <w:kern w:val="2"/>
          <w:szCs w:val="32"/>
          <w:lang w:eastAsia="zh-CN"/>
        </w:rPr>
      </w:pPr>
      <w:r>
        <w:rPr>
          <w:rFonts w:ascii="Times New Roman" w:eastAsia="黑体" w:hAnsi="Times New Roman" w:cs="Times New Roman"/>
          <w:snapToGrid/>
          <w:kern w:val="2"/>
          <w:szCs w:val="32"/>
          <w:lang w:eastAsia="zh-CN"/>
        </w:rPr>
        <w:t>一、</w:t>
      </w:r>
      <w:r>
        <w:rPr>
          <w:rFonts w:ascii="Times New Roman" w:eastAsia="黑体" w:hAnsi="Times New Roman" w:cs="Times New Roman"/>
          <w:bCs/>
          <w:snapToGrid/>
          <w:kern w:val="2"/>
          <w:szCs w:val="32"/>
          <w:lang w:eastAsia="zh-CN"/>
        </w:rPr>
        <w:t>适用范围及</w:t>
      </w:r>
    </w:p>
    <w:p w:rsidR="002A04F5" w:rsidRDefault="002A04F5" w:rsidP="002A04F5">
      <w:pPr>
        <w:widowControl/>
        <w:suppressAutoHyphens/>
        <w:kinsoku/>
        <w:overflowPunct/>
        <w:autoSpaceDE/>
        <w:autoSpaceDN/>
        <w:adjustRightInd/>
        <w:snapToGrid/>
        <w:spacing w:line="540" w:lineRule="exact"/>
        <w:ind w:firstLine="640"/>
        <w:textAlignment w:val="auto"/>
        <w:rPr>
          <w:rFonts w:ascii="Times New Roman" w:hAnsi="Times New Roman" w:cs="Times New Roman"/>
          <w:snapToGrid/>
          <w:szCs w:val="32"/>
          <w:lang w:eastAsia="zh-CN"/>
        </w:rPr>
      </w:pPr>
      <w:r>
        <w:rPr>
          <w:rFonts w:ascii="Times New Roman" w:hAnsi="Times New Roman" w:cs="Times New Roman"/>
          <w:snapToGrid/>
          <w:szCs w:val="32"/>
          <w:lang w:eastAsia="zh-CN"/>
        </w:rPr>
        <w:t>本工作指引适用于东莞市首台（套）重点技术装备研制与推广应用项目</w:t>
      </w:r>
      <w:r>
        <w:rPr>
          <w:rFonts w:ascii="Times New Roman" w:hAnsi="Times New Roman" w:cs="Times New Roman" w:hint="eastAsia"/>
          <w:snapToGrid/>
          <w:szCs w:val="32"/>
          <w:lang w:eastAsia="zh-CN"/>
        </w:rPr>
        <w:t>入库</w:t>
      </w:r>
      <w:r>
        <w:rPr>
          <w:rFonts w:ascii="Times New Roman" w:hAnsi="Times New Roman" w:cs="Times New Roman"/>
          <w:snapToGrid/>
          <w:szCs w:val="32"/>
          <w:lang w:eastAsia="zh-CN"/>
        </w:rPr>
        <w:t>审计工作。</w:t>
      </w:r>
    </w:p>
    <w:p w:rsidR="002A04F5" w:rsidRDefault="002A04F5" w:rsidP="002A04F5">
      <w:pPr>
        <w:widowControl/>
        <w:suppressAutoHyphens/>
        <w:kinsoku/>
        <w:overflowPunct/>
        <w:autoSpaceDE/>
        <w:snapToGrid/>
        <w:spacing w:line="540" w:lineRule="exact"/>
        <w:ind w:firstLine="640"/>
        <w:textAlignment w:val="auto"/>
        <w:rPr>
          <w:rFonts w:ascii="Times New Roman" w:eastAsia="黑体" w:hAnsi="Times New Roman" w:cs="Times New Roman"/>
          <w:bCs/>
          <w:snapToGrid/>
          <w:kern w:val="2"/>
          <w:szCs w:val="32"/>
          <w:lang w:eastAsia="zh-CN"/>
        </w:rPr>
      </w:pPr>
      <w:r>
        <w:rPr>
          <w:rFonts w:ascii="Times New Roman" w:eastAsia="黑体" w:hAnsi="Times New Roman" w:cs="Times New Roman"/>
          <w:bCs/>
          <w:snapToGrid/>
          <w:kern w:val="2"/>
          <w:szCs w:val="32"/>
          <w:lang w:eastAsia="zh-CN"/>
        </w:rPr>
        <w:t>二、工作分工</w:t>
      </w:r>
    </w:p>
    <w:p w:rsidR="002A04F5" w:rsidRDefault="002A04F5" w:rsidP="002A04F5">
      <w:pPr>
        <w:widowControl/>
        <w:suppressAutoHyphens/>
        <w:kinsoku/>
        <w:overflowPunct/>
        <w:autoSpaceDE/>
        <w:autoSpaceDN/>
        <w:snapToGrid/>
        <w:spacing w:line="540" w:lineRule="exact"/>
        <w:ind w:firstLine="640"/>
        <w:jc w:val="both"/>
        <w:textAlignment w:val="auto"/>
        <w:rPr>
          <w:rFonts w:ascii="Times New Roman" w:hAnsi="Times New Roman" w:cs="Times New Roman"/>
          <w:snapToGrid/>
          <w:kern w:val="2"/>
          <w:szCs w:val="32"/>
          <w:lang w:eastAsia="zh-CN"/>
        </w:rPr>
      </w:pPr>
      <w:r>
        <w:rPr>
          <w:rFonts w:ascii="Times New Roman" w:hAnsi="Times New Roman" w:cs="Times New Roman"/>
          <w:snapToGrid/>
          <w:kern w:val="2"/>
          <w:szCs w:val="32"/>
          <w:lang w:eastAsia="zh-CN"/>
        </w:rPr>
        <w:t>（</w:t>
      </w:r>
      <w:r>
        <w:rPr>
          <w:rFonts w:ascii="Times New Roman" w:hAnsi="Times New Roman" w:cs="Times New Roman" w:hint="eastAsia"/>
          <w:snapToGrid/>
          <w:kern w:val="2"/>
          <w:szCs w:val="32"/>
          <w:lang w:eastAsia="zh-CN"/>
        </w:rPr>
        <w:t>一</w:t>
      </w:r>
      <w:r>
        <w:rPr>
          <w:rFonts w:ascii="Times New Roman" w:hAnsi="Times New Roman" w:cs="Times New Roman"/>
          <w:snapToGrid/>
          <w:kern w:val="2"/>
          <w:szCs w:val="32"/>
          <w:lang w:eastAsia="zh-CN"/>
        </w:rPr>
        <w:t>）市工业和信息化局委托</w:t>
      </w:r>
      <w:r>
        <w:rPr>
          <w:rFonts w:ascii="Times New Roman" w:hAnsi="Times New Roman" w:cs="Times New Roman" w:hint="eastAsia"/>
          <w:snapToGrid/>
          <w:kern w:val="2"/>
          <w:szCs w:val="32"/>
          <w:lang w:eastAsia="zh-CN"/>
        </w:rPr>
        <w:t>专家和</w:t>
      </w:r>
      <w:r>
        <w:rPr>
          <w:rFonts w:ascii="Times New Roman" w:hAnsi="Times New Roman" w:cs="Times New Roman"/>
          <w:snapToGrid/>
          <w:kern w:val="2"/>
          <w:szCs w:val="32"/>
          <w:lang w:eastAsia="zh-CN"/>
        </w:rPr>
        <w:t>第三方审计机构负责市首台（套）项目</w:t>
      </w:r>
      <w:r>
        <w:rPr>
          <w:rFonts w:ascii="Times New Roman" w:hAnsi="Times New Roman" w:cs="Times New Roman" w:hint="eastAsia"/>
          <w:snapToGrid/>
          <w:kern w:val="2"/>
          <w:szCs w:val="32"/>
          <w:lang w:eastAsia="zh-CN"/>
        </w:rPr>
        <w:t>入库</w:t>
      </w:r>
      <w:r>
        <w:rPr>
          <w:rFonts w:ascii="Times New Roman" w:hAnsi="Times New Roman" w:cs="Times New Roman"/>
          <w:snapToGrid/>
          <w:kern w:val="2"/>
          <w:szCs w:val="32"/>
          <w:lang w:eastAsia="zh-CN"/>
        </w:rPr>
        <w:t>审计工作。</w:t>
      </w:r>
    </w:p>
    <w:p w:rsidR="002A04F5" w:rsidRDefault="002A04F5" w:rsidP="002A04F5">
      <w:pPr>
        <w:suppressAutoHyphens/>
        <w:kinsoku/>
        <w:overflowPunct/>
        <w:autoSpaceDE/>
        <w:autoSpaceDN/>
        <w:adjustRightInd/>
        <w:snapToGrid/>
        <w:spacing w:line="540" w:lineRule="exact"/>
        <w:ind w:firstLine="640"/>
        <w:jc w:val="both"/>
        <w:textAlignment w:val="auto"/>
        <w:rPr>
          <w:rFonts w:ascii="Times New Roman" w:hAnsi="Times New Roman" w:cs="Times New Roman"/>
          <w:snapToGrid/>
          <w:kern w:val="2"/>
          <w:szCs w:val="32"/>
          <w:lang w:eastAsia="zh-CN"/>
        </w:rPr>
      </w:pPr>
      <w:r>
        <w:rPr>
          <w:rFonts w:ascii="Times New Roman" w:hAnsi="Times New Roman" w:cs="Times New Roman"/>
          <w:snapToGrid/>
          <w:kern w:val="2"/>
          <w:szCs w:val="32"/>
          <w:lang w:val="zh-CN" w:eastAsia="zh-CN"/>
        </w:rPr>
        <w:t>（</w:t>
      </w:r>
      <w:r>
        <w:rPr>
          <w:rFonts w:ascii="Times New Roman" w:hAnsi="Times New Roman" w:cs="Times New Roman" w:hint="eastAsia"/>
          <w:snapToGrid/>
          <w:kern w:val="2"/>
          <w:szCs w:val="32"/>
          <w:lang w:eastAsia="zh-CN"/>
        </w:rPr>
        <w:t>二</w:t>
      </w:r>
      <w:r>
        <w:rPr>
          <w:rFonts w:ascii="Times New Roman" w:hAnsi="Times New Roman" w:cs="Times New Roman"/>
          <w:snapToGrid/>
          <w:kern w:val="2"/>
          <w:szCs w:val="32"/>
          <w:lang w:val="zh-CN" w:eastAsia="zh-CN"/>
        </w:rPr>
        <w:t>）</w:t>
      </w:r>
      <w:r>
        <w:rPr>
          <w:rFonts w:ascii="Times New Roman" w:hAnsi="Times New Roman" w:cs="Times New Roman" w:hint="eastAsia"/>
          <w:snapToGrid/>
          <w:kern w:val="2"/>
          <w:szCs w:val="32"/>
          <w:lang w:eastAsia="zh-CN"/>
        </w:rPr>
        <w:t>专家负责核实销售清单涉及的申报产品是否与经认定的市首台（套）重点技术装备研制与推广应用项目一致，销售合同、技术合同约定的产品性能技术是否符合目录要求的全部产品性能技术参数，</w:t>
      </w:r>
    </w:p>
    <w:p w:rsidR="002A04F5" w:rsidRDefault="002A04F5" w:rsidP="002A04F5">
      <w:pPr>
        <w:suppressAutoHyphens/>
        <w:kinsoku/>
        <w:overflowPunct/>
        <w:autoSpaceDE/>
        <w:autoSpaceDN/>
        <w:adjustRightInd/>
        <w:snapToGrid/>
        <w:spacing w:line="540" w:lineRule="exact"/>
        <w:ind w:firstLine="640"/>
        <w:jc w:val="both"/>
        <w:textAlignment w:val="auto"/>
        <w:rPr>
          <w:rFonts w:ascii="Times New Roman" w:hAnsi="Times New Roman" w:cs="Times New Roman"/>
          <w:snapToGrid/>
          <w:color w:val="auto"/>
          <w:kern w:val="2"/>
          <w:szCs w:val="32"/>
          <w:lang w:eastAsia="zh-CN"/>
        </w:rPr>
      </w:pPr>
      <w:r>
        <w:rPr>
          <w:rFonts w:ascii="Times New Roman" w:hAnsi="Times New Roman" w:cs="Times New Roman" w:hint="eastAsia"/>
          <w:snapToGrid/>
          <w:kern w:val="2"/>
          <w:szCs w:val="32"/>
          <w:lang w:val="zh-CN" w:eastAsia="zh-CN"/>
        </w:rPr>
        <w:t>（</w:t>
      </w:r>
      <w:r>
        <w:rPr>
          <w:rFonts w:ascii="Times New Roman" w:hAnsi="Times New Roman" w:cs="Times New Roman" w:hint="eastAsia"/>
          <w:snapToGrid/>
          <w:kern w:val="2"/>
          <w:szCs w:val="32"/>
          <w:lang w:eastAsia="zh-CN"/>
        </w:rPr>
        <w:t>三</w:t>
      </w:r>
      <w:r>
        <w:rPr>
          <w:rFonts w:ascii="Times New Roman" w:hAnsi="Times New Roman" w:cs="Times New Roman" w:hint="eastAsia"/>
          <w:snapToGrid/>
          <w:kern w:val="2"/>
          <w:szCs w:val="32"/>
          <w:lang w:val="zh-CN" w:eastAsia="zh-CN"/>
        </w:rPr>
        <w:t>）</w:t>
      </w:r>
      <w:r>
        <w:rPr>
          <w:rFonts w:ascii="Times New Roman" w:hAnsi="Times New Roman" w:cs="Times New Roman"/>
          <w:snapToGrid/>
          <w:kern w:val="2"/>
          <w:szCs w:val="32"/>
          <w:lang w:val="zh-CN" w:eastAsia="zh-CN"/>
        </w:rPr>
        <w:t>第三方审计机构</w:t>
      </w:r>
      <w:r>
        <w:rPr>
          <w:rFonts w:ascii="Times New Roman" w:hAnsi="Times New Roman" w:cs="Times New Roman" w:hint="eastAsia"/>
          <w:snapToGrid/>
          <w:kern w:val="2"/>
          <w:szCs w:val="32"/>
          <w:lang w:eastAsia="zh-CN"/>
        </w:rPr>
        <w:t>负责核实销售清单涉及的销售收入是否符合核算规则，审计工作</w:t>
      </w:r>
      <w:r>
        <w:rPr>
          <w:rFonts w:ascii="Times New Roman" w:hAnsi="Times New Roman" w:cs="Times New Roman"/>
          <w:snapToGrid/>
          <w:kern w:val="2"/>
          <w:szCs w:val="32"/>
          <w:lang w:val="zh-CN" w:eastAsia="zh-CN"/>
        </w:rPr>
        <w:t>完成后，出具正式的审计报告。</w:t>
      </w:r>
    </w:p>
    <w:p w:rsidR="002A04F5" w:rsidRDefault="002A04F5" w:rsidP="002A04F5">
      <w:pPr>
        <w:suppressAutoHyphens/>
        <w:kinsoku/>
        <w:overflowPunct/>
        <w:autoSpaceDE/>
        <w:autoSpaceDN/>
        <w:adjustRightInd/>
        <w:snapToGrid/>
        <w:spacing w:line="540" w:lineRule="exact"/>
        <w:ind w:firstLine="640"/>
        <w:jc w:val="both"/>
        <w:textAlignment w:val="auto"/>
        <w:rPr>
          <w:rFonts w:ascii="Times New Roman" w:eastAsia="黑体" w:hAnsi="Times New Roman" w:cs="Times New Roman"/>
          <w:snapToGrid/>
          <w:color w:val="auto"/>
          <w:kern w:val="2"/>
          <w:szCs w:val="32"/>
          <w:lang w:eastAsia="zh-CN"/>
        </w:rPr>
      </w:pPr>
      <w:r>
        <w:rPr>
          <w:rFonts w:ascii="Times New Roman" w:eastAsia="黑体" w:hAnsi="Times New Roman" w:cs="Times New Roman" w:hint="eastAsia"/>
          <w:snapToGrid/>
          <w:color w:val="auto"/>
          <w:kern w:val="2"/>
          <w:szCs w:val="32"/>
          <w:lang w:eastAsia="zh-CN"/>
        </w:rPr>
        <w:t>三</w:t>
      </w:r>
      <w:r>
        <w:rPr>
          <w:rFonts w:ascii="Times New Roman" w:eastAsia="黑体" w:hAnsi="Times New Roman" w:cs="Times New Roman"/>
          <w:snapToGrid/>
          <w:color w:val="auto"/>
          <w:kern w:val="2"/>
          <w:szCs w:val="32"/>
          <w:lang w:eastAsia="zh-CN"/>
        </w:rPr>
        <w:t>、审计原则</w:t>
      </w:r>
    </w:p>
    <w:p w:rsidR="002A04F5" w:rsidRDefault="002A04F5" w:rsidP="002A04F5">
      <w:pPr>
        <w:suppressAutoHyphens/>
        <w:kinsoku/>
        <w:overflowPunct/>
        <w:autoSpaceDE/>
        <w:autoSpaceDN/>
        <w:adjustRightInd/>
        <w:snapToGrid/>
        <w:spacing w:line="540" w:lineRule="exact"/>
        <w:ind w:firstLine="640"/>
        <w:jc w:val="both"/>
        <w:textAlignment w:val="auto"/>
        <w:rPr>
          <w:rFonts w:ascii="Times New Roman" w:hAnsi="Times New Roman" w:cs="Times New Roman"/>
          <w:snapToGrid/>
          <w:color w:val="auto"/>
          <w:kern w:val="2"/>
          <w:szCs w:val="32"/>
          <w:lang w:eastAsia="zh-CN"/>
        </w:rPr>
      </w:pPr>
      <w:r>
        <w:rPr>
          <w:rFonts w:ascii="Times New Roman" w:hAnsi="Times New Roman" w:cs="Times New Roman" w:hint="eastAsia"/>
          <w:snapToGrid/>
          <w:color w:val="auto"/>
          <w:kern w:val="2"/>
          <w:szCs w:val="32"/>
          <w:lang w:eastAsia="zh-CN"/>
        </w:rPr>
        <w:t>审计</w:t>
      </w:r>
      <w:r>
        <w:rPr>
          <w:rFonts w:ascii="Times New Roman" w:hAnsi="Times New Roman" w:cs="Times New Roman"/>
          <w:snapToGrid/>
          <w:color w:val="auto"/>
          <w:kern w:val="2"/>
          <w:szCs w:val="32"/>
          <w:lang w:eastAsia="zh-CN"/>
        </w:rPr>
        <w:t>工作坚持</w:t>
      </w:r>
      <w:r>
        <w:rPr>
          <w:rFonts w:ascii="Times New Roman" w:hAnsi="Times New Roman" w:cs="Times New Roman"/>
          <w:snapToGrid/>
          <w:color w:val="auto"/>
          <w:kern w:val="2"/>
          <w:szCs w:val="32"/>
          <w:lang w:eastAsia="zh-CN"/>
        </w:rPr>
        <w:t>“</w:t>
      </w:r>
      <w:r>
        <w:rPr>
          <w:rFonts w:ascii="Times New Roman" w:hAnsi="Times New Roman" w:cs="Times New Roman"/>
          <w:snapToGrid/>
          <w:color w:val="auto"/>
          <w:kern w:val="2"/>
          <w:szCs w:val="32"/>
          <w:lang w:eastAsia="zh-CN"/>
        </w:rPr>
        <w:t>公开、公平、公正</w:t>
      </w:r>
      <w:r>
        <w:rPr>
          <w:rFonts w:ascii="Times New Roman" w:hAnsi="Times New Roman" w:cs="Times New Roman"/>
          <w:snapToGrid/>
          <w:color w:val="auto"/>
          <w:kern w:val="2"/>
          <w:szCs w:val="32"/>
          <w:lang w:eastAsia="zh-CN"/>
        </w:rPr>
        <w:t>”</w:t>
      </w:r>
      <w:r>
        <w:rPr>
          <w:rFonts w:ascii="Times New Roman" w:hAnsi="Times New Roman" w:cs="Times New Roman"/>
          <w:snapToGrid/>
          <w:color w:val="auto"/>
          <w:kern w:val="2"/>
          <w:szCs w:val="32"/>
          <w:lang w:eastAsia="zh-CN"/>
        </w:rPr>
        <w:t>原则，规范操作。</w:t>
      </w:r>
    </w:p>
    <w:p w:rsidR="002A04F5" w:rsidRDefault="002A04F5" w:rsidP="002A04F5">
      <w:pPr>
        <w:suppressAutoHyphens/>
        <w:kinsoku/>
        <w:overflowPunct/>
        <w:autoSpaceDE/>
        <w:autoSpaceDN/>
        <w:adjustRightInd/>
        <w:snapToGrid/>
        <w:spacing w:line="540" w:lineRule="exact"/>
        <w:ind w:firstLine="640"/>
        <w:jc w:val="both"/>
        <w:textAlignment w:val="auto"/>
        <w:rPr>
          <w:rFonts w:ascii="Times New Roman" w:eastAsia="黑体" w:hAnsi="Times New Roman" w:cs="Times New Roman"/>
          <w:snapToGrid/>
          <w:color w:val="auto"/>
          <w:kern w:val="2"/>
          <w:szCs w:val="32"/>
          <w:lang w:eastAsia="zh-CN"/>
        </w:rPr>
      </w:pPr>
      <w:r>
        <w:rPr>
          <w:rFonts w:ascii="Times New Roman" w:eastAsia="黑体" w:hAnsi="Times New Roman" w:cs="Times New Roman" w:hint="eastAsia"/>
          <w:snapToGrid/>
          <w:color w:val="auto"/>
          <w:kern w:val="2"/>
          <w:szCs w:val="32"/>
          <w:lang w:eastAsia="zh-CN"/>
        </w:rPr>
        <w:lastRenderedPageBreak/>
        <w:t>四</w:t>
      </w:r>
      <w:r>
        <w:rPr>
          <w:rFonts w:ascii="Times New Roman" w:eastAsia="黑体" w:hAnsi="Times New Roman" w:cs="Times New Roman"/>
          <w:snapToGrid/>
          <w:color w:val="auto"/>
          <w:kern w:val="2"/>
          <w:szCs w:val="32"/>
          <w:lang w:eastAsia="zh-CN"/>
        </w:rPr>
        <w:t>、审计依据</w:t>
      </w:r>
    </w:p>
    <w:p w:rsidR="002A04F5" w:rsidRDefault="002A04F5" w:rsidP="002A04F5">
      <w:pPr>
        <w:suppressAutoHyphens/>
        <w:kinsoku/>
        <w:overflowPunct/>
        <w:autoSpaceDE/>
        <w:autoSpaceDN/>
        <w:adjustRightInd/>
        <w:snapToGrid/>
        <w:spacing w:line="540" w:lineRule="exact"/>
        <w:ind w:firstLine="640"/>
        <w:jc w:val="both"/>
        <w:textAlignment w:val="auto"/>
        <w:rPr>
          <w:rFonts w:ascii="Times New Roman" w:hAnsi="Times New Roman" w:cs="Times New Roman" w:hint="eastAsia"/>
          <w:snapToGrid/>
          <w:color w:val="auto"/>
          <w:kern w:val="2"/>
          <w:szCs w:val="32"/>
          <w:lang w:eastAsia="zh-CN"/>
        </w:rPr>
      </w:pPr>
      <w:r>
        <w:rPr>
          <w:rFonts w:ascii="Times New Roman" w:hAnsi="Times New Roman" w:cs="Times New Roman"/>
          <w:snapToGrid/>
          <w:color w:val="auto"/>
          <w:kern w:val="2"/>
          <w:szCs w:val="32"/>
          <w:lang w:eastAsia="zh-CN"/>
        </w:rPr>
        <w:t>（一）《东莞市</w:t>
      </w:r>
      <w:r>
        <w:rPr>
          <w:rFonts w:ascii="Times New Roman" w:hAnsi="Times New Roman" w:cs="Times New Roman"/>
          <w:snapToGrid/>
          <w:color w:val="auto"/>
          <w:kern w:val="2"/>
          <w:szCs w:val="32"/>
          <w:lang w:eastAsia="zh-CN"/>
        </w:rPr>
        <w:t>“</w:t>
      </w:r>
      <w:r>
        <w:rPr>
          <w:rFonts w:ascii="Times New Roman" w:hAnsi="Times New Roman" w:cs="Times New Roman"/>
          <w:snapToGrid/>
          <w:color w:val="auto"/>
          <w:kern w:val="2"/>
          <w:szCs w:val="32"/>
          <w:lang w:eastAsia="zh-CN"/>
        </w:rPr>
        <w:t>科技东莞</w:t>
      </w:r>
      <w:r>
        <w:rPr>
          <w:rFonts w:ascii="Times New Roman" w:hAnsi="Times New Roman" w:cs="Times New Roman"/>
          <w:snapToGrid/>
          <w:color w:val="auto"/>
          <w:kern w:val="2"/>
          <w:szCs w:val="32"/>
          <w:lang w:eastAsia="zh-CN"/>
        </w:rPr>
        <w:t>”</w:t>
      </w:r>
      <w:r>
        <w:rPr>
          <w:rFonts w:ascii="Times New Roman" w:hAnsi="Times New Roman" w:cs="Times New Roman"/>
          <w:snapToGrid/>
          <w:color w:val="auto"/>
          <w:kern w:val="2"/>
          <w:szCs w:val="32"/>
          <w:lang w:eastAsia="zh-CN"/>
        </w:rPr>
        <w:t>工程专项资金财务管理办法》（东府办〔</w:t>
      </w:r>
      <w:r>
        <w:rPr>
          <w:rFonts w:ascii="Times New Roman" w:hAnsi="Times New Roman" w:cs="Times New Roman"/>
          <w:snapToGrid/>
          <w:color w:val="auto"/>
          <w:kern w:val="2"/>
          <w:szCs w:val="32"/>
          <w:lang w:eastAsia="zh-CN"/>
        </w:rPr>
        <w:t>2018</w:t>
      </w:r>
      <w:r>
        <w:rPr>
          <w:rFonts w:ascii="Times New Roman" w:hAnsi="Times New Roman" w:cs="Times New Roman"/>
          <w:snapToGrid/>
          <w:color w:val="auto"/>
          <w:kern w:val="2"/>
          <w:szCs w:val="32"/>
          <w:lang w:eastAsia="zh-CN"/>
        </w:rPr>
        <w:t>〕</w:t>
      </w:r>
      <w:r>
        <w:rPr>
          <w:rFonts w:ascii="Times New Roman" w:hAnsi="Times New Roman" w:cs="Times New Roman"/>
          <w:snapToGrid/>
          <w:color w:val="auto"/>
          <w:kern w:val="2"/>
          <w:szCs w:val="32"/>
          <w:lang w:eastAsia="zh-CN"/>
        </w:rPr>
        <w:t>3</w:t>
      </w:r>
      <w:r>
        <w:rPr>
          <w:rFonts w:ascii="Times New Roman" w:hAnsi="Times New Roman" w:cs="Times New Roman"/>
          <w:snapToGrid/>
          <w:color w:val="auto"/>
          <w:kern w:val="2"/>
          <w:szCs w:val="32"/>
          <w:lang w:eastAsia="zh-CN"/>
        </w:rPr>
        <w:t>号）</w:t>
      </w:r>
      <w:r>
        <w:rPr>
          <w:rFonts w:ascii="Times New Roman" w:hAnsi="Times New Roman" w:cs="Times New Roman" w:hint="eastAsia"/>
          <w:snapToGrid/>
          <w:color w:val="auto"/>
          <w:kern w:val="2"/>
          <w:szCs w:val="32"/>
          <w:lang w:eastAsia="zh-CN"/>
        </w:rPr>
        <w:t>。</w:t>
      </w:r>
    </w:p>
    <w:p w:rsidR="002A04F5" w:rsidRDefault="002A04F5" w:rsidP="002A04F5">
      <w:pPr>
        <w:suppressAutoHyphens/>
        <w:kinsoku/>
        <w:overflowPunct/>
        <w:autoSpaceDE/>
        <w:autoSpaceDN/>
        <w:adjustRightInd/>
        <w:snapToGrid/>
        <w:spacing w:line="540" w:lineRule="exact"/>
        <w:ind w:firstLine="640"/>
        <w:jc w:val="both"/>
        <w:textAlignment w:val="auto"/>
        <w:rPr>
          <w:rFonts w:ascii="Times New Roman" w:hAnsi="Times New Roman" w:cs="Times New Roman" w:hint="eastAsia"/>
          <w:snapToGrid/>
          <w:color w:val="auto"/>
          <w:kern w:val="2"/>
          <w:szCs w:val="32"/>
          <w:lang w:eastAsia="zh-CN"/>
        </w:rPr>
      </w:pPr>
      <w:r>
        <w:rPr>
          <w:rFonts w:ascii="Times New Roman" w:hAnsi="Times New Roman" w:cs="Times New Roman"/>
          <w:snapToGrid/>
          <w:color w:val="auto"/>
          <w:kern w:val="2"/>
          <w:szCs w:val="32"/>
          <w:lang w:eastAsia="zh-CN"/>
        </w:rPr>
        <w:t>（二）《东莞市工业和信息化产业发展专项资金管理办法》（东工信〔</w:t>
      </w:r>
      <w:r>
        <w:rPr>
          <w:rFonts w:ascii="Times New Roman" w:hAnsi="Times New Roman" w:cs="Times New Roman"/>
          <w:snapToGrid/>
          <w:color w:val="auto"/>
          <w:kern w:val="2"/>
          <w:szCs w:val="32"/>
          <w:lang w:eastAsia="zh-CN"/>
        </w:rPr>
        <w:t>2022</w:t>
      </w:r>
      <w:r>
        <w:rPr>
          <w:rFonts w:ascii="Times New Roman" w:hAnsi="Times New Roman" w:cs="Times New Roman"/>
          <w:snapToGrid/>
          <w:color w:val="auto"/>
          <w:kern w:val="2"/>
          <w:szCs w:val="32"/>
          <w:lang w:eastAsia="zh-CN"/>
        </w:rPr>
        <w:t>〕</w:t>
      </w:r>
      <w:r>
        <w:rPr>
          <w:rFonts w:ascii="Times New Roman" w:hAnsi="Times New Roman" w:cs="Times New Roman"/>
          <w:snapToGrid/>
          <w:color w:val="auto"/>
          <w:kern w:val="2"/>
          <w:szCs w:val="32"/>
          <w:lang w:eastAsia="zh-CN"/>
        </w:rPr>
        <w:t>215</w:t>
      </w:r>
      <w:r>
        <w:rPr>
          <w:rFonts w:ascii="Times New Roman" w:hAnsi="Times New Roman" w:cs="Times New Roman"/>
          <w:snapToGrid/>
          <w:color w:val="auto"/>
          <w:kern w:val="2"/>
          <w:szCs w:val="32"/>
          <w:lang w:eastAsia="zh-CN"/>
        </w:rPr>
        <w:t>号）</w:t>
      </w:r>
      <w:r>
        <w:rPr>
          <w:rFonts w:ascii="Times New Roman" w:hAnsi="Times New Roman" w:cs="Times New Roman" w:hint="eastAsia"/>
          <w:snapToGrid/>
          <w:color w:val="auto"/>
          <w:kern w:val="2"/>
          <w:szCs w:val="32"/>
          <w:lang w:eastAsia="zh-CN"/>
        </w:rPr>
        <w:t>。</w:t>
      </w:r>
    </w:p>
    <w:p w:rsidR="002A04F5" w:rsidRDefault="002A04F5" w:rsidP="002A04F5">
      <w:pPr>
        <w:suppressAutoHyphens/>
        <w:kinsoku/>
        <w:overflowPunct/>
        <w:autoSpaceDE/>
        <w:autoSpaceDN/>
        <w:adjustRightInd/>
        <w:snapToGrid/>
        <w:spacing w:line="540" w:lineRule="exact"/>
        <w:ind w:firstLine="640"/>
        <w:jc w:val="both"/>
        <w:textAlignment w:val="auto"/>
        <w:rPr>
          <w:rFonts w:ascii="Times New Roman" w:hAnsi="Times New Roman" w:cs="Times New Roman" w:hint="eastAsia"/>
          <w:snapToGrid/>
          <w:color w:val="auto"/>
          <w:kern w:val="2"/>
          <w:szCs w:val="32"/>
          <w:lang w:eastAsia="zh-CN"/>
        </w:rPr>
      </w:pPr>
      <w:r>
        <w:rPr>
          <w:rFonts w:ascii="Times New Roman" w:hAnsi="Times New Roman" w:cs="Times New Roman"/>
          <w:snapToGrid/>
          <w:color w:val="auto"/>
          <w:kern w:val="2"/>
          <w:szCs w:val="32"/>
          <w:lang w:eastAsia="zh-CN"/>
        </w:rPr>
        <w:t>（三）东莞市首台（套）重点技术装备推广应用指导目录</w:t>
      </w:r>
      <w:r>
        <w:rPr>
          <w:rFonts w:ascii="Times New Roman" w:hAnsi="Times New Roman" w:cs="Times New Roman" w:hint="eastAsia"/>
          <w:snapToGrid/>
          <w:color w:val="auto"/>
          <w:kern w:val="2"/>
          <w:szCs w:val="32"/>
          <w:lang w:eastAsia="zh-CN"/>
        </w:rPr>
        <w:t>。</w:t>
      </w:r>
    </w:p>
    <w:p w:rsidR="002A04F5" w:rsidRDefault="002A04F5" w:rsidP="002A04F5">
      <w:pPr>
        <w:suppressAutoHyphens/>
        <w:kinsoku/>
        <w:overflowPunct/>
        <w:autoSpaceDE/>
        <w:autoSpaceDN/>
        <w:adjustRightInd/>
        <w:snapToGrid/>
        <w:spacing w:line="540" w:lineRule="exact"/>
        <w:ind w:firstLine="640"/>
        <w:jc w:val="both"/>
        <w:textAlignment w:val="auto"/>
        <w:rPr>
          <w:rFonts w:ascii="Times New Roman" w:hAnsi="Times New Roman" w:cs="Times New Roman"/>
          <w:snapToGrid/>
          <w:color w:val="auto"/>
          <w:kern w:val="2"/>
          <w:szCs w:val="32"/>
          <w:lang w:eastAsia="zh-CN"/>
        </w:rPr>
      </w:pPr>
      <w:r>
        <w:rPr>
          <w:rFonts w:ascii="Times New Roman" w:hAnsi="Times New Roman" w:cs="Times New Roman"/>
          <w:snapToGrid/>
          <w:color w:val="auto"/>
          <w:kern w:val="2"/>
          <w:szCs w:val="32"/>
          <w:lang w:eastAsia="zh-CN"/>
        </w:rPr>
        <w:t>（四）</w:t>
      </w:r>
      <w:r>
        <w:rPr>
          <w:rFonts w:ascii="Times New Roman" w:hAnsi="Times New Roman" w:cs="Times New Roman" w:hint="eastAsia"/>
          <w:snapToGrid/>
          <w:color w:val="auto"/>
          <w:kern w:val="2"/>
          <w:szCs w:val="32"/>
          <w:lang w:eastAsia="zh-CN"/>
        </w:rPr>
        <w:t>《</w:t>
      </w:r>
      <w:r>
        <w:rPr>
          <w:rFonts w:ascii="Times New Roman" w:hAnsi="Times New Roman" w:cs="Times New Roman"/>
          <w:snapToGrid/>
          <w:color w:val="auto"/>
          <w:kern w:val="2"/>
          <w:szCs w:val="32"/>
          <w:lang w:eastAsia="zh-CN"/>
        </w:rPr>
        <w:t>东莞市行政事业单位聘请专家有关费用支出标准暂行办法》（</w:t>
      </w:r>
      <w:proofErr w:type="gramStart"/>
      <w:r>
        <w:rPr>
          <w:rFonts w:ascii="Times New Roman" w:hAnsi="Times New Roman" w:cs="Times New Roman"/>
          <w:snapToGrid/>
          <w:color w:val="auto"/>
          <w:kern w:val="2"/>
          <w:szCs w:val="32"/>
          <w:lang w:eastAsia="zh-CN"/>
        </w:rPr>
        <w:t>东财〔</w:t>
      </w:r>
      <w:r>
        <w:rPr>
          <w:rFonts w:ascii="Times New Roman" w:hAnsi="Times New Roman" w:cs="Times New Roman"/>
          <w:snapToGrid/>
          <w:color w:val="auto"/>
          <w:kern w:val="2"/>
          <w:szCs w:val="32"/>
          <w:lang w:eastAsia="zh-CN"/>
        </w:rPr>
        <w:t>2018</w:t>
      </w:r>
      <w:r>
        <w:rPr>
          <w:rFonts w:ascii="Times New Roman" w:hAnsi="Times New Roman" w:cs="Times New Roman"/>
          <w:snapToGrid/>
          <w:color w:val="auto"/>
          <w:kern w:val="2"/>
          <w:szCs w:val="32"/>
          <w:lang w:eastAsia="zh-CN"/>
        </w:rPr>
        <w:t>〕</w:t>
      </w:r>
      <w:proofErr w:type="gramEnd"/>
      <w:r>
        <w:rPr>
          <w:rFonts w:ascii="Times New Roman" w:hAnsi="Times New Roman" w:cs="Times New Roman"/>
          <w:snapToGrid/>
          <w:color w:val="auto"/>
          <w:kern w:val="2"/>
          <w:szCs w:val="32"/>
          <w:lang w:eastAsia="zh-CN"/>
        </w:rPr>
        <w:t>334</w:t>
      </w:r>
      <w:r>
        <w:rPr>
          <w:rFonts w:ascii="Times New Roman" w:hAnsi="Times New Roman" w:cs="Times New Roman"/>
          <w:snapToGrid/>
          <w:color w:val="auto"/>
          <w:kern w:val="2"/>
          <w:szCs w:val="32"/>
          <w:lang w:eastAsia="zh-CN"/>
        </w:rPr>
        <w:t>号）</w:t>
      </w:r>
      <w:r>
        <w:rPr>
          <w:rFonts w:ascii="Times New Roman" w:hAnsi="Times New Roman" w:cs="Times New Roman" w:hint="eastAsia"/>
          <w:snapToGrid/>
          <w:color w:val="auto"/>
          <w:kern w:val="2"/>
          <w:szCs w:val="32"/>
          <w:lang w:eastAsia="zh-CN"/>
        </w:rPr>
        <w:t>。</w:t>
      </w:r>
    </w:p>
    <w:p w:rsidR="002A04F5" w:rsidRDefault="002A04F5" w:rsidP="002A04F5">
      <w:pPr>
        <w:suppressAutoHyphens/>
        <w:kinsoku/>
        <w:overflowPunct/>
        <w:autoSpaceDE/>
        <w:autoSpaceDN/>
        <w:adjustRightInd/>
        <w:snapToGrid/>
        <w:spacing w:line="540" w:lineRule="exact"/>
        <w:ind w:firstLine="640"/>
        <w:jc w:val="both"/>
        <w:textAlignment w:val="auto"/>
        <w:rPr>
          <w:rFonts w:ascii="Times New Roman" w:hAnsi="Times New Roman" w:cs="Times New Roman" w:hint="eastAsia"/>
          <w:snapToGrid/>
          <w:color w:val="auto"/>
          <w:kern w:val="2"/>
          <w:szCs w:val="32"/>
          <w:lang w:eastAsia="zh-CN"/>
        </w:rPr>
      </w:pPr>
      <w:r>
        <w:rPr>
          <w:rFonts w:ascii="Times New Roman" w:hAnsi="Times New Roman" w:cs="Times New Roman"/>
          <w:snapToGrid/>
          <w:color w:val="auto"/>
          <w:kern w:val="2"/>
          <w:szCs w:val="32"/>
          <w:lang w:eastAsia="zh-CN"/>
        </w:rPr>
        <w:t>（五）</w:t>
      </w:r>
      <w:r>
        <w:rPr>
          <w:rFonts w:ascii="Times New Roman" w:hAnsi="Times New Roman" w:cs="Times New Roman" w:hint="eastAsia"/>
          <w:snapToGrid/>
          <w:color w:val="auto"/>
          <w:kern w:val="2"/>
          <w:szCs w:val="32"/>
          <w:lang w:eastAsia="zh-CN"/>
        </w:rPr>
        <w:t>《</w:t>
      </w:r>
      <w:r>
        <w:rPr>
          <w:rFonts w:ascii="Times New Roman" w:hAnsi="Times New Roman" w:cs="Times New Roman"/>
          <w:snapToGrid/>
          <w:color w:val="auto"/>
          <w:kern w:val="2"/>
          <w:szCs w:val="32"/>
          <w:lang w:eastAsia="zh-CN"/>
        </w:rPr>
        <w:t>选聘会计师事务所开展</w:t>
      </w:r>
      <w:r>
        <w:rPr>
          <w:rFonts w:ascii="Times New Roman" w:hAnsi="Times New Roman" w:cs="Times New Roman"/>
          <w:snapToGrid/>
          <w:color w:val="auto"/>
          <w:kern w:val="2"/>
          <w:szCs w:val="32"/>
          <w:lang w:eastAsia="zh-CN"/>
        </w:rPr>
        <w:t>“</w:t>
      </w:r>
      <w:r>
        <w:rPr>
          <w:rFonts w:ascii="Times New Roman" w:hAnsi="Times New Roman" w:cs="Times New Roman"/>
          <w:snapToGrid/>
          <w:color w:val="auto"/>
          <w:kern w:val="2"/>
          <w:szCs w:val="32"/>
          <w:lang w:eastAsia="zh-CN"/>
        </w:rPr>
        <w:t>科技东莞</w:t>
      </w:r>
      <w:r>
        <w:rPr>
          <w:rFonts w:ascii="Times New Roman" w:hAnsi="Times New Roman" w:cs="Times New Roman"/>
          <w:snapToGrid/>
          <w:color w:val="auto"/>
          <w:kern w:val="2"/>
          <w:szCs w:val="32"/>
          <w:lang w:eastAsia="zh-CN"/>
        </w:rPr>
        <w:t>”</w:t>
      </w:r>
      <w:r>
        <w:rPr>
          <w:rFonts w:ascii="Times New Roman" w:hAnsi="Times New Roman" w:cs="Times New Roman"/>
          <w:snapToGrid/>
          <w:color w:val="auto"/>
          <w:kern w:val="2"/>
          <w:szCs w:val="32"/>
          <w:lang w:eastAsia="zh-CN"/>
        </w:rPr>
        <w:t>工程专项资金财务审核工作指引》（</w:t>
      </w:r>
      <w:proofErr w:type="gramStart"/>
      <w:r>
        <w:rPr>
          <w:rFonts w:ascii="Times New Roman" w:hAnsi="Times New Roman" w:cs="Times New Roman"/>
          <w:snapToGrid/>
          <w:color w:val="auto"/>
          <w:kern w:val="2"/>
          <w:szCs w:val="32"/>
          <w:lang w:eastAsia="zh-CN"/>
        </w:rPr>
        <w:t>东财〔</w:t>
      </w:r>
      <w:r>
        <w:rPr>
          <w:rFonts w:ascii="Times New Roman" w:hAnsi="Times New Roman" w:cs="Times New Roman"/>
          <w:snapToGrid/>
          <w:color w:val="auto"/>
          <w:kern w:val="2"/>
          <w:szCs w:val="32"/>
          <w:lang w:eastAsia="zh-CN"/>
        </w:rPr>
        <w:t>2018</w:t>
      </w:r>
      <w:r>
        <w:rPr>
          <w:rFonts w:ascii="Times New Roman" w:hAnsi="Times New Roman" w:cs="Times New Roman"/>
          <w:snapToGrid/>
          <w:color w:val="auto"/>
          <w:kern w:val="2"/>
          <w:szCs w:val="32"/>
          <w:lang w:eastAsia="zh-CN"/>
        </w:rPr>
        <w:t>〕</w:t>
      </w:r>
      <w:proofErr w:type="gramEnd"/>
      <w:r>
        <w:rPr>
          <w:rFonts w:ascii="Times New Roman" w:hAnsi="Times New Roman" w:cs="Times New Roman"/>
          <w:snapToGrid/>
          <w:color w:val="auto"/>
          <w:kern w:val="2"/>
          <w:szCs w:val="32"/>
          <w:lang w:eastAsia="zh-CN"/>
        </w:rPr>
        <w:t>8</w:t>
      </w:r>
      <w:r>
        <w:rPr>
          <w:rFonts w:ascii="Times New Roman" w:hAnsi="Times New Roman" w:cs="Times New Roman"/>
          <w:snapToGrid/>
          <w:color w:val="auto"/>
          <w:kern w:val="2"/>
          <w:szCs w:val="32"/>
          <w:lang w:eastAsia="zh-CN"/>
        </w:rPr>
        <w:t>号）</w:t>
      </w:r>
      <w:r>
        <w:rPr>
          <w:rFonts w:ascii="Times New Roman" w:hAnsi="Times New Roman" w:cs="Times New Roman" w:hint="eastAsia"/>
          <w:snapToGrid/>
          <w:color w:val="auto"/>
          <w:kern w:val="2"/>
          <w:szCs w:val="32"/>
          <w:lang w:eastAsia="zh-CN"/>
        </w:rPr>
        <w:t>。</w:t>
      </w:r>
    </w:p>
    <w:p w:rsidR="002A04F5" w:rsidRDefault="002A04F5" w:rsidP="002A04F5">
      <w:pPr>
        <w:suppressAutoHyphens/>
        <w:kinsoku/>
        <w:overflowPunct/>
        <w:autoSpaceDE/>
        <w:autoSpaceDN/>
        <w:adjustRightInd/>
        <w:snapToGrid/>
        <w:spacing w:line="540" w:lineRule="exact"/>
        <w:ind w:firstLine="640"/>
        <w:jc w:val="both"/>
        <w:textAlignment w:val="auto"/>
        <w:rPr>
          <w:rFonts w:ascii="Times New Roman" w:hAnsi="Times New Roman" w:cs="Times New Roman"/>
          <w:snapToGrid/>
          <w:color w:val="auto"/>
          <w:kern w:val="2"/>
          <w:szCs w:val="32"/>
          <w:lang w:eastAsia="zh-CN"/>
        </w:rPr>
      </w:pPr>
      <w:r>
        <w:rPr>
          <w:rFonts w:ascii="Times New Roman" w:hAnsi="Times New Roman" w:cs="Times New Roman"/>
          <w:snapToGrid/>
          <w:color w:val="auto"/>
          <w:kern w:val="2"/>
          <w:szCs w:val="32"/>
          <w:lang w:eastAsia="zh-CN"/>
        </w:rPr>
        <w:t>（六）有关会计制度和会计准则。</w:t>
      </w:r>
    </w:p>
    <w:p w:rsidR="002A04F5" w:rsidRDefault="002A04F5" w:rsidP="002A04F5">
      <w:pPr>
        <w:suppressAutoHyphens/>
        <w:kinsoku/>
        <w:overflowPunct/>
        <w:autoSpaceDE/>
        <w:autoSpaceDN/>
        <w:adjustRightInd/>
        <w:snapToGrid/>
        <w:spacing w:line="540" w:lineRule="exact"/>
        <w:ind w:firstLine="640"/>
        <w:jc w:val="both"/>
        <w:textAlignment w:val="auto"/>
        <w:rPr>
          <w:rFonts w:ascii="Times New Roman" w:eastAsia="黑体" w:hAnsi="Times New Roman" w:cs="Times New Roman"/>
          <w:snapToGrid/>
          <w:kern w:val="2"/>
          <w:szCs w:val="32"/>
          <w:lang w:eastAsia="zh-CN"/>
        </w:rPr>
      </w:pPr>
      <w:r>
        <w:rPr>
          <w:rFonts w:ascii="Times New Roman" w:eastAsia="黑体" w:hAnsi="Times New Roman" w:cs="Times New Roman" w:hint="eastAsia"/>
          <w:snapToGrid/>
          <w:kern w:val="2"/>
          <w:szCs w:val="32"/>
          <w:lang w:eastAsia="zh-CN"/>
        </w:rPr>
        <w:t>五</w:t>
      </w:r>
      <w:r>
        <w:rPr>
          <w:rFonts w:ascii="Times New Roman" w:eastAsia="黑体" w:hAnsi="Times New Roman" w:cs="Times New Roman"/>
          <w:snapToGrid/>
          <w:kern w:val="2"/>
          <w:szCs w:val="32"/>
          <w:lang w:eastAsia="zh-CN"/>
        </w:rPr>
        <w:t>、审计程序</w:t>
      </w:r>
    </w:p>
    <w:p w:rsidR="002A04F5" w:rsidRDefault="002A04F5" w:rsidP="002A04F5">
      <w:pPr>
        <w:suppressAutoHyphens/>
        <w:kinsoku/>
        <w:overflowPunct/>
        <w:autoSpaceDE/>
        <w:autoSpaceDN/>
        <w:adjustRightInd/>
        <w:snapToGrid/>
        <w:spacing w:line="540" w:lineRule="exact"/>
        <w:ind w:firstLine="640"/>
        <w:jc w:val="both"/>
        <w:textAlignment w:val="auto"/>
        <w:rPr>
          <w:rFonts w:ascii="Times New Roman" w:hAnsi="Times New Roman" w:cs="Times New Roman"/>
          <w:snapToGrid/>
          <w:kern w:val="2"/>
          <w:szCs w:val="32"/>
          <w:lang w:eastAsia="zh-CN"/>
        </w:rPr>
      </w:pPr>
      <w:r>
        <w:rPr>
          <w:rFonts w:ascii="Times New Roman" w:hAnsi="Times New Roman" w:cs="Times New Roman"/>
          <w:snapToGrid/>
          <w:kern w:val="2"/>
          <w:szCs w:val="32"/>
          <w:lang w:eastAsia="zh-CN"/>
        </w:rPr>
        <w:t>（一）材料备查。</w:t>
      </w:r>
      <w:r>
        <w:rPr>
          <w:rFonts w:ascii="Times New Roman" w:hAnsi="Times New Roman" w:cs="Times New Roman" w:hint="eastAsia"/>
          <w:snapToGrid/>
          <w:kern w:val="2"/>
          <w:szCs w:val="32"/>
          <w:lang w:eastAsia="zh-CN"/>
        </w:rPr>
        <w:t>市工业和信息化局</w:t>
      </w:r>
      <w:r>
        <w:rPr>
          <w:rFonts w:ascii="Times New Roman" w:hAnsi="Times New Roman" w:cs="Times New Roman"/>
          <w:snapToGrid/>
          <w:kern w:val="2"/>
          <w:szCs w:val="32"/>
          <w:lang w:eastAsia="zh-CN"/>
        </w:rPr>
        <w:t>通知项目申报单位提前整理好合理规范的销售合同、销售发票、银行到账凭证、发货交付凭证以及申报单位财务审计报告等原件，待</w:t>
      </w:r>
      <w:r>
        <w:rPr>
          <w:rFonts w:ascii="Times New Roman" w:hAnsi="Times New Roman" w:cs="Times New Roman" w:hint="eastAsia"/>
          <w:snapToGrid/>
          <w:kern w:val="2"/>
          <w:szCs w:val="32"/>
          <w:lang w:eastAsia="zh-CN"/>
        </w:rPr>
        <w:t>审计组</w:t>
      </w:r>
      <w:r>
        <w:rPr>
          <w:rFonts w:ascii="Times New Roman" w:hAnsi="Times New Roman" w:cs="Times New Roman"/>
          <w:snapToGrid/>
          <w:kern w:val="2"/>
          <w:szCs w:val="32"/>
          <w:lang w:eastAsia="zh-CN"/>
        </w:rPr>
        <w:t>现场核查。</w:t>
      </w:r>
    </w:p>
    <w:p w:rsidR="002A04F5" w:rsidRDefault="002A04F5" w:rsidP="002A04F5">
      <w:pPr>
        <w:suppressAutoHyphens/>
        <w:kinsoku/>
        <w:overflowPunct/>
        <w:autoSpaceDE/>
        <w:autoSpaceDN/>
        <w:adjustRightInd/>
        <w:snapToGrid/>
        <w:spacing w:line="540" w:lineRule="exact"/>
        <w:ind w:firstLine="640"/>
        <w:jc w:val="both"/>
        <w:textAlignment w:val="auto"/>
        <w:rPr>
          <w:rFonts w:ascii="Times New Roman" w:hAnsi="Times New Roman" w:cs="Times New Roman"/>
          <w:snapToGrid/>
          <w:kern w:val="2"/>
          <w:szCs w:val="32"/>
          <w:lang w:eastAsia="zh-CN"/>
        </w:rPr>
      </w:pPr>
      <w:r>
        <w:rPr>
          <w:rFonts w:ascii="Times New Roman" w:hAnsi="Times New Roman" w:cs="Times New Roman"/>
          <w:snapToGrid/>
          <w:kern w:val="2"/>
          <w:szCs w:val="32"/>
          <w:lang w:eastAsia="zh-CN"/>
        </w:rPr>
        <w:t>（二）现场审计。</w:t>
      </w:r>
      <w:r>
        <w:rPr>
          <w:rFonts w:ascii="Times New Roman" w:hAnsi="Times New Roman" w:cs="Times New Roman" w:hint="eastAsia"/>
          <w:snapToGrid/>
          <w:kern w:val="2"/>
          <w:szCs w:val="32"/>
          <w:lang w:eastAsia="zh-CN"/>
        </w:rPr>
        <w:t>专家根据企业提交的销售合同，核定企业相关装备是否符合申报条件，核定项目入库销售清单。第三方审计机构</w:t>
      </w:r>
      <w:r>
        <w:rPr>
          <w:rFonts w:ascii="Times New Roman" w:hAnsi="Times New Roman" w:cs="Times New Roman"/>
          <w:snapToGrid/>
          <w:kern w:val="2"/>
          <w:szCs w:val="32"/>
          <w:lang w:eastAsia="zh-CN"/>
        </w:rPr>
        <w:t>根据</w:t>
      </w:r>
      <w:r>
        <w:rPr>
          <w:rFonts w:ascii="Times New Roman" w:hAnsi="Times New Roman" w:cs="Times New Roman" w:hint="eastAsia"/>
          <w:snapToGrid/>
          <w:kern w:val="2"/>
          <w:szCs w:val="32"/>
          <w:lang w:eastAsia="zh-CN"/>
        </w:rPr>
        <w:t>专家核定的项目入库销售清单，开展专项审计，</w:t>
      </w:r>
      <w:r>
        <w:rPr>
          <w:rFonts w:ascii="Times New Roman" w:hAnsi="Times New Roman" w:cs="Times New Roman"/>
          <w:snapToGrid/>
          <w:kern w:val="2"/>
          <w:szCs w:val="32"/>
          <w:lang w:eastAsia="zh-CN"/>
        </w:rPr>
        <w:t>做好工作记录，整理好工作底稿，对审计确认有效的凭证原件予以记录。</w:t>
      </w:r>
    </w:p>
    <w:p w:rsidR="002A04F5" w:rsidRDefault="002A04F5" w:rsidP="002A04F5">
      <w:pPr>
        <w:suppressAutoHyphens/>
        <w:kinsoku/>
        <w:overflowPunct/>
        <w:autoSpaceDE/>
        <w:autoSpaceDN/>
        <w:adjustRightInd/>
        <w:snapToGrid/>
        <w:spacing w:line="540" w:lineRule="exact"/>
        <w:ind w:firstLine="640"/>
        <w:jc w:val="both"/>
        <w:textAlignment w:val="auto"/>
        <w:rPr>
          <w:rFonts w:ascii="Times New Roman" w:hAnsi="Times New Roman" w:cs="Times New Roman"/>
          <w:snapToGrid/>
          <w:kern w:val="2"/>
          <w:szCs w:val="32"/>
          <w:lang w:eastAsia="zh-CN"/>
        </w:rPr>
      </w:pPr>
      <w:r>
        <w:rPr>
          <w:rFonts w:ascii="Times New Roman" w:hAnsi="Times New Roman" w:cs="Times New Roman"/>
          <w:snapToGrid/>
          <w:kern w:val="2"/>
          <w:szCs w:val="32"/>
          <w:lang w:eastAsia="zh-CN"/>
        </w:rPr>
        <w:t>（三）出具报告。第三方审计机构根据现场审计情况，出具项目专项审计报告。</w:t>
      </w:r>
    </w:p>
    <w:p w:rsidR="002A04F5" w:rsidRDefault="002A04F5" w:rsidP="002A04F5">
      <w:pPr>
        <w:suppressAutoHyphens/>
        <w:kinsoku/>
        <w:overflowPunct/>
        <w:autoSpaceDE/>
        <w:autoSpaceDN/>
        <w:adjustRightInd/>
        <w:snapToGrid/>
        <w:spacing w:line="540" w:lineRule="exact"/>
        <w:ind w:firstLine="640"/>
        <w:jc w:val="both"/>
        <w:textAlignment w:val="auto"/>
        <w:rPr>
          <w:rFonts w:ascii="Times New Roman" w:eastAsia="黑体" w:hAnsi="Times New Roman" w:cs="Times New Roman"/>
          <w:snapToGrid/>
          <w:kern w:val="2"/>
          <w:szCs w:val="32"/>
          <w:lang w:eastAsia="zh-CN"/>
        </w:rPr>
      </w:pPr>
      <w:r>
        <w:rPr>
          <w:rFonts w:ascii="Times New Roman" w:eastAsia="黑体" w:hAnsi="Times New Roman" w:cs="Times New Roman" w:hint="eastAsia"/>
          <w:snapToGrid/>
          <w:kern w:val="2"/>
          <w:szCs w:val="32"/>
          <w:lang w:eastAsia="zh-CN"/>
        </w:rPr>
        <w:lastRenderedPageBreak/>
        <w:t>六</w:t>
      </w:r>
      <w:r>
        <w:rPr>
          <w:rFonts w:ascii="Times New Roman" w:eastAsia="黑体" w:hAnsi="Times New Roman" w:cs="Times New Roman"/>
          <w:snapToGrid/>
          <w:kern w:val="2"/>
          <w:szCs w:val="32"/>
          <w:lang w:eastAsia="zh-CN"/>
        </w:rPr>
        <w:t>、审计要点</w:t>
      </w:r>
    </w:p>
    <w:p w:rsidR="002A04F5" w:rsidRDefault="002A04F5" w:rsidP="002A04F5">
      <w:pPr>
        <w:suppressAutoHyphens/>
        <w:kinsoku/>
        <w:overflowPunct/>
        <w:autoSpaceDE/>
        <w:autoSpaceDN/>
        <w:adjustRightInd/>
        <w:snapToGrid/>
        <w:spacing w:line="540" w:lineRule="exact"/>
        <w:ind w:firstLine="640"/>
        <w:jc w:val="both"/>
        <w:textAlignment w:val="auto"/>
        <w:rPr>
          <w:rFonts w:ascii="楷体_GB2312" w:eastAsia="楷体_GB2312" w:hAnsi="楷体_GB2312" w:cs="楷体_GB2312" w:hint="eastAsia"/>
          <w:snapToGrid/>
          <w:kern w:val="2"/>
          <w:szCs w:val="32"/>
          <w:lang w:eastAsia="zh-CN"/>
        </w:rPr>
      </w:pPr>
      <w:r>
        <w:rPr>
          <w:rFonts w:ascii="楷体_GB2312" w:eastAsia="楷体_GB2312" w:hAnsi="楷体_GB2312" w:cs="楷体_GB2312" w:hint="eastAsia"/>
          <w:snapToGrid/>
          <w:kern w:val="2"/>
          <w:szCs w:val="32"/>
          <w:lang w:eastAsia="zh-CN"/>
        </w:rPr>
        <w:t>（一）专家审计要点</w:t>
      </w:r>
    </w:p>
    <w:p w:rsidR="002A04F5" w:rsidRDefault="002A04F5" w:rsidP="002A04F5">
      <w:pPr>
        <w:suppressAutoHyphens/>
        <w:kinsoku/>
        <w:overflowPunct/>
        <w:autoSpaceDE/>
        <w:autoSpaceDN/>
        <w:adjustRightInd/>
        <w:snapToGrid/>
        <w:spacing w:line="540" w:lineRule="exact"/>
        <w:ind w:firstLine="640"/>
        <w:jc w:val="both"/>
        <w:textAlignment w:val="auto"/>
        <w:rPr>
          <w:rFonts w:ascii="Times New Roman" w:hAnsi="Times New Roman" w:cs="Times New Roman" w:hint="eastAsia"/>
          <w:snapToGrid/>
          <w:kern w:val="2"/>
          <w:szCs w:val="32"/>
          <w:lang w:eastAsia="zh-CN"/>
        </w:rPr>
      </w:pPr>
      <w:r>
        <w:rPr>
          <w:rFonts w:ascii="Times New Roman" w:hAnsi="Times New Roman" w:cs="Times New Roman" w:hint="eastAsia"/>
          <w:snapToGrid/>
          <w:kern w:val="2"/>
          <w:szCs w:val="32"/>
          <w:lang w:eastAsia="zh-CN"/>
        </w:rPr>
        <w:t>核查企业提交的项目入库销售清单明细，必须控制在市工业和信息化局派发的书面申报资料的范围内。</w:t>
      </w:r>
    </w:p>
    <w:p w:rsidR="002A04F5" w:rsidRDefault="002A04F5" w:rsidP="002A04F5">
      <w:pPr>
        <w:suppressAutoHyphens/>
        <w:kinsoku/>
        <w:overflowPunct/>
        <w:autoSpaceDE/>
        <w:autoSpaceDN/>
        <w:adjustRightInd/>
        <w:snapToGrid/>
        <w:spacing w:line="540" w:lineRule="exact"/>
        <w:ind w:firstLine="640"/>
        <w:jc w:val="both"/>
        <w:textAlignment w:val="auto"/>
        <w:rPr>
          <w:rFonts w:ascii="Times New Roman" w:hAnsi="Times New Roman" w:cs="Times New Roman" w:hint="eastAsia"/>
          <w:snapToGrid/>
          <w:kern w:val="2"/>
          <w:szCs w:val="32"/>
          <w:lang w:eastAsia="zh-CN"/>
        </w:rPr>
      </w:pPr>
      <w:r>
        <w:rPr>
          <w:rFonts w:ascii="Times New Roman" w:hAnsi="Times New Roman" w:cs="Times New Roman" w:hint="eastAsia"/>
          <w:snapToGrid/>
          <w:kern w:val="2"/>
          <w:szCs w:val="32"/>
          <w:lang w:eastAsia="zh-CN"/>
        </w:rPr>
        <w:t>核查销售合同、技术合同约定的装备产品性能技术参数是否符合目录要求的全部性能技术参数。</w:t>
      </w:r>
    </w:p>
    <w:p w:rsidR="002A04F5" w:rsidRDefault="002A04F5" w:rsidP="002A04F5">
      <w:pPr>
        <w:suppressAutoHyphens/>
        <w:kinsoku/>
        <w:overflowPunct/>
        <w:autoSpaceDE/>
        <w:autoSpaceDN/>
        <w:adjustRightInd/>
        <w:snapToGrid/>
        <w:spacing w:line="540" w:lineRule="exact"/>
        <w:ind w:firstLine="640"/>
        <w:jc w:val="both"/>
        <w:textAlignment w:val="auto"/>
        <w:rPr>
          <w:rFonts w:ascii="楷体_GB2312" w:eastAsia="楷体_GB2312" w:hAnsi="楷体_GB2312" w:cs="楷体_GB2312"/>
          <w:snapToGrid/>
          <w:kern w:val="2"/>
          <w:szCs w:val="32"/>
          <w:lang w:eastAsia="zh-CN"/>
        </w:rPr>
      </w:pPr>
      <w:r>
        <w:rPr>
          <w:rFonts w:ascii="楷体_GB2312" w:eastAsia="楷体_GB2312" w:hAnsi="楷体_GB2312" w:cs="楷体_GB2312" w:hint="eastAsia"/>
          <w:snapToGrid/>
          <w:kern w:val="2"/>
          <w:szCs w:val="32"/>
          <w:lang w:eastAsia="zh-CN"/>
        </w:rPr>
        <w:t>（二）第三方审计机构审计要点</w:t>
      </w:r>
    </w:p>
    <w:p w:rsidR="002A04F5" w:rsidRDefault="002A04F5" w:rsidP="002A04F5">
      <w:pPr>
        <w:suppressAutoHyphens/>
        <w:kinsoku/>
        <w:overflowPunct/>
        <w:autoSpaceDE/>
        <w:autoSpaceDN/>
        <w:adjustRightInd/>
        <w:snapToGrid/>
        <w:spacing w:line="540" w:lineRule="exact"/>
        <w:ind w:firstLine="640"/>
        <w:jc w:val="both"/>
        <w:textAlignment w:val="auto"/>
        <w:rPr>
          <w:rFonts w:ascii="Times New Roman" w:hAnsi="Times New Roman" w:cs="Times New Roman"/>
          <w:snapToGrid/>
          <w:kern w:val="2"/>
          <w:szCs w:val="32"/>
          <w:lang w:eastAsia="zh-CN"/>
        </w:rPr>
      </w:pPr>
      <w:r>
        <w:rPr>
          <w:rFonts w:ascii="Times New Roman" w:hAnsi="Times New Roman" w:cs="Times New Roman"/>
          <w:snapToGrid/>
          <w:kern w:val="2"/>
          <w:szCs w:val="32"/>
          <w:lang w:eastAsia="zh-CN"/>
        </w:rPr>
        <w:t>第三方审计机构在审计项目实际销售情况时应合理界定三个方面的主要内容：</w:t>
      </w:r>
    </w:p>
    <w:p w:rsidR="002A04F5" w:rsidRDefault="002A04F5" w:rsidP="002A04F5">
      <w:pPr>
        <w:suppressAutoHyphens/>
        <w:kinsoku/>
        <w:overflowPunct/>
        <w:autoSpaceDE/>
        <w:autoSpaceDN/>
        <w:adjustRightInd/>
        <w:snapToGrid/>
        <w:spacing w:line="540" w:lineRule="exact"/>
        <w:ind w:firstLine="640"/>
        <w:jc w:val="both"/>
        <w:textAlignment w:val="auto"/>
        <w:rPr>
          <w:rFonts w:ascii="Times New Roman" w:hAnsi="Times New Roman" w:cs="Times New Roman"/>
          <w:snapToGrid/>
          <w:kern w:val="2"/>
          <w:szCs w:val="32"/>
          <w:lang w:eastAsia="zh-CN"/>
        </w:rPr>
      </w:pPr>
      <w:r>
        <w:rPr>
          <w:rFonts w:ascii="Times New Roman" w:hAnsi="Times New Roman" w:cs="Times New Roman"/>
          <w:snapToGrid/>
          <w:kern w:val="2"/>
          <w:szCs w:val="32"/>
          <w:lang w:eastAsia="zh-CN"/>
        </w:rPr>
        <w:t>一是各项</w:t>
      </w:r>
      <w:r>
        <w:rPr>
          <w:rFonts w:ascii="Times New Roman" w:hAnsi="Times New Roman" w:cs="Times New Roman" w:hint="eastAsia"/>
          <w:snapToGrid/>
          <w:kern w:val="2"/>
          <w:szCs w:val="32"/>
          <w:lang w:eastAsia="zh-CN"/>
        </w:rPr>
        <w:t>收入</w:t>
      </w:r>
      <w:r>
        <w:rPr>
          <w:rFonts w:ascii="Times New Roman" w:hAnsi="Times New Roman" w:cs="Times New Roman"/>
          <w:snapToGrid/>
          <w:kern w:val="2"/>
          <w:szCs w:val="32"/>
          <w:lang w:eastAsia="zh-CN"/>
        </w:rPr>
        <w:t>是否属于本项目核算范围；</w:t>
      </w:r>
    </w:p>
    <w:p w:rsidR="002A04F5" w:rsidRDefault="002A04F5" w:rsidP="002A04F5">
      <w:pPr>
        <w:suppressAutoHyphens/>
        <w:kinsoku/>
        <w:overflowPunct/>
        <w:autoSpaceDE/>
        <w:autoSpaceDN/>
        <w:adjustRightInd/>
        <w:snapToGrid/>
        <w:spacing w:line="540" w:lineRule="exact"/>
        <w:ind w:firstLine="640"/>
        <w:jc w:val="both"/>
        <w:textAlignment w:val="auto"/>
        <w:rPr>
          <w:rFonts w:ascii="Times New Roman" w:hAnsi="Times New Roman" w:cs="Times New Roman"/>
          <w:snapToGrid/>
          <w:kern w:val="2"/>
          <w:szCs w:val="32"/>
          <w:lang w:eastAsia="zh-CN"/>
        </w:rPr>
      </w:pPr>
      <w:r>
        <w:rPr>
          <w:rFonts w:ascii="Times New Roman" w:hAnsi="Times New Roman" w:cs="Times New Roman"/>
          <w:snapToGrid/>
          <w:kern w:val="2"/>
          <w:szCs w:val="32"/>
          <w:lang w:eastAsia="zh-CN"/>
        </w:rPr>
        <w:t>二是确认各项</w:t>
      </w:r>
      <w:r>
        <w:rPr>
          <w:rFonts w:ascii="Times New Roman" w:hAnsi="Times New Roman" w:cs="Times New Roman" w:hint="eastAsia"/>
          <w:snapToGrid/>
          <w:kern w:val="2"/>
          <w:szCs w:val="32"/>
          <w:lang w:eastAsia="zh-CN"/>
        </w:rPr>
        <w:t>收入</w:t>
      </w:r>
      <w:r>
        <w:rPr>
          <w:rFonts w:ascii="Times New Roman" w:hAnsi="Times New Roman" w:cs="Times New Roman"/>
          <w:snapToGrid/>
          <w:kern w:val="2"/>
          <w:szCs w:val="32"/>
          <w:lang w:eastAsia="zh-CN"/>
        </w:rPr>
        <w:t>的财务记账是否规范；</w:t>
      </w:r>
    </w:p>
    <w:p w:rsidR="002A04F5" w:rsidRDefault="002A04F5" w:rsidP="002A04F5">
      <w:pPr>
        <w:suppressAutoHyphens/>
        <w:kinsoku/>
        <w:overflowPunct/>
        <w:autoSpaceDE/>
        <w:autoSpaceDN/>
        <w:adjustRightInd/>
        <w:snapToGrid/>
        <w:spacing w:line="540" w:lineRule="exact"/>
        <w:ind w:firstLine="640"/>
        <w:jc w:val="both"/>
        <w:textAlignment w:val="auto"/>
        <w:rPr>
          <w:rFonts w:ascii="Times New Roman" w:hAnsi="Times New Roman" w:cs="Times New Roman"/>
          <w:snapToGrid/>
          <w:kern w:val="2"/>
          <w:szCs w:val="32"/>
          <w:lang w:eastAsia="zh-CN"/>
        </w:rPr>
      </w:pPr>
      <w:r>
        <w:rPr>
          <w:rFonts w:ascii="Times New Roman" w:hAnsi="Times New Roman" w:cs="Times New Roman"/>
          <w:snapToGrid/>
          <w:kern w:val="2"/>
          <w:szCs w:val="32"/>
          <w:lang w:eastAsia="zh-CN"/>
        </w:rPr>
        <w:t>三是确认各项</w:t>
      </w:r>
      <w:r>
        <w:rPr>
          <w:rFonts w:ascii="Times New Roman" w:hAnsi="Times New Roman" w:cs="Times New Roman" w:hint="eastAsia"/>
          <w:snapToGrid/>
          <w:kern w:val="2"/>
          <w:szCs w:val="32"/>
          <w:lang w:eastAsia="zh-CN"/>
        </w:rPr>
        <w:t>收入</w:t>
      </w:r>
      <w:r>
        <w:rPr>
          <w:rFonts w:ascii="Times New Roman" w:hAnsi="Times New Roman" w:cs="Times New Roman"/>
          <w:snapToGrid/>
          <w:kern w:val="2"/>
          <w:szCs w:val="32"/>
          <w:lang w:eastAsia="zh-CN"/>
        </w:rPr>
        <w:t>是否符合申报指南相关规定要求。</w:t>
      </w:r>
    </w:p>
    <w:p w:rsidR="002A04F5" w:rsidRDefault="002A04F5" w:rsidP="002A04F5">
      <w:pPr>
        <w:suppressAutoHyphens/>
        <w:kinsoku/>
        <w:overflowPunct/>
        <w:autoSpaceDE/>
        <w:autoSpaceDN/>
        <w:adjustRightInd/>
        <w:snapToGrid/>
        <w:spacing w:line="540" w:lineRule="exact"/>
        <w:ind w:firstLine="640"/>
        <w:jc w:val="both"/>
        <w:textAlignment w:val="auto"/>
        <w:rPr>
          <w:rFonts w:ascii="Times New Roman" w:hAnsi="Times New Roman" w:cs="Times New Roman"/>
          <w:snapToGrid/>
          <w:kern w:val="2"/>
          <w:szCs w:val="32"/>
          <w:lang w:eastAsia="zh-CN"/>
        </w:rPr>
      </w:pPr>
      <w:r>
        <w:rPr>
          <w:rFonts w:ascii="Times New Roman" w:hAnsi="Times New Roman" w:cs="Times New Roman"/>
          <w:snapToGrid/>
          <w:kern w:val="2"/>
          <w:szCs w:val="32"/>
          <w:lang w:eastAsia="zh-CN"/>
        </w:rPr>
        <w:t>如果某项</w:t>
      </w:r>
      <w:r>
        <w:rPr>
          <w:rFonts w:ascii="Times New Roman" w:hAnsi="Times New Roman" w:cs="Times New Roman" w:hint="eastAsia"/>
          <w:snapToGrid/>
          <w:kern w:val="2"/>
          <w:szCs w:val="32"/>
          <w:lang w:eastAsia="zh-CN"/>
        </w:rPr>
        <w:t>收入</w:t>
      </w:r>
      <w:r>
        <w:rPr>
          <w:rFonts w:ascii="Times New Roman" w:hAnsi="Times New Roman" w:cs="Times New Roman"/>
          <w:snapToGrid/>
          <w:kern w:val="2"/>
          <w:szCs w:val="32"/>
          <w:lang w:eastAsia="zh-CN"/>
        </w:rPr>
        <w:t>不符合上述三个方面的任一要求都不应将其纳入核算范围。</w:t>
      </w:r>
    </w:p>
    <w:p w:rsidR="002A04F5" w:rsidRDefault="002A04F5" w:rsidP="002A04F5">
      <w:pPr>
        <w:suppressAutoHyphens/>
        <w:kinsoku/>
        <w:overflowPunct/>
        <w:autoSpaceDE/>
        <w:autoSpaceDN/>
        <w:adjustRightInd/>
        <w:snapToGrid/>
        <w:spacing w:line="540" w:lineRule="exact"/>
        <w:ind w:firstLine="640"/>
        <w:jc w:val="both"/>
        <w:textAlignment w:val="auto"/>
        <w:rPr>
          <w:rFonts w:ascii="Times New Roman" w:eastAsia="黑体" w:hAnsi="Times New Roman" w:cs="Times New Roman"/>
          <w:snapToGrid/>
          <w:kern w:val="2"/>
          <w:szCs w:val="32"/>
          <w:lang w:eastAsia="zh-CN"/>
        </w:rPr>
      </w:pPr>
      <w:r>
        <w:rPr>
          <w:rFonts w:ascii="Times New Roman" w:eastAsia="黑体" w:hAnsi="Times New Roman" w:cs="Times New Roman" w:hint="eastAsia"/>
          <w:snapToGrid/>
          <w:kern w:val="2"/>
          <w:szCs w:val="32"/>
          <w:lang w:eastAsia="zh-CN"/>
        </w:rPr>
        <w:t>七</w:t>
      </w:r>
      <w:r>
        <w:rPr>
          <w:rFonts w:ascii="Times New Roman" w:eastAsia="黑体" w:hAnsi="Times New Roman" w:cs="Times New Roman"/>
          <w:snapToGrid/>
          <w:kern w:val="2"/>
          <w:szCs w:val="32"/>
          <w:lang w:eastAsia="zh-CN"/>
        </w:rPr>
        <w:t>、核算规则</w:t>
      </w:r>
    </w:p>
    <w:p w:rsidR="002A04F5" w:rsidRDefault="002A04F5" w:rsidP="002A04F5">
      <w:pPr>
        <w:suppressAutoHyphens/>
        <w:kinsoku/>
        <w:overflowPunct/>
        <w:autoSpaceDE/>
        <w:autoSpaceDN/>
        <w:adjustRightInd/>
        <w:snapToGrid/>
        <w:spacing w:line="540" w:lineRule="exact"/>
        <w:ind w:firstLine="640"/>
        <w:jc w:val="both"/>
        <w:textAlignment w:val="auto"/>
        <w:rPr>
          <w:rFonts w:ascii="Times New Roman" w:hAnsi="Times New Roman" w:cs="Times New Roman"/>
          <w:snapToGrid/>
          <w:kern w:val="2"/>
          <w:szCs w:val="32"/>
          <w:lang w:eastAsia="zh-CN"/>
        </w:rPr>
      </w:pPr>
      <w:r>
        <w:rPr>
          <w:rFonts w:ascii="Times New Roman" w:hAnsi="Times New Roman" w:cs="Times New Roman"/>
          <w:snapToGrid/>
          <w:kern w:val="2"/>
          <w:szCs w:val="32"/>
          <w:lang w:eastAsia="zh-CN"/>
        </w:rPr>
        <w:t>（一）审计机构对审计的销售内容须核对凭证原件，现场查验申报产品相对应</w:t>
      </w:r>
      <w:proofErr w:type="gramStart"/>
      <w:r>
        <w:rPr>
          <w:rFonts w:ascii="Times New Roman" w:hAnsi="Times New Roman" w:cs="Times New Roman"/>
          <w:snapToGrid/>
          <w:kern w:val="2"/>
          <w:szCs w:val="32"/>
          <w:lang w:eastAsia="zh-CN"/>
        </w:rPr>
        <w:t>的网银转账</w:t>
      </w:r>
      <w:proofErr w:type="gramEnd"/>
      <w:r>
        <w:rPr>
          <w:rFonts w:ascii="Times New Roman" w:hAnsi="Times New Roman" w:cs="Times New Roman"/>
          <w:snapToGrid/>
          <w:kern w:val="2"/>
          <w:szCs w:val="32"/>
          <w:lang w:eastAsia="zh-CN"/>
        </w:rPr>
        <w:t>或供应链转账记录；查验销售发票是否在真实有效状态。</w:t>
      </w:r>
    </w:p>
    <w:p w:rsidR="002A04F5" w:rsidRDefault="002A04F5" w:rsidP="002A04F5">
      <w:pPr>
        <w:suppressAutoHyphens/>
        <w:kinsoku/>
        <w:overflowPunct/>
        <w:autoSpaceDE/>
        <w:autoSpaceDN/>
        <w:adjustRightInd/>
        <w:snapToGrid/>
        <w:spacing w:line="540" w:lineRule="exact"/>
        <w:ind w:firstLine="640"/>
        <w:jc w:val="both"/>
        <w:textAlignment w:val="auto"/>
        <w:rPr>
          <w:rFonts w:ascii="Times New Roman" w:hAnsi="Times New Roman" w:cs="Times New Roman"/>
          <w:snapToGrid/>
          <w:kern w:val="2"/>
          <w:szCs w:val="32"/>
          <w:lang w:eastAsia="zh-CN"/>
        </w:rPr>
      </w:pPr>
      <w:r>
        <w:rPr>
          <w:rFonts w:ascii="Times New Roman" w:hAnsi="Times New Roman" w:cs="Times New Roman"/>
          <w:snapToGrid/>
          <w:kern w:val="2"/>
          <w:szCs w:val="32"/>
          <w:lang w:eastAsia="zh-CN"/>
        </w:rPr>
        <w:t>（二）审计机构对项目申报单位所提交的《销售清单》、项目销售合同、发票、收款凭证等内容进行鉴别，必须控制在市工业和信息化局派发的书面申报资料的范围内。</w:t>
      </w:r>
    </w:p>
    <w:p w:rsidR="002A04F5" w:rsidRDefault="002A04F5" w:rsidP="002A04F5">
      <w:pPr>
        <w:suppressAutoHyphens/>
        <w:kinsoku/>
        <w:overflowPunct/>
        <w:autoSpaceDE/>
        <w:autoSpaceDN/>
        <w:adjustRightInd/>
        <w:snapToGrid/>
        <w:spacing w:line="540" w:lineRule="exact"/>
        <w:ind w:firstLine="640"/>
        <w:jc w:val="both"/>
        <w:textAlignment w:val="auto"/>
        <w:rPr>
          <w:rFonts w:ascii="Times New Roman" w:hAnsi="Times New Roman" w:cs="Times New Roman"/>
          <w:snapToGrid/>
          <w:kern w:val="2"/>
          <w:szCs w:val="32"/>
          <w:lang w:eastAsia="zh-CN"/>
        </w:rPr>
      </w:pPr>
      <w:r>
        <w:rPr>
          <w:rFonts w:ascii="Times New Roman" w:hAnsi="Times New Roman" w:cs="Times New Roman"/>
          <w:snapToGrid/>
          <w:kern w:val="2"/>
          <w:szCs w:val="32"/>
          <w:lang w:eastAsia="zh-CN"/>
        </w:rPr>
        <w:t>（三）关于申报产品的销售金额是指不含税和不含交易手续费的价格。</w:t>
      </w:r>
    </w:p>
    <w:p w:rsidR="002A04F5" w:rsidRDefault="002A04F5" w:rsidP="002A04F5">
      <w:pPr>
        <w:suppressAutoHyphens/>
        <w:kinsoku/>
        <w:overflowPunct/>
        <w:autoSpaceDE/>
        <w:autoSpaceDN/>
        <w:adjustRightInd/>
        <w:snapToGrid/>
        <w:spacing w:line="540" w:lineRule="exact"/>
        <w:ind w:firstLine="640"/>
        <w:jc w:val="both"/>
        <w:textAlignment w:val="auto"/>
        <w:rPr>
          <w:rFonts w:ascii="Times New Roman" w:hAnsi="Times New Roman" w:cs="Times New Roman"/>
          <w:snapToGrid/>
          <w:kern w:val="2"/>
          <w:szCs w:val="32"/>
          <w:lang w:eastAsia="zh-CN"/>
        </w:rPr>
      </w:pPr>
      <w:r>
        <w:rPr>
          <w:rFonts w:ascii="Times New Roman" w:hAnsi="Times New Roman" w:cs="Times New Roman"/>
          <w:snapToGrid/>
          <w:kern w:val="2"/>
          <w:szCs w:val="32"/>
          <w:lang w:eastAsia="zh-CN"/>
        </w:rPr>
        <w:t>（四）关于核定产品的销售总额要求增值税发票、银行</w:t>
      </w:r>
      <w:r>
        <w:rPr>
          <w:rFonts w:ascii="Times New Roman" w:hAnsi="Times New Roman" w:cs="Times New Roman"/>
          <w:snapToGrid/>
          <w:kern w:val="2"/>
          <w:szCs w:val="32"/>
          <w:lang w:eastAsia="zh-CN"/>
        </w:rPr>
        <w:lastRenderedPageBreak/>
        <w:t>到账凭证、银行承兑汇票、商业承兑汇票、发货收货交付凭证，在申报指南指定的时间区间开具，未到账但已开具发票的部分予以扣除</w:t>
      </w:r>
      <w:r>
        <w:rPr>
          <w:rFonts w:ascii="Times New Roman" w:hAnsi="Times New Roman" w:cs="Times New Roman" w:hint="eastAsia"/>
          <w:snapToGrid/>
          <w:kern w:val="2"/>
          <w:szCs w:val="32"/>
          <w:lang w:eastAsia="zh-CN"/>
        </w:rPr>
        <w:t>。</w:t>
      </w:r>
      <w:r>
        <w:rPr>
          <w:rFonts w:ascii="Times New Roman" w:hAnsi="Times New Roman" w:cs="Times New Roman"/>
          <w:snapToGrid/>
          <w:kern w:val="2"/>
          <w:szCs w:val="32"/>
          <w:lang w:eastAsia="zh-CN"/>
        </w:rPr>
        <w:t>申报单位收取货款为期票可纳入计算范围。销售发票金额（不含税）与到款金额（不含税）应遵循从小原则确认。</w:t>
      </w:r>
    </w:p>
    <w:p w:rsidR="002A04F5" w:rsidRDefault="002A04F5" w:rsidP="002A04F5">
      <w:pPr>
        <w:suppressAutoHyphens/>
        <w:kinsoku/>
        <w:overflowPunct/>
        <w:autoSpaceDE/>
        <w:autoSpaceDN/>
        <w:adjustRightInd/>
        <w:snapToGrid/>
        <w:spacing w:line="540" w:lineRule="exact"/>
        <w:ind w:firstLine="640"/>
        <w:jc w:val="both"/>
        <w:textAlignment w:val="auto"/>
        <w:rPr>
          <w:rFonts w:ascii="Times New Roman" w:hAnsi="Times New Roman" w:cs="Times New Roman"/>
          <w:snapToGrid/>
          <w:kern w:val="2"/>
          <w:szCs w:val="32"/>
          <w:lang w:eastAsia="zh-CN"/>
        </w:rPr>
      </w:pPr>
      <w:r>
        <w:rPr>
          <w:rFonts w:ascii="Times New Roman" w:hAnsi="Times New Roman" w:cs="Times New Roman"/>
          <w:snapToGrid/>
          <w:kern w:val="2"/>
          <w:szCs w:val="32"/>
          <w:lang w:eastAsia="zh-CN"/>
        </w:rPr>
        <w:t>（五）现金和个人付款不纳入计算范围。</w:t>
      </w:r>
    </w:p>
    <w:p w:rsidR="002A04F5" w:rsidRDefault="002A04F5" w:rsidP="002A04F5">
      <w:pPr>
        <w:suppressAutoHyphens/>
        <w:kinsoku/>
        <w:overflowPunct/>
        <w:autoSpaceDE/>
        <w:autoSpaceDN/>
        <w:adjustRightInd/>
        <w:snapToGrid/>
        <w:spacing w:line="540" w:lineRule="exact"/>
        <w:ind w:firstLine="640"/>
        <w:jc w:val="both"/>
        <w:textAlignment w:val="auto"/>
        <w:rPr>
          <w:rFonts w:ascii="Times New Roman" w:hAnsi="Times New Roman" w:cs="Times New Roman"/>
          <w:snapToGrid/>
          <w:kern w:val="2"/>
          <w:szCs w:val="32"/>
          <w:lang w:eastAsia="zh-CN"/>
        </w:rPr>
      </w:pPr>
      <w:r>
        <w:rPr>
          <w:rFonts w:ascii="Times New Roman" w:hAnsi="Times New Roman" w:cs="Times New Roman"/>
          <w:snapToGrid/>
          <w:kern w:val="2"/>
          <w:szCs w:val="32"/>
          <w:lang w:eastAsia="zh-CN"/>
        </w:rPr>
        <w:t>（六）银行到账凭证、银行承兑汇票予以直接纳入计算范围。商业承兑汇票必须是已兑现或已转出，如果是转出的，必须同时提供承兑汇票的背书内容复印件；如果是以办理</w:t>
      </w:r>
      <w:proofErr w:type="gramStart"/>
      <w:r>
        <w:rPr>
          <w:rFonts w:ascii="Times New Roman" w:hAnsi="Times New Roman" w:cs="Times New Roman"/>
          <w:snapToGrid/>
          <w:kern w:val="2"/>
          <w:szCs w:val="32"/>
          <w:lang w:eastAsia="zh-CN"/>
        </w:rPr>
        <w:t>保理业务</w:t>
      </w:r>
      <w:proofErr w:type="gramEnd"/>
      <w:r>
        <w:rPr>
          <w:rFonts w:ascii="Times New Roman" w:hAnsi="Times New Roman" w:cs="Times New Roman"/>
          <w:snapToGrid/>
          <w:kern w:val="2"/>
          <w:szCs w:val="32"/>
          <w:lang w:eastAsia="zh-CN"/>
        </w:rPr>
        <w:t>取得的收款，不纳入计算范围。</w:t>
      </w:r>
    </w:p>
    <w:p w:rsidR="002A04F5" w:rsidRDefault="002A04F5" w:rsidP="002A04F5">
      <w:pPr>
        <w:suppressAutoHyphens/>
        <w:kinsoku/>
        <w:overflowPunct/>
        <w:autoSpaceDE/>
        <w:autoSpaceDN/>
        <w:adjustRightInd/>
        <w:snapToGrid/>
        <w:spacing w:line="540" w:lineRule="exact"/>
        <w:ind w:firstLine="640"/>
        <w:jc w:val="both"/>
        <w:textAlignment w:val="auto"/>
        <w:rPr>
          <w:rFonts w:ascii="Times New Roman" w:hAnsi="Times New Roman" w:cs="Times New Roman"/>
          <w:snapToGrid/>
          <w:kern w:val="2"/>
          <w:szCs w:val="32"/>
          <w:lang w:eastAsia="zh-CN"/>
        </w:rPr>
      </w:pPr>
      <w:r>
        <w:rPr>
          <w:rFonts w:ascii="Times New Roman" w:hAnsi="Times New Roman" w:cs="Times New Roman"/>
          <w:snapToGrid/>
          <w:kern w:val="2"/>
          <w:szCs w:val="32"/>
          <w:lang w:eastAsia="zh-CN"/>
        </w:rPr>
        <w:t>（七）结算金额如为外汇，应换算成为人民币。</w:t>
      </w:r>
    </w:p>
    <w:p w:rsidR="002A04F5" w:rsidRDefault="002A04F5" w:rsidP="002A04F5">
      <w:pPr>
        <w:suppressAutoHyphens/>
        <w:kinsoku/>
        <w:overflowPunct/>
        <w:autoSpaceDE/>
        <w:autoSpaceDN/>
        <w:adjustRightInd/>
        <w:snapToGrid/>
        <w:spacing w:line="540" w:lineRule="exact"/>
        <w:ind w:firstLine="640"/>
        <w:jc w:val="both"/>
        <w:textAlignment w:val="auto"/>
        <w:rPr>
          <w:rFonts w:ascii="Times New Roman" w:hAnsi="Times New Roman" w:cs="Times New Roman"/>
          <w:snapToGrid/>
          <w:kern w:val="2"/>
          <w:szCs w:val="32"/>
          <w:lang w:eastAsia="zh-CN"/>
        </w:rPr>
      </w:pPr>
      <w:r>
        <w:rPr>
          <w:rFonts w:ascii="Times New Roman" w:hAnsi="Times New Roman" w:cs="Times New Roman"/>
          <w:snapToGrid/>
          <w:kern w:val="2"/>
          <w:szCs w:val="32"/>
          <w:lang w:eastAsia="zh-CN"/>
        </w:rPr>
        <w:t>（八）须对申报产品的到款情况进行银行函证。</w:t>
      </w:r>
    </w:p>
    <w:p w:rsidR="002A04F5" w:rsidRDefault="002A04F5" w:rsidP="002A04F5">
      <w:pPr>
        <w:suppressAutoHyphens/>
        <w:kinsoku/>
        <w:overflowPunct/>
        <w:autoSpaceDE/>
        <w:autoSpaceDN/>
        <w:adjustRightInd/>
        <w:snapToGrid/>
        <w:spacing w:line="540" w:lineRule="exact"/>
        <w:ind w:firstLine="640"/>
        <w:jc w:val="both"/>
        <w:textAlignment w:val="auto"/>
        <w:rPr>
          <w:rFonts w:ascii="Times New Roman" w:hAnsi="Times New Roman" w:cs="Times New Roman"/>
          <w:snapToGrid/>
          <w:kern w:val="2"/>
          <w:szCs w:val="32"/>
          <w:lang w:eastAsia="zh-CN"/>
        </w:rPr>
      </w:pPr>
      <w:r>
        <w:rPr>
          <w:rFonts w:ascii="Times New Roman" w:hAnsi="Times New Roman" w:cs="Times New Roman"/>
          <w:snapToGrid/>
          <w:kern w:val="2"/>
          <w:szCs w:val="32"/>
          <w:lang w:eastAsia="zh-CN"/>
        </w:rPr>
        <w:t>（九）对于同一个目录编号的产品但有多个系列、型号、规格的，如符合目录的产品名称分类和技术参数，都可纳入奖励核算范围。</w:t>
      </w:r>
    </w:p>
    <w:p w:rsidR="002A04F5" w:rsidRDefault="002A04F5" w:rsidP="002A04F5">
      <w:pPr>
        <w:suppressAutoHyphens/>
        <w:kinsoku/>
        <w:overflowPunct/>
        <w:autoSpaceDE/>
        <w:autoSpaceDN/>
        <w:adjustRightInd/>
        <w:snapToGrid/>
        <w:spacing w:line="540" w:lineRule="exact"/>
        <w:ind w:firstLine="640"/>
        <w:jc w:val="both"/>
        <w:textAlignment w:val="auto"/>
        <w:rPr>
          <w:rFonts w:ascii="Times New Roman" w:hAnsi="Times New Roman" w:cs="Times New Roman"/>
          <w:snapToGrid/>
          <w:kern w:val="2"/>
          <w:szCs w:val="32"/>
          <w:lang w:eastAsia="zh-CN"/>
        </w:rPr>
      </w:pPr>
      <w:r>
        <w:rPr>
          <w:rFonts w:ascii="Times New Roman" w:hAnsi="Times New Roman" w:cs="Times New Roman"/>
          <w:snapToGrid/>
          <w:kern w:val="2"/>
          <w:szCs w:val="32"/>
          <w:lang w:eastAsia="zh-CN"/>
        </w:rPr>
        <w:t>（十）销售出口到境外的装备，需提供报关单，出口装备的价值按与购买方签订的销售合同记载价格、《海关进口增值税专用缴款书》记载的完税价格及收款金额从小原则确认。</w:t>
      </w:r>
    </w:p>
    <w:p w:rsidR="002A04F5" w:rsidRDefault="002A04F5" w:rsidP="002A04F5">
      <w:pPr>
        <w:suppressAutoHyphens/>
        <w:kinsoku/>
        <w:overflowPunct/>
        <w:autoSpaceDE/>
        <w:autoSpaceDN/>
        <w:adjustRightInd/>
        <w:snapToGrid/>
        <w:spacing w:line="540" w:lineRule="exact"/>
        <w:ind w:firstLine="640"/>
        <w:jc w:val="both"/>
        <w:textAlignment w:val="auto"/>
        <w:rPr>
          <w:rFonts w:ascii="Times New Roman" w:hAnsi="Times New Roman" w:cs="Times New Roman"/>
          <w:snapToGrid/>
          <w:kern w:val="2"/>
          <w:szCs w:val="32"/>
          <w:lang w:eastAsia="zh-CN"/>
        </w:rPr>
      </w:pPr>
    </w:p>
    <w:p w:rsidR="002A04F5" w:rsidRDefault="002A04F5" w:rsidP="002A04F5">
      <w:pPr>
        <w:suppressAutoHyphens/>
        <w:kinsoku/>
        <w:overflowPunct/>
        <w:autoSpaceDE/>
        <w:autoSpaceDN/>
        <w:adjustRightInd/>
        <w:snapToGrid/>
        <w:spacing w:line="540" w:lineRule="exact"/>
        <w:ind w:firstLine="640"/>
        <w:jc w:val="both"/>
        <w:textAlignment w:val="auto"/>
        <w:rPr>
          <w:rFonts w:ascii="Times New Roman" w:hAnsi="Times New Roman" w:cs="Times New Roman"/>
          <w:snapToGrid/>
          <w:kern w:val="2"/>
          <w:szCs w:val="32"/>
          <w:lang w:eastAsia="zh-CN"/>
        </w:rPr>
      </w:pPr>
      <w:r>
        <w:rPr>
          <w:rFonts w:ascii="Times New Roman" w:hAnsi="Times New Roman" w:cs="Times New Roman"/>
          <w:snapToGrid/>
          <w:kern w:val="2"/>
          <w:szCs w:val="32"/>
          <w:lang w:eastAsia="zh-CN"/>
        </w:rPr>
        <w:t>附件：</w:t>
      </w:r>
      <w:r>
        <w:rPr>
          <w:rFonts w:ascii="Times New Roman" w:hAnsi="Times New Roman" w:cs="Times New Roman" w:hint="eastAsia"/>
          <w:snapToGrid/>
          <w:kern w:val="2"/>
          <w:szCs w:val="32"/>
          <w:lang w:eastAsia="zh-CN"/>
        </w:rPr>
        <w:t>4</w:t>
      </w:r>
      <w:r>
        <w:rPr>
          <w:rFonts w:ascii="Times New Roman" w:hAnsi="Times New Roman" w:cs="Times New Roman"/>
          <w:snapToGrid/>
          <w:kern w:val="2"/>
          <w:szCs w:val="32"/>
          <w:lang w:eastAsia="zh-CN"/>
        </w:rPr>
        <w:t>-1.</w:t>
      </w:r>
      <w:r>
        <w:rPr>
          <w:rFonts w:ascii="Times New Roman" w:hAnsi="Times New Roman" w:cs="Times New Roman"/>
          <w:snapToGrid/>
          <w:kern w:val="2"/>
          <w:szCs w:val="32"/>
          <w:lang w:eastAsia="zh-CN"/>
        </w:rPr>
        <w:t>审计报告（样式）</w:t>
      </w:r>
    </w:p>
    <w:p w:rsidR="002A04F5" w:rsidRDefault="002A04F5" w:rsidP="002A04F5">
      <w:pPr>
        <w:suppressAutoHyphens/>
        <w:kinsoku/>
        <w:overflowPunct/>
        <w:autoSpaceDE/>
        <w:autoSpaceDN/>
        <w:adjustRightInd/>
        <w:snapToGrid/>
        <w:spacing w:line="600" w:lineRule="exact"/>
        <w:ind w:firstLineChars="0" w:firstLine="0"/>
        <w:jc w:val="both"/>
        <w:textAlignment w:val="auto"/>
        <w:rPr>
          <w:rFonts w:ascii="Times New Roman" w:eastAsia="宋体" w:hAnsi="Times New Roman" w:cs="Times New Roman"/>
          <w:snapToGrid/>
          <w:kern w:val="2"/>
          <w:sz w:val="21"/>
          <w:szCs w:val="24"/>
          <w:lang w:eastAsia="zh-CN"/>
        </w:rPr>
      </w:pPr>
    </w:p>
    <w:p w:rsidR="002A04F5" w:rsidRDefault="002A04F5" w:rsidP="002A04F5">
      <w:pPr>
        <w:widowControl/>
        <w:suppressAutoHyphens/>
        <w:kinsoku/>
        <w:overflowPunct/>
        <w:autoSpaceDE/>
        <w:autoSpaceDN/>
        <w:adjustRightInd/>
        <w:snapToGrid/>
        <w:spacing w:line="240" w:lineRule="auto"/>
        <w:ind w:firstLineChars="0" w:firstLine="0"/>
        <w:textAlignment w:val="auto"/>
        <w:rPr>
          <w:rFonts w:ascii="Times New Roman" w:eastAsia="黑体" w:hAnsi="Times New Roman" w:cs="Times New Roman" w:hint="eastAsia"/>
          <w:snapToGrid/>
          <w:kern w:val="2"/>
          <w:szCs w:val="32"/>
          <w:lang w:eastAsia="zh-CN"/>
        </w:rPr>
      </w:pPr>
      <w:r>
        <w:rPr>
          <w:rFonts w:ascii="Times New Roman" w:eastAsia="黑体" w:hAnsi="Times New Roman" w:cs="Times New Roman"/>
          <w:snapToGrid/>
          <w:kern w:val="2"/>
          <w:szCs w:val="32"/>
          <w:lang w:eastAsia="zh-CN"/>
        </w:rPr>
        <w:br w:type="page"/>
      </w:r>
      <w:r>
        <w:rPr>
          <w:rFonts w:ascii="Times New Roman" w:eastAsia="黑体" w:hAnsi="Times New Roman" w:cs="Times New Roman"/>
          <w:snapToGrid/>
          <w:kern w:val="2"/>
          <w:szCs w:val="32"/>
          <w:lang w:eastAsia="zh-CN"/>
        </w:rPr>
        <w:lastRenderedPageBreak/>
        <w:t>附件</w:t>
      </w:r>
      <w:r>
        <w:rPr>
          <w:rFonts w:ascii="Times New Roman" w:eastAsia="黑体" w:hAnsi="Times New Roman" w:cs="Times New Roman" w:hint="eastAsia"/>
          <w:snapToGrid/>
          <w:kern w:val="2"/>
          <w:szCs w:val="32"/>
          <w:lang w:eastAsia="zh-CN"/>
        </w:rPr>
        <w:t>4</w:t>
      </w:r>
      <w:r>
        <w:rPr>
          <w:rFonts w:ascii="Times New Roman" w:eastAsia="黑体" w:hAnsi="Times New Roman" w:cs="Times New Roman"/>
          <w:snapToGrid/>
          <w:kern w:val="2"/>
          <w:szCs w:val="32"/>
          <w:lang w:eastAsia="zh-CN"/>
        </w:rPr>
        <w:t>-1</w:t>
      </w:r>
    </w:p>
    <w:p w:rsidR="002A04F5" w:rsidRDefault="002A04F5" w:rsidP="002A04F5">
      <w:pPr>
        <w:widowControl/>
        <w:suppressAutoHyphens/>
        <w:kinsoku/>
        <w:overflowPunct/>
        <w:autoSpaceDE/>
        <w:autoSpaceDN/>
        <w:adjustRightInd/>
        <w:snapToGrid/>
        <w:spacing w:line="400" w:lineRule="exact"/>
        <w:ind w:firstLineChars="0" w:firstLine="0"/>
        <w:textAlignment w:val="auto"/>
        <w:rPr>
          <w:rFonts w:ascii="Times New Roman" w:eastAsia="黑体" w:hAnsi="Times New Roman" w:cs="Times New Roman"/>
          <w:snapToGrid/>
          <w:kern w:val="2"/>
          <w:szCs w:val="32"/>
          <w:lang w:eastAsia="zh-CN"/>
        </w:rPr>
      </w:pPr>
    </w:p>
    <w:p w:rsidR="002A04F5" w:rsidRDefault="002A04F5" w:rsidP="002A04F5">
      <w:pPr>
        <w:suppressAutoHyphens/>
        <w:kinsoku/>
        <w:overflowPunct/>
        <w:autoSpaceDE/>
        <w:autoSpaceDN/>
        <w:adjustRightInd/>
        <w:snapToGrid/>
        <w:spacing w:line="520" w:lineRule="exact"/>
        <w:ind w:firstLineChars="0" w:firstLine="0"/>
        <w:jc w:val="center"/>
        <w:textAlignment w:val="auto"/>
        <w:rPr>
          <w:rFonts w:ascii="Times New Roman" w:eastAsia="方正小标宋简体" w:hAnsi="Times New Roman" w:cs="Times New Roman" w:hint="eastAsia"/>
          <w:snapToGrid/>
          <w:kern w:val="2"/>
          <w:sz w:val="44"/>
          <w:szCs w:val="44"/>
          <w:lang w:eastAsia="zh-CN"/>
        </w:rPr>
      </w:pPr>
      <w:r>
        <w:rPr>
          <w:rFonts w:ascii="Times New Roman" w:eastAsia="方正小标宋简体" w:hAnsi="Times New Roman" w:cs="Times New Roman"/>
          <w:snapToGrid/>
          <w:kern w:val="2"/>
          <w:sz w:val="44"/>
          <w:szCs w:val="44"/>
          <w:lang w:eastAsia="zh-CN"/>
        </w:rPr>
        <w:t>东莞市首台（套）重点技术装备研制与推广应用项目入库</w:t>
      </w:r>
      <w:r>
        <w:rPr>
          <w:rFonts w:ascii="Times New Roman" w:eastAsia="方正小标宋简体" w:hAnsi="Times New Roman" w:cs="Times New Roman"/>
          <w:snapToGrid/>
          <w:kern w:val="2"/>
          <w:sz w:val="44"/>
          <w:szCs w:val="44"/>
          <w:lang w:eastAsia="zh-CN"/>
        </w:rPr>
        <w:t>****</w:t>
      </w:r>
      <w:r>
        <w:rPr>
          <w:rFonts w:ascii="Times New Roman" w:eastAsia="方正小标宋简体" w:hAnsi="Times New Roman" w:cs="Times New Roman"/>
          <w:snapToGrid/>
          <w:kern w:val="2"/>
          <w:sz w:val="44"/>
          <w:szCs w:val="44"/>
          <w:lang w:eastAsia="zh-CN"/>
        </w:rPr>
        <w:t>公司</w:t>
      </w:r>
      <w:r>
        <w:rPr>
          <w:rFonts w:ascii="Times New Roman" w:eastAsia="方正小标宋简体" w:hAnsi="Times New Roman" w:cs="Times New Roman"/>
          <w:snapToGrid/>
          <w:kern w:val="2"/>
          <w:sz w:val="44"/>
          <w:szCs w:val="44"/>
          <w:lang w:eastAsia="zh-CN"/>
        </w:rPr>
        <w:t>****</w:t>
      </w:r>
      <w:r>
        <w:rPr>
          <w:rFonts w:ascii="Times New Roman" w:eastAsia="方正小标宋简体" w:hAnsi="Times New Roman" w:cs="Times New Roman"/>
          <w:snapToGrid/>
          <w:kern w:val="2"/>
          <w:sz w:val="44"/>
          <w:szCs w:val="44"/>
          <w:lang w:eastAsia="zh-CN"/>
        </w:rPr>
        <w:t>（产品名称）</w:t>
      </w:r>
    </w:p>
    <w:p w:rsidR="002A04F5" w:rsidRDefault="002A04F5" w:rsidP="002A04F5">
      <w:pPr>
        <w:suppressAutoHyphens/>
        <w:kinsoku/>
        <w:overflowPunct/>
        <w:autoSpaceDE/>
        <w:autoSpaceDN/>
        <w:adjustRightInd/>
        <w:snapToGrid/>
        <w:spacing w:line="520" w:lineRule="exact"/>
        <w:ind w:firstLineChars="0" w:firstLine="0"/>
        <w:jc w:val="center"/>
        <w:textAlignment w:val="auto"/>
        <w:rPr>
          <w:rFonts w:ascii="Times New Roman" w:eastAsia="方正小标宋简体" w:hAnsi="Times New Roman" w:cs="Times New Roman"/>
          <w:snapToGrid/>
          <w:kern w:val="2"/>
          <w:sz w:val="44"/>
          <w:szCs w:val="44"/>
          <w:lang w:eastAsia="zh-CN"/>
        </w:rPr>
      </w:pPr>
      <w:r>
        <w:rPr>
          <w:rFonts w:ascii="Times New Roman" w:eastAsia="方正小标宋简体" w:hAnsi="Times New Roman" w:cs="Times New Roman"/>
          <w:snapToGrid/>
          <w:kern w:val="2"/>
          <w:sz w:val="44"/>
          <w:szCs w:val="44"/>
          <w:lang w:eastAsia="zh-CN"/>
        </w:rPr>
        <w:t>销售总额审计报告（样式）</w:t>
      </w:r>
    </w:p>
    <w:p w:rsidR="002A04F5" w:rsidRDefault="002A04F5" w:rsidP="002A04F5">
      <w:pPr>
        <w:suppressAutoHyphens/>
        <w:kinsoku/>
        <w:overflowPunct/>
        <w:autoSpaceDE/>
        <w:autoSpaceDN/>
        <w:adjustRightInd/>
        <w:snapToGrid/>
        <w:spacing w:line="400" w:lineRule="exact"/>
        <w:ind w:firstLine="720"/>
        <w:jc w:val="center"/>
        <w:textAlignment w:val="auto"/>
        <w:rPr>
          <w:rFonts w:ascii="Times New Roman" w:eastAsia="黑体" w:hAnsi="Times New Roman" w:cs="Times New Roman"/>
          <w:snapToGrid/>
          <w:kern w:val="2"/>
          <w:sz w:val="36"/>
          <w:szCs w:val="36"/>
          <w:lang w:eastAsia="zh-CN"/>
        </w:rPr>
      </w:pPr>
    </w:p>
    <w:p w:rsidR="002A04F5" w:rsidRDefault="002A04F5" w:rsidP="002A04F5">
      <w:pPr>
        <w:suppressAutoHyphens/>
        <w:kinsoku/>
        <w:overflowPunct/>
        <w:autoSpaceDE/>
        <w:autoSpaceDN/>
        <w:adjustRightInd/>
        <w:snapToGrid/>
        <w:spacing w:line="400" w:lineRule="exact"/>
        <w:ind w:firstLine="560"/>
        <w:jc w:val="right"/>
        <w:textAlignment w:val="auto"/>
        <w:rPr>
          <w:rFonts w:ascii="Times New Roman" w:hAnsi="Times New Roman" w:cs="Times New Roman" w:hint="eastAsia"/>
          <w:snapToGrid/>
          <w:kern w:val="2"/>
          <w:sz w:val="28"/>
          <w:szCs w:val="28"/>
          <w:lang w:eastAsia="zh-CN"/>
        </w:rPr>
      </w:pPr>
      <w:r>
        <w:rPr>
          <w:rFonts w:ascii="Times New Roman" w:hAnsi="Times New Roman" w:cs="Times New Roman"/>
          <w:snapToGrid/>
          <w:kern w:val="2"/>
          <w:sz w:val="28"/>
          <w:szCs w:val="28"/>
          <w:lang w:eastAsia="zh-CN"/>
        </w:rPr>
        <w:t>****</w:t>
      </w:r>
      <w:r>
        <w:rPr>
          <w:rFonts w:ascii="Times New Roman" w:hAnsi="Times New Roman" w:cs="Times New Roman"/>
          <w:snapToGrid/>
          <w:kern w:val="2"/>
          <w:sz w:val="28"/>
          <w:szCs w:val="28"/>
          <w:lang w:eastAsia="zh-CN"/>
        </w:rPr>
        <w:t>审字</w:t>
      </w:r>
      <w:r>
        <w:rPr>
          <w:rFonts w:ascii="Times New Roman" w:hAnsi="Times New Roman" w:cs="Times New Roman"/>
          <w:snapToGrid/>
          <w:kern w:val="2"/>
          <w:sz w:val="28"/>
          <w:szCs w:val="28"/>
          <w:lang w:eastAsia="zh-CN"/>
        </w:rPr>
        <w:t>[****]</w:t>
      </w:r>
      <w:r>
        <w:rPr>
          <w:rFonts w:ascii="Times New Roman" w:hAnsi="Times New Roman" w:cs="Times New Roman"/>
          <w:snapToGrid/>
          <w:kern w:val="2"/>
          <w:sz w:val="28"/>
          <w:szCs w:val="28"/>
          <w:lang w:eastAsia="zh-CN"/>
        </w:rPr>
        <w:t>第</w:t>
      </w:r>
      <w:r>
        <w:rPr>
          <w:rFonts w:ascii="Times New Roman" w:hAnsi="Times New Roman" w:cs="Times New Roman"/>
          <w:snapToGrid/>
          <w:kern w:val="2"/>
          <w:sz w:val="28"/>
          <w:szCs w:val="28"/>
          <w:lang w:eastAsia="zh-CN"/>
        </w:rPr>
        <w:t>****</w:t>
      </w:r>
      <w:r>
        <w:rPr>
          <w:rFonts w:ascii="Times New Roman" w:hAnsi="Times New Roman" w:cs="Times New Roman"/>
          <w:snapToGrid/>
          <w:kern w:val="2"/>
          <w:sz w:val="28"/>
          <w:szCs w:val="28"/>
          <w:lang w:eastAsia="zh-CN"/>
        </w:rPr>
        <w:t>号</w:t>
      </w:r>
    </w:p>
    <w:p w:rsidR="002A04F5" w:rsidRDefault="002A04F5" w:rsidP="002A04F5">
      <w:pPr>
        <w:suppressAutoHyphens/>
        <w:kinsoku/>
        <w:overflowPunct/>
        <w:autoSpaceDE/>
        <w:autoSpaceDN/>
        <w:adjustRightInd/>
        <w:snapToGrid/>
        <w:spacing w:line="400" w:lineRule="exact"/>
        <w:ind w:firstLine="560"/>
        <w:jc w:val="right"/>
        <w:textAlignment w:val="auto"/>
        <w:rPr>
          <w:rFonts w:ascii="Times New Roman" w:hAnsi="Times New Roman" w:cs="Times New Roman"/>
          <w:snapToGrid/>
          <w:kern w:val="2"/>
          <w:sz w:val="28"/>
          <w:szCs w:val="28"/>
          <w:lang w:eastAsia="zh-CN"/>
        </w:rPr>
      </w:pPr>
    </w:p>
    <w:p w:rsidR="002A04F5" w:rsidRDefault="002A04F5" w:rsidP="002A04F5">
      <w:pPr>
        <w:suppressAutoHyphens/>
        <w:kinsoku/>
        <w:overflowPunct/>
        <w:autoSpaceDE/>
        <w:autoSpaceDN/>
        <w:adjustRightInd/>
        <w:snapToGrid/>
        <w:spacing w:line="520" w:lineRule="exact"/>
        <w:ind w:firstLineChars="0" w:firstLine="0"/>
        <w:jc w:val="both"/>
        <w:textAlignment w:val="auto"/>
        <w:rPr>
          <w:rFonts w:ascii="Times New Roman" w:hAnsi="Times New Roman" w:cs="Times New Roman"/>
          <w:snapToGrid/>
          <w:kern w:val="2"/>
          <w:szCs w:val="32"/>
          <w:lang w:eastAsia="zh-CN"/>
        </w:rPr>
      </w:pPr>
      <w:r>
        <w:rPr>
          <w:rFonts w:ascii="Times New Roman" w:hAnsi="Times New Roman" w:cs="Times New Roman"/>
          <w:snapToGrid/>
          <w:kern w:val="2"/>
          <w:szCs w:val="32"/>
          <w:lang w:eastAsia="zh-CN"/>
        </w:rPr>
        <w:t>东莞市工业和信息化局：</w:t>
      </w:r>
    </w:p>
    <w:p w:rsidR="002A04F5" w:rsidRDefault="002A04F5" w:rsidP="002A04F5">
      <w:pPr>
        <w:suppressAutoHyphens/>
        <w:kinsoku/>
        <w:overflowPunct/>
        <w:autoSpaceDE/>
        <w:autoSpaceDN/>
        <w:adjustRightInd/>
        <w:snapToGrid/>
        <w:spacing w:line="520" w:lineRule="exact"/>
        <w:ind w:firstLine="640"/>
        <w:jc w:val="both"/>
        <w:textAlignment w:val="auto"/>
        <w:rPr>
          <w:rFonts w:ascii="Times New Roman" w:hAnsi="Times New Roman" w:cs="Times New Roman"/>
          <w:snapToGrid/>
          <w:kern w:val="2"/>
          <w:szCs w:val="32"/>
          <w:lang w:eastAsia="zh-CN"/>
        </w:rPr>
      </w:pPr>
      <w:r>
        <w:rPr>
          <w:rFonts w:ascii="Times New Roman" w:hAnsi="Times New Roman" w:cs="Times New Roman"/>
          <w:snapToGrid/>
          <w:kern w:val="2"/>
          <w:szCs w:val="32"/>
          <w:lang w:eastAsia="zh-CN"/>
        </w:rPr>
        <w:t>我们接受委托，对</w:t>
      </w:r>
      <w:r>
        <w:rPr>
          <w:rFonts w:ascii="Times New Roman" w:hAnsi="Times New Roman" w:cs="Times New Roman"/>
          <w:snapToGrid/>
          <w:kern w:val="2"/>
          <w:szCs w:val="32"/>
          <w:lang w:eastAsia="zh-CN"/>
        </w:rPr>
        <w:t>****</w:t>
      </w:r>
      <w:r>
        <w:rPr>
          <w:rFonts w:ascii="Times New Roman" w:hAnsi="Times New Roman" w:cs="Times New Roman"/>
          <w:snapToGrid/>
          <w:kern w:val="2"/>
          <w:szCs w:val="32"/>
          <w:lang w:eastAsia="zh-CN"/>
        </w:rPr>
        <w:t>公司（企业名称）申报</w:t>
      </w:r>
      <w:r>
        <w:rPr>
          <w:rFonts w:ascii="Times New Roman" w:hAnsi="Times New Roman" w:cs="Times New Roman"/>
          <w:snapToGrid/>
          <w:kern w:val="2"/>
          <w:szCs w:val="32"/>
          <w:lang w:eastAsia="zh-CN"/>
        </w:rPr>
        <w:t>**</w:t>
      </w:r>
      <w:r>
        <w:rPr>
          <w:rFonts w:ascii="Times New Roman" w:hAnsi="Times New Roman" w:cs="Times New Roman"/>
          <w:snapToGrid/>
          <w:kern w:val="2"/>
          <w:szCs w:val="32"/>
          <w:lang w:eastAsia="zh-CN"/>
        </w:rPr>
        <w:t>年东莞市首台（套）重点技术装备</w:t>
      </w:r>
      <w:r>
        <w:rPr>
          <w:rFonts w:ascii="Times New Roman" w:hAnsi="Times New Roman" w:cs="Times New Roman" w:hint="eastAsia"/>
          <w:snapToGrid/>
          <w:kern w:val="2"/>
          <w:szCs w:val="32"/>
          <w:lang w:eastAsia="zh-CN"/>
        </w:rPr>
        <w:t>研制与推广应用</w:t>
      </w:r>
      <w:r>
        <w:rPr>
          <w:rFonts w:ascii="Times New Roman" w:hAnsi="Times New Roman" w:cs="Times New Roman"/>
          <w:snapToGrid/>
          <w:kern w:val="2"/>
          <w:szCs w:val="32"/>
          <w:lang w:eastAsia="zh-CN"/>
        </w:rPr>
        <w:t>项目入库的</w:t>
      </w:r>
      <w:r>
        <w:rPr>
          <w:rFonts w:ascii="Times New Roman" w:hAnsi="Times New Roman" w:cs="Times New Roman"/>
          <w:snapToGrid/>
          <w:kern w:val="2"/>
          <w:szCs w:val="32"/>
          <w:lang w:eastAsia="zh-CN"/>
        </w:rPr>
        <w:t>****</w:t>
      </w:r>
      <w:r>
        <w:rPr>
          <w:rFonts w:ascii="Times New Roman" w:hAnsi="Times New Roman" w:cs="Times New Roman"/>
          <w:snapToGrid/>
          <w:kern w:val="2"/>
          <w:szCs w:val="32"/>
          <w:lang w:eastAsia="zh-CN"/>
        </w:rPr>
        <w:t>（产品名称）实际销售价格进行了现场专项审计。</w:t>
      </w:r>
    </w:p>
    <w:p w:rsidR="002A04F5" w:rsidRDefault="002A04F5" w:rsidP="002A04F5">
      <w:pPr>
        <w:suppressAutoHyphens/>
        <w:kinsoku/>
        <w:overflowPunct/>
        <w:autoSpaceDE/>
        <w:autoSpaceDN/>
        <w:adjustRightInd/>
        <w:snapToGrid/>
        <w:spacing w:line="520" w:lineRule="exact"/>
        <w:ind w:firstLine="640"/>
        <w:jc w:val="both"/>
        <w:textAlignment w:val="auto"/>
        <w:rPr>
          <w:rFonts w:ascii="Times New Roman" w:hAnsi="Times New Roman" w:cs="Times New Roman"/>
          <w:snapToGrid/>
          <w:kern w:val="2"/>
          <w:szCs w:val="32"/>
          <w:lang w:eastAsia="zh-CN"/>
        </w:rPr>
      </w:pPr>
      <w:r>
        <w:rPr>
          <w:rFonts w:ascii="Times New Roman" w:hAnsi="Times New Roman" w:cs="Times New Roman"/>
          <w:snapToGrid/>
          <w:kern w:val="2"/>
          <w:szCs w:val="32"/>
          <w:lang w:eastAsia="zh-CN"/>
        </w:rPr>
        <w:t>****</w:t>
      </w:r>
      <w:r>
        <w:rPr>
          <w:rFonts w:ascii="Times New Roman" w:hAnsi="Times New Roman" w:cs="Times New Roman"/>
          <w:snapToGrid/>
          <w:kern w:val="2"/>
          <w:szCs w:val="32"/>
          <w:lang w:eastAsia="zh-CN"/>
        </w:rPr>
        <w:t>公司的责任是提供真实、合法、完整的审计资料，包括如实编制《</w:t>
      </w:r>
      <w:r>
        <w:rPr>
          <w:rFonts w:ascii="Times New Roman" w:hAnsi="Times New Roman" w:cs="Times New Roman"/>
          <w:snapToGrid/>
          <w:szCs w:val="32"/>
          <w:lang w:val="zh-CN" w:eastAsia="zh-CN"/>
        </w:rPr>
        <w:t>****</w:t>
      </w:r>
      <w:r>
        <w:rPr>
          <w:rFonts w:ascii="Times New Roman" w:hAnsi="Times New Roman" w:cs="Times New Roman"/>
          <w:snapToGrid/>
          <w:kern w:val="2"/>
          <w:szCs w:val="32"/>
          <w:lang w:eastAsia="zh-CN"/>
        </w:rPr>
        <w:t>公司</w:t>
      </w:r>
      <w:r>
        <w:rPr>
          <w:rFonts w:ascii="Times New Roman" w:hAnsi="Times New Roman" w:cs="Times New Roman"/>
          <w:snapToGrid/>
          <w:kern w:val="2"/>
          <w:szCs w:val="32"/>
          <w:lang w:eastAsia="zh-CN"/>
        </w:rPr>
        <w:t>**</w:t>
      </w:r>
      <w:r>
        <w:rPr>
          <w:rFonts w:ascii="Times New Roman" w:hAnsi="Times New Roman" w:cs="Times New Roman"/>
          <w:snapToGrid/>
          <w:kern w:val="2"/>
          <w:szCs w:val="32"/>
          <w:lang w:eastAsia="zh-CN"/>
        </w:rPr>
        <w:t>年东莞市首台（套）重点技术装备项目入库销售清单》，并对相关资料提供过程实施内部控制，以使资料不存在由于舞弊或错误而导致重大错报。</w:t>
      </w:r>
    </w:p>
    <w:p w:rsidR="002A04F5" w:rsidRDefault="002A04F5" w:rsidP="002A04F5">
      <w:pPr>
        <w:suppressAutoHyphens/>
        <w:kinsoku/>
        <w:overflowPunct/>
        <w:autoSpaceDE/>
        <w:autoSpaceDN/>
        <w:adjustRightInd/>
        <w:snapToGrid/>
        <w:spacing w:line="520" w:lineRule="exact"/>
        <w:ind w:firstLine="640"/>
        <w:jc w:val="both"/>
        <w:textAlignment w:val="auto"/>
        <w:rPr>
          <w:rFonts w:ascii="Times New Roman" w:hAnsi="Times New Roman" w:cs="Times New Roman"/>
          <w:snapToGrid/>
          <w:kern w:val="2"/>
          <w:szCs w:val="32"/>
          <w:lang w:eastAsia="zh-CN"/>
        </w:rPr>
      </w:pPr>
      <w:r>
        <w:rPr>
          <w:rFonts w:ascii="Times New Roman" w:hAnsi="Times New Roman" w:cs="Times New Roman"/>
          <w:snapToGrid/>
          <w:kern w:val="2"/>
          <w:szCs w:val="32"/>
          <w:lang w:eastAsia="zh-CN"/>
        </w:rPr>
        <w:t>我们的责任是在实施审计工作基础上，对</w:t>
      </w:r>
      <w:r>
        <w:rPr>
          <w:rFonts w:ascii="Times New Roman" w:hAnsi="Times New Roman" w:cs="Times New Roman"/>
          <w:snapToGrid/>
          <w:kern w:val="2"/>
          <w:szCs w:val="32"/>
          <w:lang w:eastAsia="zh-CN"/>
        </w:rPr>
        <w:t>****</w:t>
      </w:r>
      <w:r>
        <w:rPr>
          <w:rFonts w:ascii="Times New Roman" w:hAnsi="Times New Roman" w:cs="Times New Roman"/>
          <w:snapToGrid/>
          <w:kern w:val="2"/>
          <w:szCs w:val="32"/>
          <w:lang w:eastAsia="zh-CN"/>
        </w:rPr>
        <w:t>（产品名称）的实际销售收入发表审计意见。我们的审计是按照中国注册会计师相关服务准则、《东莞市</w:t>
      </w:r>
      <w:r>
        <w:rPr>
          <w:rFonts w:ascii="Times New Roman" w:hAnsi="Times New Roman" w:cs="Times New Roman"/>
          <w:snapToGrid/>
          <w:kern w:val="2"/>
          <w:szCs w:val="32"/>
          <w:lang w:eastAsia="zh-CN"/>
        </w:rPr>
        <w:t>“</w:t>
      </w:r>
      <w:r>
        <w:rPr>
          <w:rFonts w:ascii="Times New Roman" w:hAnsi="Times New Roman" w:cs="Times New Roman"/>
          <w:snapToGrid/>
          <w:kern w:val="2"/>
          <w:szCs w:val="32"/>
          <w:lang w:eastAsia="zh-CN"/>
        </w:rPr>
        <w:t>科技东莞</w:t>
      </w:r>
      <w:r>
        <w:rPr>
          <w:rFonts w:ascii="Times New Roman" w:hAnsi="Times New Roman" w:cs="Times New Roman"/>
          <w:snapToGrid/>
          <w:kern w:val="2"/>
          <w:szCs w:val="32"/>
          <w:lang w:eastAsia="zh-CN"/>
        </w:rPr>
        <w:t>”</w:t>
      </w:r>
      <w:r>
        <w:rPr>
          <w:rFonts w:ascii="Times New Roman" w:hAnsi="Times New Roman" w:cs="Times New Roman"/>
          <w:snapToGrid/>
          <w:kern w:val="2"/>
          <w:szCs w:val="32"/>
          <w:lang w:eastAsia="zh-CN"/>
        </w:rPr>
        <w:t>工程专项资金财务管理办法》</w:t>
      </w:r>
      <w:r>
        <w:rPr>
          <w:rFonts w:ascii="Times New Roman" w:hAnsi="Times New Roman" w:cs="Times New Roman" w:hint="eastAsia"/>
          <w:snapToGrid/>
          <w:kern w:val="2"/>
          <w:szCs w:val="32"/>
          <w:lang w:eastAsia="zh-CN"/>
        </w:rPr>
        <w:t>（东府办〔</w:t>
      </w:r>
      <w:r>
        <w:rPr>
          <w:rFonts w:ascii="Times New Roman" w:hAnsi="Times New Roman" w:cs="Times New Roman" w:hint="eastAsia"/>
          <w:snapToGrid/>
          <w:kern w:val="2"/>
          <w:szCs w:val="32"/>
          <w:lang w:eastAsia="zh-CN"/>
        </w:rPr>
        <w:t>2018</w:t>
      </w:r>
      <w:r>
        <w:rPr>
          <w:rFonts w:ascii="Times New Roman" w:hAnsi="Times New Roman" w:cs="Times New Roman" w:hint="eastAsia"/>
          <w:snapToGrid/>
          <w:kern w:val="2"/>
          <w:szCs w:val="32"/>
          <w:lang w:eastAsia="zh-CN"/>
        </w:rPr>
        <w:t>〕</w:t>
      </w:r>
      <w:r>
        <w:rPr>
          <w:rFonts w:ascii="Times New Roman" w:hAnsi="Times New Roman" w:cs="Times New Roman" w:hint="eastAsia"/>
          <w:snapToGrid/>
          <w:kern w:val="2"/>
          <w:szCs w:val="32"/>
          <w:lang w:eastAsia="zh-CN"/>
        </w:rPr>
        <w:t>3</w:t>
      </w:r>
      <w:r>
        <w:rPr>
          <w:rFonts w:ascii="Times New Roman" w:hAnsi="Times New Roman" w:cs="Times New Roman" w:hint="eastAsia"/>
          <w:snapToGrid/>
          <w:kern w:val="2"/>
          <w:szCs w:val="32"/>
          <w:lang w:eastAsia="zh-CN"/>
        </w:rPr>
        <w:t>号）</w:t>
      </w:r>
      <w:r>
        <w:rPr>
          <w:rFonts w:ascii="Times New Roman" w:hAnsi="Times New Roman" w:cs="Times New Roman"/>
          <w:snapToGrid/>
          <w:kern w:val="2"/>
          <w:szCs w:val="32"/>
          <w:lang w:eastAsia="zh-CN"/>
        </w:rPr>
        <w:t>《东莞市工业和信息化产业发展专项资金管理办法》（东工信〔</w:t>
      </w:r>
      <w:r>
        <w:rPr>
          <w:rFonts w:ascii="Times New Roman" w:hAnsi="Times New Roman" w:cs="Times New Roman"/>
          <w:snapToGrid/>
          <w:kern w:val="2"/>
          <w:szCs w:val="32"/>
          <w:lang w:eastAsia="zh-CN"/>
        </w:rPr>
        <w:t>2022</w:t>
      </w:r>
      <w:r>
        <w:rPr>
          <w:rFonts w:ascii="Times New Roman" w:hAnsi="Times New Roman" w:cs="Times New Roman"/>
          <w:snapToGrid/>
          <w:kern w:val="2"/>
          <w:szCs w:val="32"/>
          <w:lang w:eastAsia="zh-CN"/>
        </w:rPr>
        <w:t>〕</w:t>
      </w:r>
      <w:r>
        <w:rPr>
          <w:rFonts w:ascii="Times New Roman" w:hAnsi="Times New Roman" w:cs="Times New Roman"/>
          <w:snapToGrid/>
          <w:kern w:val="2"/>
          <w:szCs w:val="32"/>
          <w:lang w:eastAsia="zh-CN"/>
        </w:rPr>
        <w:t>215</w:t>
      </w:r>
      <w:r>
        <w:rPr>
          <w:rFonts w:ascii="Times New Roman" w:hAnsi="Times New Roman" w:cs="Times New Roman"/>
          <w:snapToGrid/>
          <w:kern w:val="2"/>
          <w:szCs w:val="32"/>
          <w:lang w:eastAsia="zh-CN"/>
        </w:rPr>
        <w:t>号）</w:t>
      </w:r>
      <w:r>
        <w:rPr>
          <w:rFonts w:ascii="Times New Roman" w:hAnsi="Times New Roman" w:cs="Times New Roman" w:hint="eastAsia"/>
          <w:snapToGrid/>
          <w:kern w:val="2"/>
          <w:szCs w:val="32"/>
          <w:lang w:eastAsia="zh-CN"/>
        </w:rPr>
        <w:t>《东莞市工业和信息化产业发展专项资金首台（套）重点技术装备研制与推广应用项目管理实施细则》</w:t>
      </w:r>
      <w:r>
        <w:rPr>
          <w:rFonts w:ascii="Times New Roman" w:hAnsi="Times New Roman" w:cs="Times New Roman"/>
          <w:snapToGrid/>
          <w:kern w:val="2"/>
          <w:szCs w:val="32"/>
          <w:lang w:eastAsia="zh-CN"/>
        </w:rPr>
        <w:t>、申报通知文件等有关规定进行的。在审计过程中，我们结合</w:t>
      </w:r>
      <w:r>
        <w:rPr>
          <w:rFonts w:ascii="Times New Roman" w:hAnsi="Times New Roman" w:cs="Times New Roman"/>
          <w:snapToGrid/>
          <w:kern w:val="2"/>
          <w:szCs w:val="32"/>
          <w:lang w:eastAsia="zh-CN"/>
        </w:rPr>
        <w:t>**</w:t>
      </w:r>
      <w:r>
        <w:rPr>
          <w:rFonts w:ascii="Times New Roman" w:hAnsi="Times New Roman" w:cs="Times New Roman"/>
          <w:snapToGrid/>
          <w:kern w:val="2"/>
          <w:szCs w:val="32"/>
          <w:lang w:eastAsia="zh-CN"/>
        </w:rPr>
        <w:t>公司的实际情况，实施了包括核查相关账簿及原始票据、凭证，详查会计记录、</w:t>
      </w:r>
      <w:proofErr w:type="gramStart"/>
      <w:r>
        <w:rPr>
          <w:rFonts w:ascii="Times New Roman" w:hAnsi="Times New Roman" w:cs="Times New Roman"/>
          <w:snapToGrid/>
          <w:kern w:val="2"/>
          <w:szCs w:val="32"/>
          <w:lang w:eastAsia="zh-CN"/>
        </w:rPr>
        <w:t>网银转账</w:t>
      </w:r>
      <w:proofErr w:type="gramEnd"/>
      <w:r>
        <w:rPr>
          <w:rFonts w:ascii="Times New Roman" w:hAnsi="Times New Roman" w:cs="Times New Roman"/>
          <w:snapToGrid/>
          <w:kern w:val="2"/>
          <w:szCs w:val="32"/>
          <w:lang w:eastAsia="zh-CN"/>
        </w:rPr>
        <w:t>记录等我们认为必要的审计程序，我们相信：我们</w:t>
      </w:r>
      <w:r>
        <w:rPr>
          <w:rFonts w:ascii="Times New Roman" w:hAnsi="Times New Roman" w:cs="Times New Roman"/>
          <w:snapToGrid/>
          <w:kern w:val="2"/>
          <w:szCs w:val="32"/>
          <w:lang w:eastAsia="zh-CN"/>
        </w:rPr>
        <w:lastRenderedPageBreak/>
        <w:t>获取的审计证据是充分的、适当的，现将审计情况报告如下：</w:t>
      </w:r>
    </w:p>
    <w:p w:rsidR="002A04F5" w:rsidRDefault="002A04F5" w:rsidP="002A04F5">
      <w:pPr>
        <w:suppressAutoHyphens/>
        <w:kinsoku/>
        <w:overflowPunct/>
        <w:autoSpaceDE/>
        <w:autoSpaceDN/>
        <w:spacing w:line="520" w:lineRule="exact"/>
        <w:ind w:firstLine="640"/>
        <w:jc w:val="both"/>
        <w:textAlignment w:val="auto"/>
        <w:rPr>
          <w:rFonts w:ascii="Times New Roman" w:eastAsia="黑体" w:hAnsi="Times New Roman" w:cs="Times New Roman"/>
          <w:bCs/>
          <w:snapToGrid/>
          <w:szCs w:val="32"/>
          <w:lang w:val="zh-CN" w:eastAsia="zh-CN"/>
        </w:rPr>
      </w:pPr>
      <w:r>
        <w:rPr>
          <w:rFonts w:ascii="Times New Roman" w:eastAsia="黑体" w:hAnsi="Times New Roman" w:cs="Times New Roman"/>
          <w:bCs/>
          <w:snapToGrid/>
          <w:szCs w:val="32"/>
          <w:lang w:val="zh-CN" w:eastAsia="zh-CN"/>
        </w:rPr>
        <w:t>一、企业基本情况</w:t>
      </w:r>
    </w:p>
    <w:p w:rsidR="002A04F5" w:rsidRDefault="002A04F5" w:rsidP="002A04F5">
      <w:pPr>
        <w:suppressAutoHyphens/>
        <w:kinsoku/>
        <w:overflowPunct/>
        <w:autoSpaceDE/>
        <w:autoSpaceDN/>
        <w:adjustRightInd/>
        <w:snapToGrid/>
        <w:spacing w:line="520" w:lineRule="exact"/>
        <w:ind w:firstLine="640"/>
        <w:jc w:val="both"/>
        <w:textAlignment w:val="auto"/>
        <w:rPr>
          <w:rFonts w:ascii="Times New Roman" w:hAnsi="Times New Roman" w:cs="Times New Roman"/>
          <w:snapToGrid/>
          <w:kern w:val="2"/>
          <w:szCs w:val="32"/>
          <w:lang w:eastAsia="zh-CN"/>
        </w:rPr>
      </w:pPr>
      <w:r>
        <w:rPr>
          <w:rFonts w:ascii="Times New Roman" w:hAnsi="Times New Roman" w:cs="Times New Roman"/>
          <w:snapToGrid/>
          <w:kern w:val="2"/>
          <w:szCs w:val="32"/>
          <w:lang w:eastAsia="zh-CN"/>
        </w:rPr>
        <w:t>****</w:t>
      </w:r>
      <w:r>
        <w:rPr>
          <w:rFonts w:ascii="Times New Roman" w:hAnsi="Times New Roman" w:cs="Times New Roman"/>
          <w:snapToGrid/>
          <w:kern w:val="2"/>
          <w:szCs w:val="32"/>
          <w:lang w:eastAsia="zh-CN"/>
        </w:rPr>
        <w:t>公司系</w:t>
      </w:r>
      <w:r>
        <w:rPr>
          <w:rFonts w:ascii="Times New Roman" w:hAnsi="Times New Roman" w:cs="Times New Roman"/>
          <w:snapToGrid/>
          <w:kern w:val="2"/>
          <w:szCs w:val="32"/>
          <w:lang w:eastAsia="zh-CN"/>
        </w:rPr>
        <w:t>****</w:t>
      </w:r>
      <w:r>
        <w:rPr>
          <w:rFonts w:ascii="Times New Roman" w:hAnsi="Times New Roman" w:cs="Times New Roman"/>
          <w:snapToGrid/>
          <w:kern w:val="2"/>
          <w:szCs w:val="32"/>
          <w:lang w:eastAsia="zh-CN"/>
        </w:rPr>
        <w:t>年</w:t>
      </w:r>
      <w:r>
        <w:rPr>
          <w:rFonts w:ascii="Times New Roman" w:hAnsi="Times New Roman" w:cs="Times New Roman"/>
          <w:snapToGrid/>
          <w:kern w:val="2"/>
          <w:szCs w:val="32"/>
          <w:lang w:eastAsia="zh-CN"/>
        </w:rPr>
        <w:t>**</w:t>
      </w:r>
      <w:r>
        <w:rPr>
          <w:rFonts w:ascii="Times New Roman" w:hAnsi="Times New Roman" w:cs="Times New Roman"/>
          <w:snapToGrid/>
          <w:kern w:val="2"/>
          <w:szCs w:val="32"/>
          <w:lang w:eastAsia="zh-CN"/>
        </w:rPr>
        <w:t>月</w:t>
      </w:r>
      <w:r>
        <w:rPr>
          <w:rFonts w:ascii="Times New Roman" w:hAnsi="Times New Roman" w:cs="Times New Roman"/>
          <w:snapToGrid/>
          <w:kern w:val="2"/>
          <w:szCs w:val="32"/>
          <w:lang w:eastAsia="zh-CN"/>
        </w:rPr>
        <w:t>**</w:t>
      </w:r>
      <w:proofErr w:type="gramStart"/>
      <w:r>
        <w:rPr>
          <w:rFonts w:ascii="Times New Roman" w:hAnsi="Times New Roman" w:cs="Times New Roman"/>
          <w:snapToGrid/>
          <w:kern w:val="2"/>
          <w:szCs w:val="32"/>
          <w:lang w:eastAsia="zh-CN"/>
        </w:rPr>
        <w:t>日注册</w:t>
      </w:r>
      <w:proofErr w:type="gramEnd"/>
      <w:r>
        <w:rPr>
          <w:rFonts w:ascii="Times New Roman" w:hAnsi="Times New Roman" w:cs="Times New Roman"/>
          <w:snapToGrid/>
          <w:kern w:val="2"/>
          <w:szCs w:val="32"/>
          <w:lang w:eastAsia="zh-CN"/>
        </w:rPr>
        <w:t>成立的有限责任公司（或有限公司），由</w:t>
      </w:r>
      <w:r>
        <w:rPr>
          <w:rFonts w:ascii="Times New Roman" w:hAnsi="Times New Roman" w:cs="Times New Roman"/>
          <w:snapToGrid/>
          <w:kern w:val="2"/>
          <w:szCs w:val="32"/>
          <w:lang w:eastAsia="zh-CN"/>
        </w:rPr>
        <w:t>****</w:t>
      </w:r>
      <w:r>
        <w:rPr>
          <w:rFonts w:ascii="Times New Roman" w:hAnsi="Times New Roman" w:cs="Times New Roman"/>
          <w:snapToGrid/>
          <w:kern w:val="2"/>
          <w:szCs w:val="32"/>
          <w:lang w:eastAsia="zh-CN"/>
        </w:rPr>
        <w:t>局颁发企业法人营业执照，</w:t>
      </w:r>
      <w:r>
        <w:rPr>
          <w:rFonts w:ascii="Times New Roman" w:hAnsi="Times New Roman" w:cs="Times New Roman" w:hint="eastAsia"/>
          <w:snapToGrid/>
          <w:kern w:val="2"/>
          <w:szCs w:val="32"/>
          <w:lang w:eastAsia="zh-CN"/>
        </w:rPr>
        <w:t>统一社会信用代码</w:t>
      </w:r>
      <w:r>
        <w:rPr>
          <w:rFonts w:ascii="Times New Roman" w:hAnsi="Times New Roman" w:cs="Times New Roman"/>
          <w:snapToGrid/>
          <w:kern w:val="2"/>
          <w:szCs w:val="32"/>
          <w:lang w:eastAsia="zh-CN"/>
        </w:rPr>
        <w:t>***********</w:t>
      </w:r>
      <w:r>
        <w:rPr>
          <w:rFonts w:ascii="Times New Roman" w:hAnsi="Times New Roman" w:cs="Times New Roman"/>
          <w:snapToGrid/>
          <w:kern w:val="2"/>
          <w:szCs w:val="32"/>
          <w:lang w:eastAsia="zh-CN"/>
        </w:rPr>
        <w:t>；注册资本：人民币</w:t>
      </w:r>
      <w:r>
        <w:rPr>
          <w:rFonts w:ascii="Times New Roman" w:hAnsi="Times New Roman" w:cs="Times New Roman"/>
          <w:snapToGrid/>
          <w:kern w:val="2"/>
          <w:szCs w:val="32"/>
          <w:lang w:eastAsia="zh-CN"/>
        </w:rPr>
        <w:t>*****</w:t>
      </w:r>
      <w:r>
        <w:rPr>
          <w:rFonts w:ascii="Times New Roman" w:hAnsi="Times New Roman" w:cs="Times New Roman"/>
          <w:snapToGrid/>
          <w:kern w:val="2"/>
          <w:szCs w:val="32"/>
          <w:lang w:eastAsia="zh-CN"/>
        </w:rPr>
        <w:t>万元；法定代表人：</w:t>
      </w:r>
      <w:r>
        <w:rPr>
          <w:rFonts w:ascii="Times New Roman" w:hAnsi="Times New Roman" w:cs="Times New Roman"/>
          <w:snapToGrid/>
          <w:kern w:val="2"/>
          <w:szCs w:val="32"/>
          <w:lang w:eastAsia="zh-CN"/>
        </w:rPr>
        <w:t>*****</w:t>
      </w:r>
      <w:r>
        <w:rPr>
          <w:rFonts w:ascii="Times New Roman" w:hAnsi="Times New Roman" w:cs="Times New Roman"/>
          <w:snapToGrid/>
          <w:kern w:val="2"/>
          <w:szCs w:val="32"/>
          <w:lang w:eastAsia="zh-CN"/>
        </w:rPr>
        <w:t>；公司住所：</w:t>
      </w:r>
      <w:r>
        <w:rPr>
          <w:rFonts w:ascii="Times New Roman" w:hAnsi="Times New Roman" w:cs="Times New Roman"/>
          <w:snapToGrid/>
          <w:kern w:val="2"/>
          <w:szCs w:val="32"/>
          <w:lang w:eastAsia="zh-CN"/>
        </w:rPr>
        <w:t>***************</w:t>
      </w:r>
      <w:r>
        <w:rPr>
          <w:rFonts w:ascii="Times New Roman" w:hAnsi="Times New Roman" w:cs="Times New Roman"/>
          <w:snapToGrid/>
          <w:kern w:val="2"/>
          <w:szCs w:val="32"/>
          <w:lang w:eastAsia="zh-CN"/>
        </w:rPr>
        <w:t>。公司经营范围：</w:t>
      </w:r>
      <w:r>
        <w:rPr>
          <w:rFonts w:ascii="Times New Roman" w:hAnsi="Times New Roman" w:cs="Times New Roman"/>
          <w:snapToGrid/>
          <w:kern w:val="2"/>
          <w:szCs w:val="32"/>
          <w:lang w:eastAsia="zh-CN"/>
        </w:rPr>
        <w:t>*****</w:t>
      </w:r>
      <w:r>
        <w:rPr>
          <w:rFonts w:ascii="Times New Roman" w:hAnsi="Times New Roman" w:cs="Times New Roman"/>
          <w:snapToGrid/>
          <w:kern w:val="2"/>
          <w:szCs w:val="32"/>
          <w:lang w:eastAsia="zh-CN"/>
        </w:rPr>
        <w:t>。</w:t>
      </w:r>
    </w:p>
    <w:p w:rsidR="002A04F5" w:rsidRDefault="002A04F5" w:rsidP="002A04F5">
      <w:pPr>
        <w:suppressAutoHyphens/>
        <w:kinsoku/>
        <w:overflowPunct/>
        <w:autoSpaceDE/>
        <w:autoSpaceDN/>
        <w:adjustRightInd/>
        <w:snapToGrid/>
        <w:spacing w:line="520" w:lineRule="exact"/>
        <w:ind w:firstLine="640"/>
        <w:jc w:val="both"/>
        <w:textAlignment w:val="auto"/>
        <w:rPr>
          <w:rFonts w:ascii="Times New Roman" w:hAnsi="Times New Roman" w:cs="Times New Roman"/>
          <w:snapToGrid/>
          <w:kern w:val="2"/>
          <w:szCs w:val="32"/>
          <w:lang w:eastAsia="zh-CN"/>
        </w:rPr>
      </w:pPr>
      <w:r>
        <w:rPr>
          <w:rFonts w:ascii="Times New Roman" w:hAnsi="Times New Roman" w:cs="Times New Roman"/>
          <w:snapToGrid/>
          <w:kern w:val="2"/>
          <w:szCs w:val="32"/>
          <w:lang w:eastAsia="zh-CN"/>
        </w:rPr>
        <w:t>（如企业名称涉及变更的，应在此处说明变更和核准情况）</w:t>
      </w:r>
    </w:p>
    <w:p w:rsidR="002A04F5" w:rsidRDefault="002A04F5" w:rsidP="002A04F5">
      <w:pPr>
        <w:suppressAutoHyphens/>
        <w:kinsoku/>
        <w:overflowPunct/>
        <w:autoSpaceDE/>
        <w:autoSpaceDN/>
        <w:spacing w:line="520" w:lineRule="exact"/>
        <w:ind w:firstLine="640"/>
        <w:jc w:val="both"/>
        <w:textAlignment w:val="auto"/>
        <w:rPr>
          <w:rFonts w:ascii="Times New Roman" w:eastAsia="黑体" w:hAnsi="Times New Roman" w:cs="Times New Roman"/>
          <w:bCs/>
          <w:snapToGrid/>
          <w:kern w:val="32"/>
          <w:szCs w:val="32"/>
          <w:lang w:eastAsia="zh-CN"/>
        </w:rPr>
      </w:pPr>
      <w:r>
        <w:rPr>
          <w:rFonts w:ascii="Times New Roman" w:eastAsia="黑体" w:hAnsi="Times New Roman" w:cs="Times New Roman"/>
          <w:bCs/>
          <w:snapToGrid/>
          <w:szCs w:val="32"/>
          <w:lang w:val="zh-CN" w:eastAsia="zh-CN"/>
        </w:rPr>
        <w:t>二、审计目的和范围</w:t>
      </w:r>
    </w:p>
    <w:p w:rsidR="002A04F5" w:rsidRDefault="002A04F5" w:rsidP="002A04F5">
      <w:pPr>
        <w:suppressAutoHyphens/>
        <w:kinsoku/>
        <w:overflowPunct/>
        <w:autoSpaceDE/>
        <w:autoSpaceDN/>
        <w:spacing w:line="520" w:lineRule="exact"/>
        <w:ind w:firstLine="640"/>
        <w:jc w:val="both"/>
        <w:textAlignment w:val="auto"/>
        <w:rPr>
          <w:rFonts w:ascii="Times New Roman" w:hAnsi="Times New Roman" w:cs="Times New Roman"/>
          <w:snapToGrid/>
          <w:szCs w:val="32"/>
          <w:lang w:val="zh-CN" w:eastAsia="zh-CN"/>
        </w:rPr>
      </w:pPr>
      <w:r>
        <w:rPr>
          <w:rFonts w:ascii="Times New Roman" w:hAnsi="Times New Roman" w:cs="Times New Roman"/>
          <w:snapToGrid/>
          <w:szCs w:val="32"/>
          <w:lang w:val="zh-CN" w:eastAsia="zh-CN"/>
        </w:rPr>
        <w:t>本次审计目的和范围是对</w:t>
      </w:r>
      <w:r>
        <w:rPr>
          <w:rFonts w:ascii="Times New Roman" w:hAnsi="Times New Roman" w:cs="Times New Roman"/>
          <w:snapToGrid/>
          <w:szCs w:val="32"/>
          <w:lang w:val="zh-CN" w:eastAsia="zh-CN"/>
        </w:rPr>
        <w:t>****</w:t>
      </w:r>
      <w:r>
        <w:rPr>
          <w:rFonts w:ascii="Times New Roman" w:hAnsi="Times New Roman" w:cs="Times New Roman"/>
          <w:snapToGrid/>
          <w:szCs w:val="32"/>
          <w:lang w:val="zh-CN" w:eastAsia="zh-CN"/>
        </w:rPr>
        <w:t>公司获认定为东莞市首台（套）重点技术装备的</w:t>
      </w:r>
      <w:r>
        <w:rPr>
          <w:rFonts w:ascii="Times New Roman" w:hAnsi="Times New Roman" w:cs="Times New Roman"/>
          <w:snapToGrid/>
          <w:szCs w:val="32"/>
          <w:lang w:val="zh-CN" w:eastAsia="zh-CN"/>
        </w:rPr>
        <w:t>****</w:t>
      </w:r>
      <w:r>
        <w:rPr>
          <w:rFonts w:ascii="Times New Roman" w:hAnsi="Times New Roman" w:cs="Times New Roman"/>
          <w:snapToGrid/>
          <w:szCs w:val="32"/>
          <w:lang w:val="zh-CN" w:eastAsia="zh-CN"/>
        </w:rPr>
        <w:t>（产品名称）</w:t>
      </w:r>
      <w:r>
        <w:rPr>
          <w:rFonts w:ascii="Times New Roman" w:hAnsi="Times New Roman" w:cs="Times New Roman"/>
          <w:snapToGrid/>
          <w:szCs w:val="32"/>
          <w:lang w:eastAsia="zh-CN"/>
        </w:rPr>
        <w:t>**</w:t>
      </w:r>
      <w:r>
        <w:rPr>
          <w:rFonts w:ascii="Times New Roman" w:hAnsi="Times New Roman" w:cs="Times New Roman"/>
          <w:snapToGrid/>
          <w:szCs w:val="32"/>
          <w:lang w:eastAsia="zh-CN"/>
        </w:rPr>
        <w:t>年</w:t>
      </w:r>
      <w:r>
        <w:rPr>
          <w:rFonts w:ascii="Times New Roman" w:hAnsi="Times New Roman" w:cs="Times New Roman"/>
          <w:snapToGrid/>
          <w:kern w:val="2"/>
          <w:szCs w:val="32"/>
          <w:lang w:eastAsia="zh-CN"/>
        </w:rPr>
        <w:t>**</w:t>
      </w:r>
      <w:r>
        <w:rPr>
          <w:rFonts w:ascii="Times New Roman" w:hAnsi="Times New Roman" w:cs="Times New Roman"/>
          <w:snapToGrid/>
          <w:szCs w:val="32"/>
          <w:lang w:eastAsia="zh-CN"/>
        </w:rPr>
        <w:t>月</w:t>
      </w:r>
      <w:r>
        <w:rPr>
          <w:rFonts w:ascii="Times New Roman" w:hAnsi="Times New Roman" w:cs="Times New Roman"/>
          <w:snapToGrid/>
          <w:kern w:val="2"/>
          <w:szCs w:val="32"/>
          <w:lang w:eastAsia="zh-CN"/>
        </w:rPr>
        <w:t>**</w:t>
      </w:r>
      <w:r>
        <w:rPr>
          <w:rFonts w:ascii="Times New Roman" w:hAnsi="Times New Roman" w:cs="Times New Roman"/>
          <w:snapToGrid/>
          <w:szCs w:val="32"/>
          <w:lang w:eastAsia="zh-CN"/>
        </w:rPr>
        <w:t>日</w:t>
      </w:r>
      <w:r>
        <w:rPr>
          <w:rFonts w:ascii="Times New Roman" w:hAnsi="Times New Roman" w:cs="Times New Roman"/>
          <w:snapToGrid/>
          <w:szCs w:val="32"/>
          <w:lang w:eastAsia="zh-CN"/>
        </w:rPr>
        <w:t>—**</w:t>
      </w:r>
      <w:r>
        <w:rPr>
          <w:rFonts w:ascii="Times New Roman" w:hAnsi="Times New Roman" w:cs="Times New Roman"/>
          <w:snapToGrid/>
          <w:szCs w:val="32"/>
          <w:lang w:eastAsia="zh-CN"/>
        </w:rPr>
        <w:t>年</w:t>
      </w:r>
      <w:r>
        <w:rPr>
          <w:rFonts w:ascii="Times New Roman" w:hAnsi="Times New Roman" w:cs="Times New Roman"/>
          <w:snapToGrid/>
          <w:kern w:val="2"/>
          <w:szCs w:val="32"/>
          <w:lang w:eastAsia="zh-CN"/>
        </w:rPr>
        <w:t>**</w:t>
      </w:r>
      <w:r>
        <w:rPr>
          <w:rFonts w:ascii="Times New Roman" w:hAnsi="Times New Roman" w:cs="Times New Roman"/>
          <w:snapToGrid/>
          <w:szCs w:val="32"/>
          <w:lang w:eastAsia="zh-CN"/>
        </w:rPr>
        <w:t>月</w:t>
      </w:r>
      <w:r>
        <w:rPr>
          <w:rFonts w:ascii="Times New Roman" w:hAnsi="Times New Roman" w:cs="Times New Roman"/>
          <w:snapToGrid/>
          <w:kern w:val="2"/>
          <w:szCs w:val="32"/>
          <w:lang w:eastAsia="zh-CN"/>
        </w:rPr>
        <w:t>**</w:t>
      </w:r>
      <w:r>
        <w:rPr>
          <w:rFonts w:ascii="Times New Roman" w:hAnsi="Times New Roman" w:cs="Times New Roman"/>
          <w:snapToGrid/>
          <w:szCs w:val="32"/>
          <w:lang w:eastAsia="zh-CN"/>
        </w:rPr>
        <w:t>日期间销售的首台（套）装备产品</w:t>
      </w:r>
      <w:r>
        <w:rPr>
          <w:rFonts w:ascii="Times New Roman" w:hAnsi="Times New Roman" w:cs="Times New Roman"/>
          <w:snapToGrid/>
          <w:szCs w:val="32"/>
          <w:lang w:val="zh-CN" w:eastAsia="zh-CN"/>
        </w:rPr>
        <w:t>按照有关要求核查原始票据和凭证，并对申报产品的销售情况出具审计意见。</w:t>
      </w:r>
    </w:p>
    <w:p w:rsidR="002A04F5" w:rsidRDefault="002A04F5" w:rsidP="002A04F5">
      <w:pPr>
        <w:suppressAutoHyphens/>
        <w:kinsoku/>
        <w:overflowPunct/>
        <w:autoSpaceDE/>
        <w:autoSpaceDN/>
        <w:spacing w:line="520" w:lineRule="exact"/>
        <w:ind w:firstLine="640"/>
        <w:jc w:val="both"/>
        <w:textAlignment w:val="auto"/>
        <w:rPr>
          <w:rFonts w:ascii="Times New Roman" w:eastAsia="黑体" w:hAnsi="Times New Roman" w:cs="Times New Roman"/>
          <w:bCs/>
          <w:snapToGrid/>
          <w:szCs w:val="32"/>
          <w:lang w:val="zh-CN" w:eastAsia="zh-CN"/>
        </w:rPr>
      </w:pPr>
      <w:r>
        <w:rPr>
          <w:rFonts w:ascii="Times New Roman" w:eastAsia="黑体" w:hAnsi="Times New Roman" w:cs="Times New Roman"/>
          <w:bCs/>
          <w:snapToGrid/>
          <w:szCs w:val="32"/>
          <w:lang w:val="zh-CN" w:eastAsia="zh-CN"/>
        </w:rPr>
        <w:t>三、产品实际销售情况</w:t>
      </w:r>
    </w:p>
    <w:p w:rsidR="002A04F5" w:rsidRDefault="002A04F5" w:rsidP="002A04F5">
      <w:pPr>
        <w:suppressAutoHyphens/>
        <w:kinsoku/>
        <w:overflowPunct/>
        <w:autoSpaceDE/>
        <w:autoSpaceDN/>
        <w:spacing w:line="520" w:lineRule="exact"/>
        <w:ind w:firstLine="640"/>
        <w:jc w:val="both"/>
        <w:textAlignment w:val="auto"/>
        <w:rPr>
          <w:rFonts w:ascii="Times New Roman" w:hAnsi="Times New Roman" w:cs="Times New Roman"/>
          <w:snapToGrid/>
          <w:kern w:val="2"/>
          <w:sz w:val="28"/>
          <w:szCs w:val="28"/>
          <w:lang w:eastAsia="zh-CN"/>
        </w:rPr>
      </w:pPr>
      <w:r>
        <w:rPr>
          <w:rFonts w:ascii="Times New Roman" w:hAnsi="Times New Roman" w:cs="Times New Roman"/>
          <w:snapToGrid/>
          <w:kern w:val="32"/>
          <w:szCs w:val="32"/>
          <w:lang w:eastAsia="zh-CN"/>
        </w:rPr>
        <w:t>在</w:t>
      </w:r>
      <w:r>
        <w:rPr>
          <w:rFonts w:ascii="Times New Roman" w:hAnsi="Times New Roman" w:cs="Times New Roman"/>
          <w:snapToGrid/>
          <w:kern w:val="2"/>
          <w:szCs w:val="32"/>
          <w:lang w:eastAsia="zh-CN"/>
        </w:rPr>
        <w:t>**</w:t>
      </w:r>
      <w:r>
        <w:rPr>
          <w:rFonts w:ascii="Times New Roman" w:hAnsi="Times New Roman" w:cs="Times New Roman"/>
          <w:snapToGrid/>
          <w:szCs w:val="32"/>
          <w:lang w:val="zh-CN" w:eastAsia="zh-CN"/>
        </w:rPr>
        <w:t>年</w:t>
      </w:r>
      <w:r>
        <w:rPr>
          <w:rFonts w:ascii="Times New Roman" w:hAnsi="Times New Roman" w:cs="Times New Roman"/>
          <w:snapToGrid/>
          <w:kern w:val="2"/>
          <w:szCs w:val="32"/>
          <w:lang w:eastAsia="zh-CN"/>
        </w:rPr>
        <w:t>**</w:t>
      </w:r>
      <w:r>
        <w:rPr>
          <w:rFonts w:ascii="Times New Roman" w:hAnsi="Times New Roman" w:cs="Times New Roman"/>
          <w:snapToGrid/>
          <w:szCs w:val="32"/>
          <w:lang w:val="zh-CN" w:eastAsia="zh-CN"/>
        </w:rPr>
        <w:t>月</w:t>
      </w:r>
      <w:r>
        <w:rPr>
          <w:rFonts w:ascii="Times New Roman" w:hAnsi="Times New Roman" w:cs="Times New Roman"/>
          <w:snapToGrid/>
          <w:kern w:val="2"/>
          <w:szCs w:val="32"/>
          <w:lang w:eastAsia="zh-CN"/>
        </w:rPr>
        <w:t>**</w:t>
      </w:r>
      <w:r>
        <w:rPr>
          <w:rFonts w:ascii="Times New Roman" w:hAnsi="Times New Roman" w:cs="Times New Roman"/>
          <w:snapToGrid/>
          <w:szCs w:val="32"/>
          <w:lang w:val="zh-CN" w:eastAsia="zh-CN"/>
        </w:rPr>
        <w:t>日－</w:t>
      </w:r>
      <w:r>
        <w:rPr>
          <w:rFonts w:ascii="Times New Roman" w:hAnsi="Times New Roman" w:cs="Times New Roman"/>
          <w:snapToGrid/>
          <w:kern w:val="2"/>
          <w:szCs w:val="32"/>
          <w:lang w:eastAsia="zh-CN"/>
        </w:rPr>
        <w:t>**</w:t>
      </w:r>
      <w:r>
        <w:rPr>
          <w:rFonts w:ascii="Times New Roman" w:hAnsi="Times New Roman" w:cs="Times New Roman"/>
          <w:snapToGrid/>
          <w:szCs w:val="32"/>
          <w:lang w:val="zh-CN" w:eastAsia="zh-CN"/>
        </w:rPr>
        <w:t>年</w:t>
      </w:r>
      <w:r>
        <w:rPr>
          <w:rFonts w:ascii="Times New Roman" w:hAnsi="Times New Roman" w:cs="Times New Roman"/>
          <w:snapToGrid/>
          <w:kern w:val="2"/>
          <w:szCs w:val="32"/>
          <w:lang w:eastAsia="zh-CN"/>
        </w:rPr>
        <w:t>**</w:t>
      </w:r>
      <w:r>
        <w:rPr>
          <w:rFonts w:ascii="Times New Roman" w:hAnsi="Times New Roman" w:cs="Times New Roman"/>
          <w:snapToGrid/>
          <w:szCs w:val="32"/>
          <w:lang w:val="zh-CN" w:eastAsia="zh-CN"/>
        </w:rPr>
        <w:t>月</w:t>
      </w:r>
      <w:r>
        <w:rPr>
          <w:rFonts w:ascii="Times New Roman" w:hAnsi="Times New Roman" w:cs="Times New Roman"/>
          <w:snapToGrid/>
          <w:kern w:val="2"/>
          <w:szCs w:val="32"/>
          <w:lang w:eastAsia="zh-CN"/>
        </w:rPr>
        <w:t>**</w:t>
      </w:r>
      <w:r>
        <w:rPr>
          <w:rFonts w:ascii="Times New Roman" w:hAnsi="Times New Roman" w:cs="Times New Roman"/>
          <w:snapToGrid/>
          <w:szCs w:val="32"/>
          <w:lang w:val="zh-CN" w:eastAsia="zh-CN"/>
        </w:rPr>
        <w:t>日，</w:t>
      </w:r>
      <w:r>
        <w:rPr>
          <w:rFonts w:ascii="Times New Roman" w:hAnsi="Times New Roman" w:cs="Times New Roman"/>
          <w:snapToGrid/>
          <w:kern w:val="2"/>
          <w:szCs w:val="32"/>
          <w:lang w:eastAsia="zh-CN"/>
        </w:rPr>
        <w:t>审定该产品实际销售额</w:t>
      </w:r>
      <w:r>
        <w:rPr>
          <w:rFonts w:ascii="Times New Roman" w:hAnsi="Times New Roman" w:cs="Times New Roman"/>
          <w:snapToGrid/>
          <w:kern w:val="2"/>
          <w:szCs w:val="32"/>
          <w:lang w:eastAsia="zh-CN"/>
        </w:rPr>
        <w:t>****</w:t>
      </w:r>
      <w:r>
        <w:rPr>
          <w:rFonts w:ascii="Times New Roman" w:hAnsi="Times New Roman" w:cs="Times New Roman"/>
          <w:snapToGrid/>
          <w:kern w:val="2"/>
          <w:szCs w:val="32"/>
          <w:lang w:eastAsia="zh-CN"/>
        </w:rPr>
        <w:t>万元（不含税），明细如下：</w:t>
      </w:r>
    </w:p>
    <w:p w:rsidR="002A04F5" w:rsidRDefault="002A04F5" w:rsidP="002A04F5">
      <w:pPr>
        <w:suppressAutoHyphens/>
        <w:kinsoku/>
        <w:overflowPunct/>
        <w:autoSpaceDE/>
        <w:autoSpaceDN/>
        <w:spacing w:line="520" w:lineRule="exact"/>
        <w:ind w:firstLine="560"/>
        <w:jc w:val="both"/>
        <w:textAlignment w:val="auto"/>
        <w:rPr>
          <w:rFonts w:ascii="Times New Roman" w:hAnsi="Times New Roman" w:cs="Times New Roman"/>
          <w:snapToGrid/>
          <w:kern w:val="2"/>
          <w:sz w:val="28"/>
          <w:szCs w:val="28"/>
          <w:lang w:eastAsia="zh-CN"/>
        </w:rPr>
      </w:pPr>
    </w:p>
    <w:tbl>
      <w:tblPr>
        <w:tblW w:w="6232"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4"/>
        <w:gridCol w:w="2616"/>
        <w:gridCol w:w="2542"/>
      </w:tblGrid>
      <w:tr w:rsidR="002A04F5" w:rsidTr="00F34346">
        <w:trPr>
          <w:trHeight w:val="225"/>
        </w:trPr>
        <w:tc>
          <w:tcPr>
            <w:tcW w:w="1074" w:type="dxa"/>
            <w:tcBorders>
              <w:top w:val="single" w:sz="4" w:space="0" w:color="auto"/>
              <w:left w:val="single" w:sz="4" w:space="0" w:color="auto"/>
              <w:bottom w:val="single" w:sz="4" w:space="0" w:color="auto"/>
              <w:right w:val="single" w:sz="4" w:space="0" w:color="auto"/>
            </w:tcBorders>
            <w:vAlign w:val="center"/>
          </w:tcPr>
          <w:p w:rsidR="002A04F5" w:rsidRDefault="002A04F5" w:rsidP="00F34346">
            <w:pPr>
              <w:suppressAutoHyphens/>
              <w:kinsoku/>
              <w:overflowPunct/>
              <w:autoSpaceDE/>
              <w:autoSpaceDN/>
              <w:adjustRightInd/>
              <w:snapToGrid/>
              <w:spacing w:line="480" w:lineRule="exact"/>
              <w:ind w:firstLineChars="0" w:firstLine="0"/>
              <w:jc w:val="center"/>
              <w:textAlignment w:val="auto"/>
              <w:rPr>
                <w:rFonts w:ascii="Times New Roman" w:hAnsi="Times New Roman" w:cs="Times New Roman"/>
                <w:snapToGrid/>
                <w:sz w:val="24"/>
                <w:szCs w:val="24"/>
                <w:lang w:eastAsia="zh-CN"/>
              </w:rPr>
            </w:pPr>
            <w:r>
              <w:rPr>
                <w:rFonts w:ascii="Times New Roman" w:hAnsi="Times New Roman" w:cs="Times New Roman"/>
                <w:snapToGrid/>
                <w:sz w:val="24"/>
                <w:szCs w:val="24"/>
                <w:lang w:eastAsia="zh-CN"/>
              </w:rPr>
              <w:t>序号</w:t>
            </w:r>
          </w:p>
        </w:tc>
        <w:tc>
          <w:tcPr>
            <w:tcW w:w="2616" w:type="dxa"/>
            <w:tcBorders>
              <w:left w:val="single" w:sz="4" w:space="0" w:color="auto"/>
            </w:tcBorders>
            <w:vAlign w:val="center"/>
          </w:tcPr>
          <w:p w:rsidR="002A04F5" w:rsidRDefault="002A04F5" w:rsidP="00F34346">
            <w:pPr>
              <w:suppressAutoHyphens/>
              <w:kinsoku/>
              <w:overflowPunct/>
              <w:autoSpaceDE/>
              <w:autoSpaceDN/>
              <w:adjustRightInd/>
              <w:snapToGrid/>
              <w:spacing w:line="480" w:lineRule="exact"/>
              <w:ind w:firstLineChars="0" w:firstLine="0"/>
              <w:jc w:val="center"/>
              <w:textAlignment w:val="auto"/>
              <w:rPr>
                <w:rFonts w:ascii="Times New Roman" w:hAnsi="Times New Roman" w:cs="Times New Roman"/>
                <w:snapToGrid/>
                <w:sz w:val="24"/>
                <w:szCs w:val="24"/>
                <w:lang w:eastAsia="zh-CN"/>
              </w:rPr>
            </w:pPr>
            <w:r>
              <w:rPr>
                <w:rFonts w:ascii="Times New Roman" w:hAnsi="Times New Roman" w:cs="Times New Roman"/>
                <w:snapToGrid/>
                <w:sz w:val="24"/>
                <w:szCs w:val="24"/>
                <w:lang w:eastAsia="zh-CN"/>
              </w:rPr>
              <w:t>产品名称</w:t>
            </w:r>
          </w:p>
        </w:tc>
        <w:tc>
          <w:tcPr>
            <w:tcW w:w="2542" w:type="dxa"/>
            <w:vAlign w:val="center"/>
          </w:tcPr>
          <w:p w:rsidR="002A04F5" w:rsidRDefault="002A04F5" w:rsidP="00F34346">
            <w:pPr>
              <w:suppressAutoHyphens/>
              <w:kinsoku/>
              <w:overflowPunct/>
              <w:autoSpaceDE/>
              <w:autoSpaceDN/>
              <w:spacing w:line="460" w:lineRule="exact"/>
              <w:ind w:firstLineChars="0" w:firstLine="0"/>
              <w:jc w:val="center"/>
              <w:textAlignment w:val="auto"/>
              <w:rPr>
                <w:rFonts w:ascii="Times New Roman" w:hAnsi="Times New Roman" w:cs="Times New Roman"/>
                <w:snapToGrid/>
                <w:sz w:val="24"/>
                <w:szCs w:val="24"/>
                <w:lang w:eastAsia="zh-CN"/>
              </w:rPr>
            </w:pPr>
            <w:r>
              <w:rPr>
                <w:rFonts w:ascii="Times New Roman" w:hAnsi="Times New Roman" w:cs="Times New Roman"/>
                <w:snapToGrid/>
                <w:sz w:val="24"/>
                <w:szCs w:val="24"/>
                <w:lang w:eastAsia="zh-CN"/>
              </w:rPr>
              <w:t>本期审计</w:t>
            </w:r>
          </w:p>
          <w:p w:rsidR="002A04F5" w:rsidRDefault="002A04F5" w:rsidP="00F34346">
            <w:pPr>
              <w:suppressAutoHyphens/>
              <w:kinsoku/>
              <w:overflowPunct/>
              <w:autoSpaceDE/>
              <w:autoSpaceDN/>
              <w:adjustRightInd/>
              <w:snapToGrid/>
              <w:spacing w:line="480" w:lineRule="exact"/>
              <w:ind w:firstLineChars="0" w:firstLine="0"/>
              <w:jc w:val="center"/>
              <w:textAlignment w:val="auto"/>
              <w:rPr>
                <w:rFonts w:ascii="Times New Roman" w:hAnsi="Times New Roman" w:cs="Times New Roman"/>
                <w:snapToGrid/>
                <w:sz w:val="24"/>
                <w:szCs w:val="24"/>
                <w:lang w:eastAsia="zh-CN"/>
              </w:rPr>
            </w:pPr>
            <w:r>
              <w:rPr>
                <w:rFonts w:ascii="Times New Roman" w:hAnsi="Times New Roman" w:cs="Times New Roman"/>
                <w:snapToGrid/>
                <w:sz w:val="24"/>
                <w:szCs w:val="24"/>
                <w:lang w:eastAsia="zh-CN"/>
              </w:rPr>
              <w:t>审定金额</w:t>
            </w:r>
          </w:p>
          <w:p w:rsidR="002A04F5" w:rsidRDefault="002A04F5" w:rsidP="00F34346">
            <w:pPr>
              <w:suppressAutoHyphens/>
              <w:kinsoku/>
              <w:overflowPunct/>
              <w:autoSpaceDE/>
              <w:autoSpaceDN/>
              <w:adjustRightInd/>
              <w:snapToGrid/>
              <w:spacing w:line="480" w:lineRule="exact"/>
              <w:ind w:firstLineChars="0" w:firstLine="0"/>
              <w:jc w:val="center"/>
              <w:textAlignment w:val="auto"/>
              <w:rPr>
                <w:rFonts w:ascii="Times New Roman" w:hAnsi="Times New Roman" w:cs="Times New Roman"/>
                <w:snapToGrid/>
                <w:sz w:val="24"/>
                <w:szCs w:val="24"/>
                <w:lang w:eastAsia="zh-CN"/>
              </w:rPr>
            </w:pPr>
            <w:r>
              <w:rPr>
                <w:rFonts w:ascii="Times New Roman" w:hAnsi="Times New Roman" w:cs="Times New Roman"/>
                <w:snapToGrid/>
                <w:sz w:val="24"/>
                <w:szCs w:val="24"/>
                <w:lang w:eastAsia="zh-CN"/>
              </w:rPr>
              <w:t>（单位：万元）</w:t>
            </w:r>
          </w:p>
        </w:tc>
      </w:tr>
      <w:tr w:rsidR="002A04F5" w:rsidTr="00F34346">
        <w:trPr>
          <w:trHeight w:val="285"/>
        </w:trPr>
        <w:tc>
          <w:tcPr>
            <w:tcW w:w="1074" w:type="dxa"/>
            <w:tcBorders>
              <w:top w:val="single" w:sz="4" w:space="0" w:color="auto"/>
              <w:left w:val="single" w:sz="4" w:space="0" w:color="auto"/>
              <w:bottom w:val="single" w:sz="4" w:space="0" w:color="auto"/>
              <w:right w:val="single" w:sz="4" w:space="0" w:color="auto"/>
            </w:tcBorders>
            <w:vAlign w:val="center"/>
          </w:tcPr>
          <w:p w:rsidR="002A04F5" w:rsidRDefault="002A04F5" w:rsidP="00F34346">
            <w:pPr>
              <w:suppressAutoHyphens/>
              <w:kinsoku/>
              <w:overflowPunct/>
              <w:autoSpaceDE/>
              <w:autoSpaceDN/>
              <w:adjustRightInd/>
              <w:snapToGrid/>
              <w:spacing w:line="480" w:lineRule="exact"/>
              <w:ind w:firstLineChars="0" w:firstLine="0"/>
              <w:jc w:val="center"/>
              <w:textAlignment w:val="auto"/>
              <w:rPr>
                <w:rFonts w:ascii="Times New Roman" w:hAnsi="Times New Roman" w:cs="Times New Roman"/>
                <w:snapToGrid/>
                <w:sz w:val="24"/>
                <w:szCs w:val="24"/>
                <w:lang w:eastAsia="zh-CN"/>
              </w:rPr>
            </w:pPr>
            <w:r>
              <w:rPr>
                <w:rFonts w:ascii="Times New Roman" w:hAnsi="Times New Roman" w:cs="Times New Roman"/>
                <w:snapToGrid/>
                <w:sz w:val="24"/>
                <w:szCs w:val="24"/>
                <w:lang w:eastAsia="zh-CN"/>
              </w:rPr>
              <w:t>1</w:t>
            </w:r>
          </w:p>
        </w:tc>
        <w:tc>
          <w:tcPr>
            <w:tcW w:w="2616" w:type="dxa"/>
            <w:tcBorders>
              <w:left w:val="single" w:sz="4" w:space="0" w:color="auto"/>
            </w:tcBorders>
            <w:vAlign w:val="center"/>
          </w:tcPr>
          <w:p w:rsidR="002A04F5" w:rsidRDefault="002A04F5" w:rsidP="00F34346">
            <w:pPr>
              <w:suppressAutoHyphens/>
              <w:kinsoku/>
              <w:overflowPunct/>
              <w:autoSpaceDE/>
              <w:autoSpaceDN/>
              <w:adjustRightInd/>
              <w:snapToGrid/>
              <w:spacing w:line="480" w:lineRule="exact"/>
              <w:ind w:firstLineChars="0" w:firstLine="0"/>
              <w:jc w:val="center"/>
              <w:textAlignment w:val="auto"/>
              <w:rPr>
                <w:rFonts w:ascii="Times New Roman" w:hAnsi="Times New Roman" w:cs="Times New Roman"/>
                <w:snapToGrid/>
                <w:sz w:val="24"/>
                <w:szCs w:val="24"/>
                <w:lang w:eastAsia="zh-CN"/>
              </w:rPr>
            </w:pPr>
            <w:r>
              <w:rPr>
                <w:rFonts w:ascii="Times New Roman" w:hAnsi="Times New Roman" w:cs="Times New Roman"/>
                <w:snapToGrid/>
                <w:sz w:val="24"/>
                <w:szCs w:val="24"/>
                <w:lang w:eastAsia="zh-CN"/>
              </w:rPr>
              <w:t xml:space="preserve">**** </w:t>
            </w:r>
          </w:p>
        </w:tc>
        <w:tc>
          <w:tcPr>
            <w:tcW w:w="2542" w:type="dxa"/>
            <w:vAlign w:val="center"/>
          </w:tcPr>
          <w:p w:rsidR="002A04F5" w:rsidRDefault="002A04F5" w:rsidP="00F34346">
            <w:pPr>
              <w:suppressAutoHyphens/>
              <w:kinsoku/>
              <w:overflowPunct/>
              <w:autoSpaceDE/>
              <w:autoSpaceDN/>
              <w:adjustRightInd/>
              <w:snapToGrid/>
              <w:spacing w:line="480" w:lineRule="exact"/>
              <w:ind w:firstLine="480"/>
              <w:jc w:val="center"/>
              <w:textAlignment w:val="auto"/>
              <w:rPr>
                <w:rFonts w:ascii="Times New Roman" w:hAnsi="Times New Roman" w:cs="Times New Roman"/>
                <w:snapToGrid/>
                <w:sz w:val="24"/>
                <w:szCs w:val="24"/>
                <w:lang w:eastAsia="zh-CN"/>
              </w:rPr>
            </w:pPr>
          </w:p>
        </w:tc>
      </w:tr>
      <w:tr w:rsidR="002A04F5" w:rsidTr="00F34346">
        <w:trPr>
          <w:trHeight w:val="190"/>
        </w:trPr>
        <w:tc>
          <w:tcPr>
            <w:tcW w:w="1074" w:type="dxa"/>
            <w:tcBorders>
              <w:top w:val="single" w:sz="4" w:space="0" w:color="auto"/>
              <w:left w:val="single" w:sz="4" w:space="0" w:color="auto"/>
              <w:bottom w:val="single" w:sz="4" w:space="0" w:color="auto"/>
              <w:right w:val="single" w:sz="4" w:space="0" w:color="auto"/>
            </w:tcBorders>
            <w:vAlign w:val="center"/>
          </w:tcPr>
          <w:p w:rsidR="002A04F5" w:rsidRDefault="002A04F5" w:rsidP="00F34346">
            <w:pPr>
              <w:suppressAutoHyphens/>
              <w:kinsoku/>
              <w:overflowPunct/>
              <w:autoSpaceDE/>
              <w:autoSpaceDN/>
              <w:adjustRightInd/>
              <w:snapToGrid/>
              <w:spacing w:line="480" w:lineRule="exact"/>
              <w:ind w:firstLineChars="0" w:firstLine="0"/>
              <w:jc w:val="center"/>
              <w:textAlignment w:val="auto"/>
              <w:rPr>
                <w:rFonts w:ascii="Times New Roman" w:hAnsi="Times New Roman" w:cs="Times New Roman"/>
                <w:snapToGrid/>
                <w:sz w:val="24"/>
                <w:szCs w:val="24"/>
                <w:lang w:eastAsia="zh-CN"/>
              </w:rPr>
            </w:pPr>
            <w:r>
              <w:rPr>
                <w:rFonts w:ascii="Times New Roman" w:hAnsi="Times New Roman" w:cs="Times New Roman"/>
                <w:snapToGrid/>
                <w:sz w:val="24"/>
                <w:szCs w:val="24"/>
                <w:lang w:eastAsia="zh-CN"/>
              </w:rPr>
              <w:t>2</w:t>
            </w:r>
          </w:p>
        </w:tc>
        <w:tc>
          <w:tcPr>
            <w:tcW w:w="2616" w:type="dxa"/>
            <w:tcBorders>
              <w:left w:val="single" w:sz="4" w:space="0" w:color="auto"/>
            </w:tcBorders>
            <w:vAlign w:val="center"/>
          </w:tcPr>
          <w:p w:rsidR="002A04F5" w:rsidRDefault="002A04F5" w:rsidP="00F34346">
            <w:pPr>
              <w:suppressAutoHyphens/>
              <w:kinsoku/>
              <w:overflowPunct/>
              <w:autoSpaceDE/>
              <w:autoSpaceDN/>
              <w:adjustRightInd/>
              <w:snapToGrid/>
              <w:spacing w:line="480" w:lineRule="exact"/>
              <w:ind w:firstLineChars="0" w:firstLine="0"/>
              <w:jc w:val="center"/>
              <w:textAlignment w:val="auto"/>
              <w:rPr>
                <w:rFonts w:ascii="Times New Roman" w:hAnsi="Times New Roman" w:cs="Times New Roman"/>
                <w:snapToGrid/>
                <w:sz w:val="24"/>
                <w:szCs w:val="24"/>
                <w:lang w:eastAsia="zh-CN"/>
              </w:rPr>
            </w:pPr>
            <w:r>
              <w:rPr>
                <w:rFonts w:ascii="Times New Roman" w:hAnsi="Times New Roman" w:cs="Times New Roman"/>
                <w:snapToGrid/>
                <w:sz w:val="24"/>
                <w:szCs w:val="24"/>
                <w:lang w:eastAsia="zh-CN"/>
              </w:rPr>
              <w:t>****</w:t>
            </w:r>
          </w:p>
        </w:tc>
        <w:tc>
          <w:tcPr>
            <w:tcW w:w="2542" w:type="dxa"/>
            <w:vAlign w:val="center"/>
          </w:tcPr>
          <w:p w:rsidR="002A04F5" w:rsidRDefault="002A04F5" w:rsidP="00F34346">
            <w:pPr>
              <w:suppressAutoHyphens/>
              <w:kinsoku/>
              <w:overflowPunct/>
              <w:autoSpaceDE/>
              <w:autoSpaceDN/>
              <w:adjustRightInd/>
              <w:snapToGrid/>
              <w:spacing w:line="480" w:lineRule="exact"/>
              <w:ind w:firstLine="480"/>
              <w:jc w:val="center"/>
              <w:textAlignment w:val="auto"/>
              <w:rPr>
                <w:rFonts w:ascii="Times New Roman" w:hAnsi="Times New Roman" w:cs="Times New Roman"/>
                <w:snapToGrid/>
                <w:sz w:val="24"/>
                <w:szCs w:val="24"/>
                <w:lang w:eastAsia="zh-CN"/>
              </w:rPr>
            </w:pPr>
          </w:p>
        </w:tc>
      </w:tr>
      <w:tr w:rsidR="002A04F5" w:rsidTr="00F34346">
        <w:trPr>
          <w:trHeight w:val="190"/>
        </w:trPr>
        <w:tc>
          <w:tcPr>
            <w:tcW w:w="3690" w:type="dxa"/>
            <w:gridSpan w:val="2"/>
            <w:vAlign w:val="center"/>
          </w:tcPr>
          <w:p w:rsidR="002A04F5" w:rsidRDefault="002A04F5" w:rsidP="00F34346">
            <w:pPr>
              <w:suppressAutoHyphens/>
              <w:kinsoku/>
              <w:overflowPunct/>
              <w:autoSpaceDE/>
              <w:autoSpaceDN/>
              <w:adjustRightInd/>
              <w:snapToGrid/>
              <w:spacing w:line="480" w:lineRule="exact"/>
              <w:ind w:firstLineChars="0" w:firstLine="0"/>
              <w:jc w:val="center"/>
              <w:textAlignment w:val="auto"/>
              <w:rPr>
                <w:rFonts w:ascii="Times New Roman" w:hAnsi="Times New Roman" w:cs="Times New Roman"/>
                <w:snapToGrid/>
                <w:sz w:val="24"/>
                <w:szCs w:val="24"/>
                <w:lang w:eastAsia="zh-CN"/>
              </w:rPr>
            </w:pPr>
            <w:r>
              <w:rPr>
                <w:rFonts w:ascii="Times New Roman" w:hAnsi="Times New Roman" w:cs="Times New Roman"/>
                <w:snapToGrid/>
                <w:sz w:val="24"/>
                <w:szCs w:val="24"/>
                <w:lang w:eastAsia="zh-CN"/>
              </w:rPr>
              <w:t>合计</w:t>
            </w:r>
          </w:p>
        </w:tc>
        <w:tc>
          <w:tcPr>
            <w:tcW w:w="2542" w:type="dxa"/>
            <w:vAlign w:val="center"/>
          </w:tcPr>
          <w:p w:rsidR="002A04F5" w:rsidRDefault="002A04F5" w:rsidP="00F34346">
            <w:pPr>
              <w:suppressAutoHyphens/>
              <w:kinsoku/>
              <w:overflowPunct/>
              <w:autoSpaceDE/>
              <w:autoSpaceDN/>
              <w:adjustRightInd/>
              <w:snapToGrid/>
              <w:spacing w:line="480" w:lineRule="exact"/>
              <w:ind w:firstLine="480"/>
              <w:jc w:val="center"/>
              <w:textAlignment w:val="auto"/>
              <w:rPr>
                <w:rFonts w:ascii="Times New Roman" w:hAnsi="Times New Roman" w:cs="Times New Roman"/>
                <w:snapToGrid/>
                <w:sz w:val="24"/>
                <w:szCs w:val="24"/>
                <w:lang w:eastAsia="zh-CN"/>
              </w:rPr>
            </w:pPr>
          </w:p>
        </w:tc>
      </w:tr>
    </w:tbl>
    <w:p w:rsidR="002A04F5" w:rsidRDefault="002A04F5" w:rsidP="002A04F5">
      <w:pPr>
        <w:suppressAutoHyphens/>
        <w:kinsoku/>
        <w:overflowPunct/>
        <w:autoSpaceDE/>
        <w:autoSpaceDN/>
        <w:spacing w:line="520" w:lineRule="exact"/>
        <w:ind w:firstLine="640"/>
        <w:jc w:val="both"/>
        <w:textAlignment w:val="auto"/>
        <w:rPr>
          <w:rFonts w:ascii="Times New Roman" w:eastAsia="黑体" w:hAnsi="Times New Roman" w:cs="Times New Roman"/>
          <w:bCs/>
          <w:snapToGrid/>
          <w:szCs w:val="32"/>
          <w:lang w:val="zh-CN" w:eastAsia="zh-CN"/>
        </w:rPr>
      </w:pPr>
      <w:r>
        <w:rPr>
          <w:rFonts w:ascii="Times New Roman" w:eastAsia="黑体" w:hAnsi="Times New Roman" w:cs="Times New Roman"/>
          <w:bCs/>
          <w:snapToGrid/>
          <w:szCs w:val="32"/>
          <w:lang w:val="zh-CN" w:eastAsia="zh-CN"/>
        </w:rPr>
        <w:t>四、审计意见</w:t>
      </w:r>
      <w:r>
        <w:rPr>
          <w:rFonts w:ascii="Times New Roman" w:eastAsia="黑体" w:hAnsi="Times New Roman" w:cs="Times New Roman"/>
          <w:bCs/>
          <w:snapToGrid/>
          <w:szCs w:val="32"/>
          <w:lang w:val="zh-CN" w:eastAsia="zh-CN"/>
        </w:rPr>
        <w:tab/>
      </w:r>
    </w:p>
    <w:p w:rsidR="002A04F5" w:rsidRDefault="002A04F5" w:rsidP="002A04F5">
      <w:pPr>
        <w:suppressAutoHyphens/>
        <w:kinsoku/>
        <w:overflowPunct/>
        <w:autoSpaceDE/>
        <w:autoSpaceDN/>
        <w:spacing w:line="520" w:lineRule="exact"/>
        <w:ind w:firstLine="640"/>
        <w:jc w:val="both"/>
        <w:textAlignment w:val="auto"/>
        <w:rPr>
          <w:rFonts w:ascii="Times New Roman" w:hAnsi="Times New Roman" w:cs="Times New Roman"/>
          <w:snapToGrid/>
          <w:szCs w:val="32"/>
          <w:lang w:val="zh-CN" w:eastAsia="zh-CN"/>
        </w:rPr>
      </w:pPr>
      <w:r>
        <w:rPr>
          <w:rFonts w:ascii="Times New Roman" w:hAnsi="Times New Roman" w:cs="Times New Roman"/>
          <w:snapToGrid/>
          <w:szCs w:val="32"/>
          <w:lang w:val="zh-CN" w:eastAsia="zh-CN"/>
        </w:rPr>
        <w:t>我们认为，后附的</w:t>
      </w:r>
      <w:r>
        <w:rPr>
          <w:rFonts w:ascii="Times New Roman" w:hAnsi="Times New Roman" w:cs="Times New Roman"/>
          <w:snapToGrid/>
          <w:szCs w:val="32"/>
          <w:lang w:val="zh-CN" w:eastAsia="zh-CN"/>
        </w:rPr>
        <w:t>****</w:t>
      </w:r>
      <w:r>
        <w:rPr>
          <w:rFonts w:ascii="Times New Roman" w:hAnsi="Times New Roman" w:cs="Times New Roman"/>
          <w:snapToGrid/>
          <w:szCs w:val="32"/>
          <w:lang w:val="zh-CN" w:eastAsia="zh-CN"/>
        </w:rPr>
        <w:t>公司</w:t>
      </w:r>
      <w:r>
        <w:rPr>
          <w:rFonts w:ascii="Times New Roman" w:hAnsi="Times New Roman" w:cs="Times New Roman"/>
          <w:snapToGrid/>
          <w:szCs w:val="32"/>
          <w:lang w:val="zh-CN" w:eastAsia="zh-CN"/>
        </w:rPr>
        <w:t>****</w:t>
      </w:r>
      <w:r>
        <w:rPr>
          <w:rFonts w:ascii="Times New Roman" w:hAnsi="Times New Roman" w:cs="Times New Roman"/>
          <w:snapToGrid/>
          <w:szCs w:val="32"/>
          <w:lang w:val="zh-CN" w:eastAsia="zh-CN"/>
        </w:rPr>
        <w:t>（产品名称）《</w:t>
      </w:r>
      <w:r>
        <w:rPr>
          <w:rFonts w:ascii="Times New Roman" w:hAnsi="Times New Roman" w:cs="Times New Roman"/>
          <w:snapToGrid/>
          <w:szCs w:val="32"/>
          <w:lang w:val="zh-CN" w:eastAsia="zh-CN"/>
        </w:rPr>
        <w:t>**</w:t>
      </w:r>
      <w:r>
        <w:rPr>
          <w:rFonts w:ascii="Times New Roman" w:hAnsi="Times New Roman" w:cs="Times New Roman"/>
          <w:snapToGrid/>
          <w:szCs w:val="32"/>
          <w:lang w:val="zh-CN" w:eastAsia="zh-CN"/>
        </w:rPr>
        <w:t>年东</w:t>
      </w:r>
      <w:r>
        <w:rPr>
          <w:rFonts w:ascii="Times New Roman" w:hAnsi="Times New Roman" w:cs="Times New Roman"/>
          <w:snapToGrid/>
          <w:szCs w:val="32"/>
          <w:lang w:val="zh-CN" w:eastAsia="zh-CN"/>
        </w:rPr>
        <w:lastRenderedPageBreak/>
        <w:t>莞市首台（套）重点技术装备项目入库销售清单》，已在相关会计制度和会计准则框架下，按照《东莞市</w:t>
      </w:r>
      <w:r>
        <w:rPr>
          <w:rFonts w:ascii="Times New Roman" w:hAnsi="Times New Roman" w:cs="Times New Roman"/>
          <w:snapToGrid/>
          <w:szCs w:val="32"/>
          <w:lang w:val="zh-CN" w:eastAsia="zh-CN"/>
        </w:rPr>
        <w:t>“</w:t>
      </w:r>
      <w:r>
        <w:rPr>
          <w:rFonts w:ascii="Times New Roman" w:hAnsi="Times New Roman" w:cs="Times New Roman"/>
          <w:snapToGrid/>
          <w:szCs w:val="32"/>
          <w:lang w:val="zh-CN" w:eastAsia="zh-CN"/>
        </w:rPr>
        <w:t>科技东莞</w:t>
      </w:r>
      <w:r>
        <w:rPr>
          <w:rFonts w:ascii="Times New Roman" w:hAnsi="Times New Roman" w:cs="Times New Roman"/>
          <w:snapToGrid/>
          <w:szCs w:val="32"/>
          <w:lang w:val="zh-CN" w:eastAsia="zh-CN"/>
        </w:rPr>
        <w:t>”</w:t>
      </w:r>
      <w:r>
        <w:rPr>
          <w:rFonts w:ascii="Times New Roman" w:hAnsi="Times New Roman" w:cs="Times New Roman"/>
          <w:snapToGrid/>
          <w:szCs w:val="32"/>
          <w:lang w:val="zh-CN" w:eastAsia="zh-CN"/>
        </w:rPr>
        <w:t>工程专项资金财务管理办法》</w:t>
      </w:r>
      <w:r>
        <w:rPr>
          <w:rFonts w:ascii="Times New Roman" w:hAnsi="Times New Roman" w:cs="Times New Roman" w:hint="eastAsia"/>
          <w:snapToGrid/>
          <w:szCs w:val="32"/>
          <w:lang w:val="zh-CN" w:eastAsia="zh-CN"/>
        </w:rPr>
        <w:t>（东府办〔</w:t>
      </w:r>
      <w:r>
        <w:rPr>
          <w:rFonts w:ascii="Times New Roman" w:hAnsi="Times New Roman" w:cs="Times New Roman" w:hint="eastAsia"/>
          <w:snapToGrid/>
          <w:szCs w:val="32"/>
          <w:lang w:val="zh-CN" w:eastAsia="zh-CN"/>
        </w:rPr>
        <w:t>2018</w:t>
      </w:r>
      <w:r>
        <w:rPr>
          <w:rFonts w:ascii="Times New Roman" w:hAnsi="Times New Roman" w:cs="Times New Roman" w:hint="eastAsia"/>
          <w:snapToGrid/>
          <w:szCs w:val="32"/>
          <w:lang w:val="zh-CN" w:eastAsia="zh-CN"/>
        </w:rPr>
        <w:t>〕</w:t>
      </w:r>
      <w:r>
        <w:rPr>
          <w:rFonts w:ascii="Times New Roman" w:hAnsi="Times New Roman" w:cs="Times New Roman" w:hint="eastAsia"/>
          <w:snapToGrid/>
          <w:szCs w:val="32"/>
          <w:lang w:val="zh-CN" w:eastAsia="zh-CN"/>
        </w:rPr>
        <w:t>3</w:t>
      </w:r>
      <w:r>
        <w:rPr>
          <w:rFonts w:ascii="Times New Roman" w:hAnsi="Times New Roman" w:cs="Times New Roman" w:hint="eastAsia"/>
          <w:snapToGrid/>
          <w:szCs w:val="32"/>
          <w:lang w:val="zh-CN" w:eastAsia="zh-CN"/>
        </w:rPr>
        <w:t>号）</w:t>
      </w:r>
      <w:r>
        <w:rPr>
          <w:rFonts w:ascii="Times New Roman" w:hAnsi="Times New Roman" w:cs="Times New Roman"/>
          <w:snapToGrid/>
          <w:szCs w:val="32"/>
          <w:lang w:val="zh-CN" w:eastAsia="zh-CN"/>
        </w:rPr>
        <w:t>《东莞市工业和信息化产业发展专项资金管理办法》（东工信〔</w:t>
      </w:r>
      <w:r>
        <w:rPr>
          <w:rFonts w:ascii="Times New Roman" w:hAnsi="Times New Roman" w:cs="Times New Roman"/>
          <w:snapToGrid/>
          <w:szCs w:val="32"/>
          <w:lang w:val="zh-CN" w:eastAsia="zh-CN"/>
        </w:rPr>
        <w:t>2022</w:t>
      </w:r>
      <w:r>
        <w:rPr>
          <w:rFonts w:ascii="Times New Roman" w:hAnsi="Times New Roman" w:cs="Times New Roman"/>
          <w:snapToGrid/>
          <w:szCs w:val="32"/>
          <w:lang w:val="zh-CN" w:eastAsia="zh-CN"/>
        </w:rPr>
        <w:t>〕</w:t>
      </w:r>
      <w:r>
        <w:rPr>
          <w:rFonts w:ascii="Times New Roman" w:hAnsi="Times New Roman" w:cs="Times New Roman"/>
          <w:snapToGrid/>
          <w:szCs w:val="32"/>
          <w:lang w:val="zh-CN" w:eastAsia="zh-CN"/>
        </w:rPr>
        <w:t>215</w:t>
      </w:r>
      <w:r>
        <w:rPr>
          <w:rFonts w:ascii="Times New Roman" w:hAnsi="Times New Roman" w:cs="Times New Roman"/>
          <w:snapToGrid/>
          <w:szCs w:val="32"/>
          <w:lang w:val="zh-CN" w:eastAsia="zh-CN"/>
        </w:rPr>
        <w:t>号）</w:t>
      </w:r>
      <w:r>
        <w:rPr>
          <w:rFonts w:ascii="Times New Roman" w:hAnsi="Times New Roman" w:cs="Times New Roman" w:hint="eastAsia"/>
          <w:snapToGrid/>
          <w:szCs w:val="32"/>
          <w:lang w:val="zh-CN" w:eastAsia="zh-CN"/>
        </w:rPr>
        <w:t>《东莞市工业和信息化产业发展专项资金首台（套）重点技术装备研制与推广应用项目管理实施细则》</w:t>
      </w:r>
      <w:r>
        <w:rPr>
          <w:rFonts w:ascii="Times New Roman" w:hAnsi="Times New Roman" w:cs="Times New Roman"/>
          <w:snapToGrid/>
          <w:szCs w:val="32"/>
          <w:lang w:val="zh-CN" w:eastAsia="zh-CN"/>
        </w:rPr>
        <w:t>、申报通知文件等有关要求编制。经审计，</w:t>
      </w:r>
      <w:r>
        <w:rPr>
          <w:rFonts w:ascii="Times New Roman" w:hAnsi="Times New Roman" w:cs="Times New Roman"/>
          <w:snapToGrid/>
          <w:szCs w:val="32"/>
          <w:lang w:val="zh-CN" w:eastAsia="zh-CN"/>
        </w:rPr>
        <w:t>**</w:t>
      </w:r>
      <w:r>
        <w:rPr>
          <w:rFonts w:ascii="Times New Roman" w:hAnsi="Times New Roman" w:cs="Times New Roman"/>
          <w:snapToGrid/>
          <w:szCs w:val="32"/>
          <w:lang w:val="zh-CN" w:eastAsia="zh-CN"/>
        </w:rPr>
        <w:t>年</w:t>
      </w:r>
      <w:r>
        <w:rPr>
          <w:rFonts w:ascii="Times New Roman" w:hAnsi="Times New Roman" w:cs="Times New Roman"/>
          <w:snapToGrid/>
          <w:szCs w:val="32"/>
          <w:lang w:val="zh-CN" w:eastAsia="zh-CN"/>
        </w:rPr>
        <w:t>**</w:t>
      </w:r>
      <w:r>
        <w:rPr>
          <w:rFonts w:ascii="Times New Roman" w:hAnsi="Times New Roman" w:cs="Times New Roman"/>
          <w:snapToGrid/>
          <w:szCs w:val="32"/>
          <w:lang w:val="zh-CN" w:eastAsia="zh-CN"/>
        </w:rPr>
        <w:t>月</w:t>
      </w:r>
      <w:r>
        <w:rPr>
          <w:rFonts w:ascii="Times New Roman" w:hAnsi="Times New Roman" w:cs="Times New Roman"/>
          <w:snapToGrid/>
          <w:szCs w:val="32"/>
          <w:lang w:val="zh-CN" w:eastAsia="zh-CN"/>
        </w:rPr>
        <w:t>**</w:t>
      </w:r>
      <w:r>
        <w:rPr>
          <w:rFonts w:ascii="Times New Roman" w:hAnsi="Times New Roman" w:cs="Times New Roman"/>
          <w:snapToGrid/>
          <w:szCs w:val="32"/>
          <w:lang w:val="zh-CN" w:eastAsia="zh-CN"/>
        </w:rPr>
        <w:t>日－</w:t>
      </w:r>
      <w:r>
        <w:rPr>
          <w:rFonts w:ascii="Times New Roman" w:hAnsi="Times New Roman" w:cs="Times New Roman"/>
          <w:snapToGrid/>
          <w:szCs w:val="32"/>
          <w:lang w:val="zh-CN" w:eastAsia="zh-CN"/>
        </w:rPr>
        <w:t>**</w:t>
      </w:r>
      <w:r>
        <w:rPr>
          <w:rFonts w:ascii="Times New Roman" w:hAnsi="Times New Roman" w:cs="Times New Roman"/>
          <w:snapToGrid/>
          <w:szCs w:val="32"/>
          <w:lang w:val="zh-CN" w:eastAsia="zh-CN"/>
        </w:rPr>
        <w:t>年</w:t>
      </w:r>
      <w:r>
        <w:rPr>
          <w:rFonts w:ascii="Times New Roman" w:hAnsi="Times New Roman" w:cs="Times New Roman"/>
          <w:snapToGrid/>
          <w:szCs w:val="32"/>
          <w:lang w:val="zh-CN" w:eastAsia="zh-CN"/>
        </w:rPr>
        <w:t>**</w:t>
      </w:r>
      <w:r>
        <w:rPr>
          <w:rFonts w:ascii="Times New Roman" w:hAnsi="Times New Roman" w:cs="Times New Roman"/>
          <w:snapToGrid/>
          <w:szCs w:val="32"/>
          <w:lang w:val="zh-CN" w:eastAsia="zh-CN"/>
        </w:rPr>
        <w:t>月</w:t>
      </w:r>
      <w:r>
        <w:rPr>
          <w:rFonts w:ascii="Times New Roman" w:hAnsi="Times New Roman" w:cs="Times New Roman"/>
          <w:snapToGrid/>
          <w:szCs w:val="32"/>
          <w:lang w:val="zh-CN" w:eastAsia="zh-CN"/>
        </w:rPr>
        <w:t>**</w:t>
      </w:r>
      <w:r>
        <w:rPr>
          <w:rFonts w:ascii="Times New Roman" w:hAnsi="Times New Roman" w:cs="Times New Roman"/>
          <w:snapToGrid/>
          <w:szCs w:val="32"/>
          <w:lang w:val="zh-CN" w:eastAsia="zh-CN"/>
        </w:rPr>
        <w:t>日，该产品实际销售额</w:t>
      </w:r>
      <w:r>
        <w:rPr>
          <w:rFonts w:ascii="Times New Roman" w:hAnsi="Times New Roman" w:cs="Times New Roman"/>
          <w:snapToGrid/>
          <w:szCs w:val="32"/>
          <w:lang w:val="zh-CN" w:eastAsia="zh-CN"/>
        </w:rPr>
        <w:t>****</w:t>
      </w:r>
      <w:r>
        <w:rPr>
          <w:rFonts w:ascii="Times New Roman" w:hAnsi="Times New Roman" w:cs="Times New Roman"/>
          <w:snapToGrid/>
          <w:szCs w:val="32"/>
          <w:lang w:val="zh-CN" w:eastAsia="zh-CN"/>
        </w:rPr>
        <w:t>万元</w:t>
      </w:r>
      <w:r>
        <w:rPr>
          <w:rFonts w:ascii="Times New Roman" w:hAnsi="Times New Roman" w:cs="Times New Roman" w:hint="eastAsia"/>
          <w:snapToGrid/>
          <w:szCs w:val="32"/>
          <w:lang w:val="zh-CN" w:eastAsia="zh-CN"/>
        </w:rPr>
        <w:t>（</w:t>
      </w:r>
      <w:r>
        <w:rPr>
          <w:rFonts w:ascii="Times New Roman" w:hAnsi="Times New Roman" w:cs="Times New Roman" w:hint="eastAsia"/>
          <w:snapToGrid/>
          <w:szCs w:val="32"/>
          <w:lang w:eastAsia="zh-CN"/>
        </w:rPr>
        <w:t>不含税</w:t>
      </w:r>
      <w:r>
        <w:rPr>
          <w:rFonts w:ascii="Times New Roman" w:hAnsi="Times New Roman" w:cs="Times New Roman" w:hint="eastAsia"/>
          <w:snapToGrid/>
          <w:szCs w:val="32"/>
          <w:lang w:val="zh-CN" w:eastAsia="zh-CN"/>
        </w:rPr>
        <w:t>）</w:t>
      </w:r>
      <w:r>
        <w:rPr>
          <w:rFonts w:ascii="Times New Roman" w:hAnsi="Times New Roman" w:cs="Times New Roman"/>
          <w:snapToGrid/>
          <w:szCs w:val="32"/>
          <w:lang w:val="zh-CN" w:eastAsia="zh-CN"/>
        </w:rPr>
        <w:t>。</w:t>
      </w:r>
    </w:p>
    <w:p w:rsidR="002A04F5" w:rsidRDefault="002A04F5" w:rsidP="002A04F5">
      <w:pPr>
        <w:suppressAutoHyphens/>
        <w:kinsoku/>
        <w:overflowPunct/>
        <w:autoSpaceDE/>
        <w:autoSpaceDN/>
        <w:spacing w:line="520" w:lineRule="exact"/>
        <w:ind w:firstLine="640"/>
        <w:jc w:val="both"/>
        <w:textAlignment w:val="auto"/>
        <w:rPr>
          <w:rFonts w:ascii="Times New Roman" w:hAnsi="Times New Roman" w:cs="Times New Roman"/>
          <w:snapToGrid/>
          <w:szCs w:val="32"/>
          <w:lang w:val="zh-CN" w:eastAsia="zh-CN"/>
        </w:rPr>
      </w:pPr>
    </w:p>
    <w:p w:rsidR="002A04F5" w:rsidRDefault="002A04F5" w:rsidP="002A04F5">
      <w:pPr>
        <w:suppressAutoHyphens/>
        <w:kinsoku/>
        <w:overflowPunct/>
        <w:autoSpaceDE/>
        <w:autoSpaceDN/>
        <w:spacing w:line="520" w:lineRule="exact"/>
        <w:ind w:leftChars="300" w:left="2080" w:hangingChars="350" w:hanging="1120"/>
        <w:jc w:val="both"/>
        <w:textAlignment w:val="auto"/>
        <w:rPr>
          <w:rFonts w:ascii="Times New Roman" w:hAnsi="Times New Roman" w:cs="Times New Roman"/>
          <w:snapToGrid/>
          <w:szCs w:val="32"/>
          <w:lang w:val="zh-CN" w:eastAsia="zh-CN"/>
        </w:rPr>
      </w:pPr>
      <w:r>
        <w:rPr>
          <w:rFonts w:ascii="Times New Roman" w:hAnsi="Times New Roman" w:cs="Times New Roman"/>
          <w:snapToGrid/>
          <w:szCs w:val="32"/>
          <w:lang w:val="zh-CN" w:eastAsia="zh-CN"/>
        </w:rPr>
        <w:t>附件：</w:t>
      </w:r>
      <w:r>
        <w:rPr>
          <w:rFonts w:ascii="Times New Roman" w:hAnsi="Times New Roman" w:cs="Times New Roman"/>
          <w:snapToGrid/>
          <w:szCs w:val="32"/>
          <w:lang w:val="zh-CN" w:eastAsia="zh-CN"/>
        </w:rPr>
        <w:t xml:space="preserve"> ****</w:t>
      </w:r>
      <w:r>
        <w:rPr>
          <w:rFonts w:ascii="Times New Roman" w:hAnsi="Times New Roman" w:cs="Times New Roman"/>
          <w:snapToGrid/>
          <w:szCs w:val="32"/>
          <w:lang w:val="zh-CN" w:eastAsia="zh-CN"/>
        </w:rPr>
        <w:t>公司</w:t>
      </w:r>
      <w:r>
        <w:rPr>
          <w:rFonts w:ascii="Times New Roman" w:hAnsi="Times New Roman" w:cs="Times New Roman"/>
          <w:snapToGrid/>
          <w:szCs w:val="32"/>
          <w:lang w:val="zh-CN" w:eastAsia="zh-CN"/>
        </w:rPr>
        <w:t>**</w:t>
      </w:r>
      <w:r>
        <w:rPr>
          <w:rFonts w:ascii="Times New Roman" w:hAnsi="Times New Roman" w:cs="Times New Roman"/>
          <w:snapToGrid/>
          <w:szCs w:val="32"/>
          <w:lang w:val="zh-CN" w:eastAsia="zh-CN"/>
        </w:rPr>
        <w:t>年东莞市首台（套）重点技术装备项目入库销售清单</w:t>
      </w:r>
    </w:p>
    <w:p w:rsidR="002A04F5" w:rsidRDefault="002A04F5" w:rsidP="002A04F5">
      <w:pPr>
        <w:tabs>
          <w:tab w:val="left" w:pos="4410"/>
        </w:tabs>
        <w:suppressAutoHyphens/>
        <w:kinsoku/>
        <w:overflowPunct/>
        <w:autoSpaceDE/>
        <w:autoSpaceDN/>
        <w:adjustRightInd/>
        <w:snapToGrid/>
        <w:spacing w:line="520" w:lineRule="exact"/>
        <w:ind w:firstLine="560"/>
        <w:jc w:val="both"/>
        <w:textAlignment w:val="auto"/>
        <w:rPr>
          <w:rFonts w:ascii="Times New Roman" w:hAnsi="Times New Roman" w:cs="Times New Roman"/>
          <w:snapToGrid/>
          <w:kern w:val="2"/>
          <w:sz w:val="28"/>
          <w:szCs w:val="28"/>
          <w:lang w:eastAsia="zh-CN"/>
        </w:rPr>
      </w:pPr>
    </w:p>
    <w:p w:rsidR="002A04F5" w:rsidRDefault="002A04F5" w:rsidP="002A04F5">
      <w:pPr>
        <w:tabs>
          <w:tab w:val="left" w:pos="4410"/>
        </w:tabs>
        <w:suppressAutoHyphens/>
        <w:kinsoku/>
        <w:overflowPunct/>
        <w:autoSpaceDE/>
        <w:autoSpaceDN/>
        <w:adjustRightInd/>
        <w:snapToGrid/>
        <w:spacing w:line="520" w:lineRule="exact"/>
        <w:ind w:firstLine="560"/>
        <w:jc w:val="both"/>
        <w:textAlignment w:val="auto"/>
        <w:rPr>
          <w:rFonts w:ascii="Times New Roman" w:hAnsi="Times New Roman" w:cs="Times New Roman"/>
          <w:snapToGrid/>
          <w:kern w:val="2"/>
          <w:sz w:val="28"/>
          <w:szCs w:val="28"/>
          <w:lang w:eastAsia="zh-CN"/>
        </w:rPr>
      </w:pPr>
    </w:p>
    <w:p w:rsidR="002A04F5" w:rsidRDefault="002A04F5" w:rsidP="002A04F5">
      <w:pPr>
        <w:tabs>
          <w:tab w:val="left" w:pos="4410"/>
        </w:tabs>
        <w:suppressAutoHyphens/>
        <w:kinsoku/>
        <w:overflowPunct/>
        <w:autoSpaceDE/>
        <w:autoSpaceDN/>
        <w:adjustRightInd/>
        <w:snapToGrid/>
        <w:spacing w:line="520" w:lineRule="exact"/>
        <w:ind w:firstLine="560"/>
        <w:jc w:val="both"/>
        <w:textAlignment w:val="auto"/>
        <w:rPr>
          <w:rFonts w:ascii="Times New Roman" w:hAnsi="Times New Roman" w:cs="Times New Roman"/>
          <w:snapToGrid/>
          <w:kern w:val="2"/>
          <w:sz w:val="28"/>
          <w:szCs w:val="28"/>
          <w:lang w:eastAsia="zh-CN"/>
        </w:rPr>
      </w:pPr>
      <w:r>
        <w:rPr>
          <w:rFonts w:ascii="Times New Roman" w:hAnsi="Times New Roman" w:cs="Times New Roman"/>
          <w:snapToGrid/>
          <w:kern w:val="2"/>
          <w:sz w:val="28"/>
          <w:szCs w:val="28"/>
          <w:lang w:eastAsia="zh-CN"/>
        </w:rPr>
        <w:t>（会计师事务所全称）</w:t>
      </w:r>
      <w:r>
        <w:rPr>
          <w:rFonts w:ascii="Times New Roman" w:hAnsi="Times New Roman" w:cs="Times New Roman"/>
          <w:snapToGrid/>
          <w:kern w:val="2"/>
          <w:sz w:val="28"/>
          <w:szCs w:val="28"/>
          <w:lang w:eastAsia="zh-CN"/>
        </w:rPr>
        <w:t xml:space="preserve">     </w:t>
      </w:r>
      <w:r>
        <w:rPr>
          <w:rFonts w:ascii="Times New Roman" w:hAnsi="Times New Roman" w:cs="Times New Roman"/>
          <w:snapToGrid/>
          <w:kern w:val="2"/>
          <w:sz w:val="28"/>
          <w:szCs w:val="28"/>
          <w:lang w:eastAsia="zh-CN"/>
        </w:rPr>
        <w:t>中国注册会计师（签名、盖章）</w:t>
      </w:r>
      <w:r>
        <w:rPr>
          <w:rFonts w:ascii="Times New Roman" w:hAnsi="Times New Roman" w:cs="Times New Roman"/>
          <w:snapToGrid/>
          <w:kern w:val="2"/>
          <w:sz w:val="28"/>
          <w:szCs w:val="28"/>
          <w:lang w:eastAsia="zh-CN"/>
        </w:rPr>
        <w:t>:</w:t>
      </w:r>
    </w:p>
    <w:p w:rsidR="002A04F5" w:rsidRDefault="002A04F5" w:rsidP="002A04F5">
      <w:pPr>
        <w:suppressAutoHyphens/>
        <w:kinsoku/>
        <w:overflowPunct/>
        <w:autoSpaceDE/>
        <w:autoSpaceDN/>
        <w:adjustRightInd/>
        <w:snapToGrid/>
        <w:spacing w:line="520" w:lineRule="exact"/>
        <w:ind w:firstLine="560"/>
        <w:jc w:val="both"/>
        <w:textAlignment w:val="auto"/>
        <w:rPr>
          <w:rFonts w:ascii="Times New Roman" w:hAnsi="Times New Roman" w:cs="Times New Roman"/>
          <w:snapToGrid/>
          <w:kern w:val="2"/>
          <w:sz w:val="28"/>
          <w:szCs w:val="28"/>
          <w:lang w:eastAsia="zh-CN"/>
        </w:rPr>
      </w:pPr>
    </w:p>
    <w:p w:rsidR="002A04F5" w:rsidRDefault="002A04F5" w:rsidP="002A04F5">
      <w:pPr>
        <w:suppressAutoHyphens/>
        <w:kinsoku/>
        <w:overflowPunct/>
        <w:autoSpaceDE/>
        <w:autoSpaceDN/>
        <w:adjustRightInd/>
        <w:snapToGrid/>
        <w:spacing w:line="520" w:lineRule="exact"/>
        <w:ind w:firstLine="560"/>
        <w:jc w:val="both"/>
        <w:textAlignment w:val="auto"/>
        <w:rPr>
          <w:rFonts w:ascii="Times New Roman" w:hAnsi="Times New Roman" w:cs="Times New Roman"/>
          <w:snapToGrid/>
          <w:kern w:val="2"/>
          <w:sz w:val="28"/>
          <w:szCs w:val="28"/>
          <w:lang w:eastAsia="zh-CN"/>
        </w:rPr>
      </w:pPr>
    </w:p>
    <w:p w:rsidR="002A04F5" w:rsidRDefault="002A04F5" w:rsidP="002A04F5">
      <w:pPr>
        <w:suppressAutoHyphens/>
        <w:kinsoku/>
        <w:overflowPunct/>
        <w:autoSpaceDE/>
        <w:autoSpaceDN/>
        <w:adjustRightInd/>
        <w:snapToGrid/>
        <w:spacing w:line="520" w:lineRule="exact"/>
        <w:ind w:firstLine="560"/>
        <w:jc w:val="both"/>
        <w:textAlignment w:val="auto"/>
        <w:rPr>
          <w:rFonts w:ascii="Times New Roman" w:hAnsi="Times New Roman" w:cs="Times New Roman"/>
          <w:snapToGrid/>
          <w:kern w:val="2"/>
          <w:sz w:val="28"/>
          <w:szCs w:val="28"/>
          <w:lang w:eastAsia="zh-CN"/>
        </w:rPr>
      </w:pPr>
      <w:r>
        <w:rPr>
          <w:rFonts w:ascii="Times New Roman" w:hAnsi="Times New Roman" w:cs="Times New Roman"/>
          <w:snapToGrid/>
          <w:kern w:val="2"/>
          <w:sz w:val="28"/>
          <w:szCs w:val="28"/>
          <w:lang w:eastAsia="zh-CN"/>
        </w:rPr>
        <w:t xml:space="preserve">    ****</w:t>
      </w:r>
      <w:r>
        <w:rPr>
          <w:rFonts w:ascii="Times New Roman" w:hAnsi="Times New Roman" w:cs="Times New Roman"/>
          <w:snapToGrid/>
          <w:kern w:val="2"/>
          <w:sz w:val="28"/>
          <w:szCs w:val="28"/>
          <w:lang w:eastAsia="zh-CN"/>
        </w:rPr>
        <w:t>年</w:t>
      </w:r>
      <w:r>
        <w:rPr>
          <w:rFonts w:ascii="Times New Roman" w:hAnsi="Times New Roman" w:cs="Times New Roman"/>
          <w:snapToGrid/>
          <w:kern w:val="2"/>
          <w:sz w:val="28"/>
          <w:szCs w:val="28"/>
          <w:lang w:eastAsia="zh-CN"/>
        </w:rPr>
        <w:t>**</w:t>
      </w:r>
      <w:r>
        <w:rPr>
          <w:rFonts w:ascii="Times New Roman" w:hAnsi="Times New Roman" w:cs="Times New Roman"/>
          <w:snapToGrid/>
          <w:kern w:val="2"/>
          <w:sz w:val="28"/>
          <w:szCs w:val="28"/>
          <w:lang w:eastAsia="zh-CN"/>
        </w:rPr>
        <w:t>月</w:t>
      </w:r>
      <w:r>
        <w:rPr>
          <w:rFonts w:ascii="Times New Roman" w:hAnsi="Times New Roman" w:cs="Times New Roman"/>
          <w:snapToGrid/>
          <w:kern w:val="2"/>
          <w:sz w:val="28"/>
          <w:szCs w:val="28"/>
          <w:lang w:eastAsia="zh-CN"/>
        </w:rPr>
        <w:t>**</w:t>
      </w:r>
      <w:r>
        <w:rPr>
          <w:rFonts w:ascii="Times New Roman" w:hAnsi="Times New Roman" w:cs="Times New Roman"/>
          <w:snapToGrid/>
          <w:kern w:val="2"/>
          <w:sz w:val="28"/>
          <w:szCs w:val="28"/>
          <w:lang w:eastAsia="zh-CN"/>
        </w:rPr>
        <w:t>日</w:t>
      </w:r>
      <w:r>
        <w:rPr>
          <w:rFonts w:ascii="Times New Roman" w:hAnsi="Times New Roman" w:cs="Times New Roman"/>
          <w:snapToGrid/>
          <w:kern w:val="2"/>
          <w:sz w:val="28"/>
          <w:szCs w:val="28"/>
          <w:lang w:eastAsia="zh-CN"/>
        </w:rPr>
        <w:t xml:space="preserve">       </w:t>
      </w:r>
      <w:r>
        <w:rPr>
          <w:rFonts w:ascii="Times New Roman" w:hAnsi="Times New Roman" w:cs="Times New Roman"/>
          <w:snapToGrid/>
          <w:kern w:val="2"/>
          <w:sz w:val="28"/>
          <w:szCs w:val="28"/>
          <w:lang w:eastAsia="zh-CN"/>
        </w:rPr>
        <w:t>中国注册会计师（签名、盖章）</w:t>
      </w:r>
      <w:r>
        <w:rPr>
          <w:rFonts w:ascii="Times New Roman" w:hAnsi="Times New Roman" w:cs="Times New Roman"/>
          <w:snapToGrid/>
          <w:kern w:val="2"/>
          <w:sz w:val="28"/>
          <w:szCs w:val="28"/>
          <w:lang w:eastAsia="zh-CN"/>
        </w:rPr>
        <w:t>:</w:t>
      </w:r>
    </w:p>
    <w:p w:rsidR="002A04F5" w:rsidRDefault="002A04F5" w:rsidP="002A04F5">
      <w:pPr>
        <w:suppressAutoHyphens/>
        <w:kinsoku/>
        <w:overflowPunct/>
        <w:autoSpaceDE/>
        <w:autoSpaceDN/>
        <w:adjustRightInd/>
        <w:snapToGrid/>
        <w:spacing w:line="520" w:lineRule="exact"/>
        <w:ind w:firstLine="560"/>
        <w:jc w:val="both"/>
        <w:textAlignment w:val="auto"/>
        <w:rPr>
          <w:rFonts w:ascii="Times New Roman" w:hAnsi="Times New Roman" w:cs="Times New Roman"/>
          <w:snapToGrid/>
          <w:kern w:val="2"/>
          <w:sz w:val="28"/>
          <w:szCs w:val="28"/>
          <w:lang w:eastAsia="zh-CN"/>
        </w:rPr>
      </w:pPr>
    </w:p>
    <w:p w:rsidR="002A04F5" w:rsidRDefault="002A04F5" w:rsidP="002A04F5">
      <w:pPr>
        <w:ind w:firstLine="640"/>
        <w:rPr>
          <w:lang w:eastAsia="zh-CN"/>
        </w:rPr>
        <w:sectPr w:rsidR="002A04F5">
          <w:footerReference w:type="even" r:id="rId11"/>
          <w:footerReference w:type="default" r:id="rId12"/>
          <w:pgSz w:w="11906" w:h="16838"/>
          <w:pgMar w:top="1440" w:right="1803" w:bottom="1440" w:left="1803" w:header="851" w:footer="992" w:gutter="0"/>
          <w:cols w:space="720"/>
          <w:docGrid w:type="lines" w:linePitch="319"/>
        </w:sectPr>
      </w:pPr>
    </w:p>
    <w:p w:rsidR="002A04F5" w:rsidRDefault="002A04F5" w:rsidP="002A04F5">
      <w:pPr>
        <w:suppressAutoHyphens/>
        <w:kinsoku/>
        <w:overflowPunct/>
        <w:autoSpaceDE/>
        <w:autoSpaceDN/>
        <w:adjustRightInd/>
        <w:snapToGrid/>
        <w:spacing w:line="240" w:lineRule="auto"/>
        <w:ind w:firstLineChars="0" w:firstLine="0"/>
        <w:jc w:val="both"/>
        <w:textAlignment w:val="auto"/>
        <w:rPr>
          <w:rFonts w:ascii="Times New Roman" w:eastAsia="黑体" w:hAnsi="Times New Roman" w:cs="Times New Roman" w:hint="eastAsia"/>
          <w:snapToGrid/>
          <w:kern w:val="2"/>
          <w:szCs w:val="32"/>
          <w:lang w:eastAsia="zh-CN"/>
        </w:rPr>
      </w:pPr>
      <w:r>
        <w:rPr>
          <w:rFonts w:ascii="Times New Roman" w:eastAsia="黑体" w:hAnsi="Times New Roman" w:cs="Times New Roman"/>
          <w:snapToGrid/>
          <w:kern w:val="2"/>
          <w:szCs w:val="32"/>
          <w:lang w:eastAsia="zh-CN"/>
        </w:rPr>
        <w:lastRenderedPageBreak/>
        <w:t>附件</w:t>
      </w:r>
    </w:p>
    <w:p w:rsidR="002A04F5" w:rsidRDefault="002A04F5" w:rsidP="002A04F5">
      <w:pPr>
        <w:suppressAutoHyphens/>
        <w:kinsoku/>
        <w:overflowPunct/>
        <w:autoSpaceDE/>
        <w:autoSpaceDN/>
        <w:adjustRightInd/>
        <w:snapToGrid/>
        <w:spacing w:line="600" w:lineRule="exact"/>
        <w:ind w:firstLineChars="0" w:firstLine="0"/>
        <w:jc w:val="center"/>
        <w:textAlignment w:val="auto"/>
        <w:rPr>
          <w:rFonts w:ascii="Times New Roman" w:eastAsia="方正小标宋简体" w:hAnsi="Times New Roman" w:cs="Times New Roman"/>
          <w:snapToGrid/>
          <w:kern w:val="2"/>
          <w:sz w:val="44"/>
          <w:szCs w:val="44"/>
          <w:lang w:eastAsia="zh-CN"/>
        </w:rPr>
      </w:pPr>
      <w:r>
        <w:rPr>
          <w:rFonts w:ascii="Times New Roman" w:eastAsia="方正小标宋简体" w:hAnsi="Times New Roman" w:cs="Times New Roman"/>
          <w:snapToGrid/>
          <w:sz w:val="44"/>
          <w:szCs w:val="44"/>
          <w:lang w:val="zh-CN" w:eastAsia="zh-CN"/>
        </w:rPr>
        <w:t>****</w:t>
      </w:r>
      <w:r>
        <w:rPr>
          <w:rFonts w:ascii="Times New Roman" w:eastAsia="方正小标宋简体" w:hAnsi="Times New Roman" w:cs="Times New Roman"/>
          <w:snapToGrid/>
          <w:kern w:val="2"/>
          <w:sz w:val="44"/>
          <w:szCs w:val="44"/>
          <w:lang w:eastAsia="zh-CN"/>
        </w:rPr>
        <w:t>公司</w:t>
      </w:r>
      <w:r>
        <w:rPr>
          <w:rFonts w:ascii="Times New Roman" w:eastAsia="方正小标宋简体" w:hAnsi="Times New Roman" w:cs="Times New Roman"/>
          <w:snapToGrid/>
          <w:kern w:val="2"/>
          <w:sz w:val="44"/>
          <w:szCs w:val="44"/>
          <w:lang w:eastAsia="zh-CN"/>
        </w:rPr>
        <w:t>**</w:t>
      </w:r>
      <w:r>
        <w:rPr>
          <w:rFonts w:ascii="Times New Roman" w:eastAsia="方正小标宋简体" w:hAnsi="Times New Roman" w:cs="Times New Roman"/>
          <w:snapToGrid/>
          <w:kern w:val="2"/>
          <w:sz w:val="44"/>
          <w:szCs w:val="44"/>
          <w:lang w:eastAsia="zh-CN"/>
        </w:rPr>
        <w:t>年东莞市首台（套）重点技术装备项目入库销售清单</w:t>
      </w:r>
    </w:p>
    <w:tbl>
      <w:tblPr>
        <w:tblW w:w="15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5"/>
        <w:gridCol w:w="1377"/>
        <w:gridCol w:w="666"/>
        <w:gridCol w:w="1064"/>
        <w:gridCol w:w="1282"/>
        <w:gridCol w:w="1118"/>
        <w:gridCol w:w="1132"/>
        <w:gridCol w:w="1077"/>
        <w:gridCol w:w="1036"/>
        <w:gridCol w:w="1007"/>
        <w:gridCol w:w="1012"/>
        <w:gridCol w:w="1063"/>
        <w:gridCol w:w="1147"/>
        <w:gridCol w:w="1090"/>
        <w:gridCol w:w="800"/>
      </w:tblGrid>
      <w:tr w:rsidR="002A04F5" w:rsidTr="00F34346">
        <w:trPr>
          <w:trHeight w:val="480"/>
          <w:jc w:val="center"/>
        </w:trPr>
        <w:tc>
          <w:tcPr>
            <w:tcW w:w="15486" w:type="dxa"/>
            <w:gridSpan w:val="15"/>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r>
              <w:rPr>
                <w:rFonts w:ascii="Times New Roman" w:hAnsi="Times New Roman" w:cs="Times New Roman"/>
                <w:snapToGrid/>
                <w:sz w:val="18"/>
                <w:szCs w:val="18"/>
                <w:lang w:eastAsia="zh-CN"/>
              </w:rPr>
              <w:t>申报单位名称：</w:t>
            </w:r>
            <w:r>
              <w:rPr>
                <w:rFonts w:ascii="Times New Roman" w:hAnsi="Times New Roman" w:cs="Times New Roman"/>
                <w:snapToGrid/>
                <w:sz w:val="18"/>
                <w:szCs w:val="18"/>
                <w:lang w:eastAsia="zh-CN"/>
              </w:rPr>
              <w:t xml:space="preserve">                                                                                                                                               </w:t>
            </w:r>
            <w:r>
              <w:rPr>
                <w:rFonts w:ascii="Times New Roman" w:hAnsi="Times New Roman" w:cs="Times New Roman"/>
                <w:snapToGrid/>
                <w:sz w:val="18"/>
                <w:szCs w:val="18"/>
                <w:lang w:eastAsia="zh-CN"/>
              </w:rPr>
              <w:t>年</w:t>
            </w:r>
            <w:r>
              <w:rPr>
                <w:rFonts w:ascii="Times New Roman" w:hAnsi="Times New Roman" w:cs="Times New Roman"/>
                <w:snapToGrid/>
                <w:sz w:val="18"/>
                <w:szCs w:val="18"/>
                <w:lang w:eastAsia="zh-CN"/>
              </w:rPr>
              <w:t xml:space="preserve">   </w:t>
            </w:r>
            <w:r>
              <w:rPr>
                <w:rFonts w:ascii="Times New Roman" w:hAnsi="Times New Roman" w:cs="Times New Roman"/>
                <w:snapToGrid/>
                <w:sz w:val="18"/>
                <w:szCs w:val="18"/>
                <w:lang w:eastAsia="zh-CN"/>
              </w:rPr>
              <w:t>月</w:t>
            </w:r>
            <w:r>
              <w:rPr>
                <w:rFonts w:ascii="Times New Roman" w:hAnsi="Times New Roman" w:cs="Times New Roman"/>
                <w:snapToGrid/>
                <w:sz w:val="18"/>
                <w:szCs w:val="18"/>
                <w:lang w:eastAsia="zh-CN"/>
              </w:rPr>
              <w:t xml:space="preserve">   </w:t>
            </w:r>
            <w:r>
              <w:rPr>
                <w:rFonts w:ascii="Times New Roman" w:hAnsi="Times New Roman" w:cs="Times New Roman"/>
                <w:snapToGrid/>
                <w:sz w:val="18"/>
                <w:szCs w:val="18"/>
                <w:lang w:eastAsia="zh-CN"/>
              </w:rPr>
              <w:t>日</w:t>
            </w:r>
          </w:p>
        </w:tc>
      </w:tr>
      <w:tr w:rsidR="002A04F5" w:rsidTr="00F34346">
        <w:trPr>
          <w:trHeight w:val="480"/>
          <w:jc w:val="center"/>
        </w:trPr>
        <w:tc>
          <w:tcPr>
            <w:tcW w:w="615"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r>
              <w:rPr>
                <w:rFonts w:ascii="Times New Roman" w:hAnsi="Times New Roman" w:cs="Times New Roman"/>
                <w:snapToGrid/>
                <w:sz w:val="18"/>
                <w:szCs w:val="18"/>
                <w:lang w:eastAsia="zh-CN"/>
              </w:rPr>
              <w:t>序号</w:t>
            </w:r>
          </w:p>
        </w:tc>
        <w:tc>
          <w:tcPr>
            <w:tcW w:w="1377"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r>
              <w:rPr>
                <w:rFonts w:ascii="Times New Roman" w:hAnsi="Times New Roman" w:cs="Times New Roman"/>
                <w:snapToGrid/>
                <w:sz w:val="18"/>
                <w:szCs w:val="18"/>
                <w:lang w:eastAsia="zh-CN"/>
              </w:rPr>
              <w:t>申报产品名称</w:t>
            </w:r>
          </w:p>
        </w:tc>
        <w:tc>
          <w:tcPr>
            <w:tcW w:w="666"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r>
              <w:rPr>
                <w:rFonts w:ascii="Times New Roman" w:hAnsi="Times New Roman" w:cs="Times New Roman"/>
                <w:snapToGrid/>
                <w:sz w:val="18"/>
                <w:szCs w:val="18"/>
                <w:lang w:eastAsia="zh-CN"/>
              </w:rPr>
              <w:t>数量</w:t>
            </w:r>
          </w:p>
        </w:tc>
        <w:tc>
          <w:tcPr>
            <w:tcW w:w="1064"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r>
              <w:rPr>
                <w:rFonts w:ascii="Times New Roman" w:hAnsi="Times New Roman" w:cs="Times New Roman"/>
                <w:snapToGrid/>
                <w:sz w:val="18"/>
                <w:szCs w:val="18"/>
                <w:lang w:eastAsia="zh-CN"/>
              </w:rPr>
              <w:t>规格</w:t>
            </w:r>
            <w:r>
              <w:rPr>
                <w:rFonts w:ascii="Times New Roman" w:hAnsi="Times New Roman" w:cs="Times New Roman"/>
                <w:snapToGrid/>
                <w:sz w:val="18"/>
                <w:szCs w:val="18"/>
                <w:lang w:eastAsia="zh-CN"/>
              </w:rPr>
              <w:t>/</w:t>
            </w:r>
            <w:r>
              <w:rPr>
                <w:rFonts w:ascii="Times New Roman" w:hAnsi="Times New Roman" w:cs="Times New Roman"/>
                <w:snapToGrid/>
                <w:sz w:val="18"/>
                <w:szCs w:val="18"/>
                <w:lang w:eastAsia="zh-CN"/>
              </w:rPr>
              <w:t>型号</w:t>
            </w:r>
          </w:p>
        </w:tc>
        <w:tc>
          <w:tcPr>
            <w:tcW w:w="1282"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r>
              <w:rPr>
                <w:rFonts w:ascii="Times New Roman" w:hAnsi="Times New Roman" w:cs="Times New Roman"/>
                <w:snapToGrid/>
                <w:sz w:val="18"/>
                <w:szCs w:val="18"/>
                <w:lang w:eastAsia="zh-CN"/>
              </w:rPr>
              <w:t>购买方名称</w:t>
            </w:r>
          </w:p>
        </w:tc>
        <w:tc>
          <w:tcPr>
            <w:tcW w:w="1118"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r>
              <w:rPr>
                <w:rFonts w:ascii="Times New Roman" w:hAnsi="Times New Roman" w:cs="Times New Roman"/>
                <w:snapToGrid/>
                <w:sz w:val="18"/>
                <w:szCs w:val="18"/>
                <w:lang w:eastAsia="zh-CN"/>
              </w:rPr>
              <w:t>合同编号</w:t>
            </w:r>
          </w:p>
        </w:tc>
        <w:tc>
          <w:tcPr>
            <w:tcW w:w="1132"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r>
              <w:rPr>
                <w:rFonts w:ascii="Times New Roman" w:hAnsi="Times New Roman" w:cs="Times New Roman"/>
                <w:snapToGrid/>
                <w:sz w:val="18"/>
                <w:szCs w:val="18"/>
                <w:lang w:eastAsia="zh-CN"/>
              </w:rPr>
              <w:t>合同时间</w:t>
            </w:r>
          </w:p>
        </w:tc>
        <w:tc>
          <w:tcPr>
            <w:tcW w:w="1077"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r>
              <w:rPr>
                <w:rFonts w:ascii="Times New Roman" w:hAnsi="Times New Roman" w:cs="Times New Roman"/>
                <w:snapToGrid/>
                <w:sz w:val="18"/>
                <w:szCs w:val="18"/>
                <w:lang w:eastAsia="zh-CN"/>
              </w:rPr>
              <w:t>合同金额</w:t>
            </w:r>
          </w:p>
        </w:tc>
        <w:tc>
          <w:tcPr>
            <w:tcW w:w="1036"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r>
              <w:rPr>
                <w:rFonts w:ascii="Times New Roman" w:hAnsi="Times New Roman" w:cs="Times New Roman"/>
                <w:snapToGrid/>
                <w:sz w:val="18"/>
                <w:szCs w:val="18"/>
                <w:lang w:eastAsia="zh-CN"/>
              </w:rPr>
              <w:t>发票号码</w:t>
            </w:r>
          </w:p>
        </w:tc>
        <w:tc>
          <w:tcPr>
            <w:tcW w:w="1007"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r>
              <w:rPr>
                <w:rFonts w:ascii="Times New Roman" w:hAnsi="Times New Roman" w:cs="Times New Roman"/>
                <w:snapToGrid/>
                <w:sz w:val="18"/>
                <w:szCs w:val="18"/>
                <w:lang w:eastAsia="zh-CN"/>
              </w:rPr>
              <w:t>发票时间</w:t>
            </w:r>
          </w:p>
        </w:tc>
        <w:tc>
          <w:tcPr>
            <w:tcW w:w="1012"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r>
              <w:rPr>
                <w:rFonts w:ascii="Times New Roman" w:hAnsi="Times New Roman" w:cs="Times New Roman"/>
                <w:snapToGrid/>
                <w:sz w:val="18"/>
                <w:szCs w:val="18"/>
                <w:lang w:eastAsia="zh-CN"/>
              </w:rPr>
              <w:t>发票金额</w:t>
            </w:r>
          </w:p>
        </w:tc>
        <w:tc>
          <w:tcPr>
            <w:tcW w:w="1063"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r>
              <w:rPr>
                <w:rFonts w:ascii="Times New Roman" w:hAnsi="Times New Roman" w:cs="Times New Roman"/>
                <w:snapToGrid/>
                <w:sz w:val="18"/>
                <w:szCs w:val="18"/>
                <w:lang w:eastAsia="zh-CN"/>
              </w:rPr>
              <w:t>收款时间</w:t>
            </w:r>
          </w:p>
        </w:tc>
        <w:tc>
          <w:tcPr>
            <w:tcW w:w="1147"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r>
              <w:rPr>
                <w:rFonts w:ascii="Times New Roman" w:hAnsi="Times New Roman" w:cs="Times New Roman"/>
                <w:snapToGrid/>
                <w:sz w:val="18"/>
                <w:szCs w:val="18"/>
                <w:lang w:eastAsia="zh-CN"/>
              </w:rPr>
              <w:t>到款金额</w:t>
            </w:r>
          </w:p>
        </w:tc>
        <w:tc>
          <w:tcPr>
            <w:tcW w:w="1090"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r>
              <w:rPr>
                <w:rFonts w:ascii="Times New Roman" w:hAnsi="Times New Roman" w:cs="Times New Roman"/>
                <w:snapToGrid/>
                <w:sz w:val="18"/>
                <w:szCs w:val="18"/>
                <w:lang w:eastAsia="zh-CN"/>
              </w:rPr>
              <w:t>核定销售额</w:t>
            </w:r>
          </w:p>
        </w:tc>
        <w:tc>
          <w:tcPr>
            <w:tcW w:w="800"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r>
              <w:rPr>
                <w:rFonts w:ascii="Times New Roman" w:hAnsi="Times New Roman" w:cs="Times New Roman"/>
                <w:snapToGrid/>
                <w:sz w:val="18"/>
                <w:szCs w:val="18"/>
                <w:lang w:eastAsia="zh-CN"/>
              </w:rPr>
              <w:t>备注</w:t>
            </w:r>
          </w:p>
        </w:tc>
      </w:tr>
      <w:tr w:rsidR="002A04F5" w:rsidTr="00F34346">
        <w:trPr>
          <w:trHeight w:val="480"/>
          <w:jc w:val="center"/>
        </w:trPr>
        <w:tc>
          <w:tcPr>
            <w:tcW w:w="615"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377"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666"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064"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282"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118"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132"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077"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036"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007"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012"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063"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147"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090"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800"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r>
      <w:tr w:rsidR="002A04F5" w:rsidTr="00F34346">
        <w:trPr>
          <w:trHeight w:val="595"/>
          <w:jc w:val="center"/>
        </w:trPr>
        <w:tc>
          <w:tcPr>
            <w:tcW w:w="615"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r>
              <w:rPr>
                <w:rFonts w:ascii="Times New Roman" w:hAnsi="Times New Roman" w:cs="Times New Roman"/>
                <w:snapToGrid/>
                <w:sz w:val="18"/>
                <w:szCs w:val="18"/>
                <w:lang w:eastAsia="zh-CN"/>
              </w:rPr>
              <w:t>1</w:t>
            </w:r>
          </w:p>
        </w:tc>
        <w:tc>
          <w:tcPr>
            <w:tcW w:w="1377"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666"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064"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282"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118"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132"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077"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036"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007"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012"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063"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147"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090"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800"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r>
      <w:tr w:rsidR="002A04F5" w:rsidTr="00F34346">
        <w:trPr>
          <w:trHeight w:val="595"/>
          <w:jc w:val="center"/>
        </w:trPr>
        <w:tc>
          <w:tcPr>
            <w:tcW w:w="615"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r>
              <w:rPr>
                <w:rFonts w:ascii="Times New Roman" w:hAnsi="Times New Roman" w:cs="Times New Roman"/>
                <w:snapToGrid/>
                <w:sz w:val="18"/>
                <w:szCs w:val="18"/>
                <w:lang w:eastAsia="zh-CN"/>
              </w:rPr>
              <w:t>2</w:t>
            </w:r>
          </w:p>
        </w:tc>
        <w:tc>
          <w:tcPr>
            <w:tcW w:w="1377"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666"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064"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282"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118"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132"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077"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036"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007"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012"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063"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147"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090"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800"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r>
      <w:tr w:rsidR="002A04F5" w:rsidTr="00F34346">
        <w:trPr>
          <w:trHeight w:val="595"/>
          <w:jc w:val="center"/>
        </w:trPr>
        <w:tc>
          <w:tcPr>
            <w:tcW w:w="615"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r>
              <w:rPr>
                <w:rFonts w:ascii="Times New Roman" w:hAnsi="Times New Roman" w:cs="Times New Roman"/>
                <w:snapToGrid/>
                <w:sz w:val="18"/>
                <w:szCs w:val="18"/>
                <w:lang w:eastAsia="zh-CN"/>
              </w:rPr>
              <w:t>3</w:t>
            </w:r>
          </w:p>
        </w:tc>
        <w:tc>
          <w:tcPr>
            <w:tcW w:w="1377"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666"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064"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282"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118"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132"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077"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036"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007"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012"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063"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147"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090"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800"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r>
      <w:tr w:rsidR="002A04F5" w:rsidTr="00F34346">
        <w:trPr>
          <w:trHeight w:val="595"/>
          <w:jc w:val="center"/>
        </w:trPr>
        <w:tc>
          <w:tcPr>
            <w:tcW w:w="615"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r>
              <w:rPr>
                <w:rFonts w:ascii="Times New Roman" w:hAnsi="Times New Roman" w:cs="Times New Roman"/>
                <w:snapToGrid/>
                <w:sz w:val="18"/>
                <w:szCs w:val="18"/>
                <w:lang w:eastAsia="zh-CN"/>
              </w:rPr>
              <w:t>4</w:t>
            </w:r>
          </w:p>
        </w:tc>
        <w:tc>
          <w:tcPr>
            <w:tcW w:w="1377"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666"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064"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282"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118"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132"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077"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036"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007"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012"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063"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147"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090"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800"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r>
      <w:tr w:rsidR="002A04F5" w:rsidTr="00F34346">
        <w:trPr>
          <w:trHeight w:val="595"/>
          <w:jc w:val="center"/>
        </w:trPr>
        <w:tc>
          <w:tcPr>
            <w:tcW w:w="1992" w:type="dxa"/>
            <w:gridSpan w:val="2"/>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r>
              <w:rPr>
                <w:rFonts w:ascii="Times New Roman" w:hAnsi="Times New Roman" w:cs="Times New Roman"/>
                <w:snapToGrid/>
                <w:sz w:val="18"/>
                <w:szCs w:val="18"/>
                <w:lang w:eastAsia="zh-CN"/>
              </w:rPr>
              <w:t>合计</w:t>
            </w:r>
          </w:p>
        </w:tc>
        <w:tc>
          <w:tcPr>
            <w:tcW w:w="666"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064"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282"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118"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132"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077"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036"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007"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012"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063"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147"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1090"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c>
          <w:tcPr>
            <w:tcW w:w="800" w:type="dxa"/>
            <w:vAlign w:val="center"/>
          </w:tcPr>
          <w:p w:rsidR="002A04F5" w:rsidRDefault="002A04F5" w:rsidP="00F34346">
            <w:pPr>
              <w:widowControl/>
              <w:suppressAutoHyphens/>
              <w:kinsoku/>
              <w:overflowPunct/>
              <w:autoSpaceDE/>
              <w:autoSpaceDN/>
              <w:adjustRightInd/>
              <w:snapToGrid/>
              <w:spacing w:line="240" w:lineRule="auto"/>
              <w:ind w:firstLineChars="0" w:firstLine="0"/>
              <w:jc w:val="center"/>
              <w:textAlignment w:val="auto"/>
              <w:rPr>
                <w:rFonts w:ascii="Times New Roman" w:hAnsi="Times New Roman" w:cs="Times New Roman"/>
                <w:snapToGrid/>
                <w:sz w:val="18"/>
                <w:szCs w:val="18"/>
                <w:lang w:eastAsia="zh-CN"/>
              </w:rPr>
            </w:pPr>
          </w:p>
        </w:tc>
      </w:tr>
      <w:tr w:rsidR="002A04F5" w:rsidTr="00F34346">
        <w:trPr>
          <w:trHeight w:val="312"/>
          <w:jc w:val="center"/>
        </w:trPr>
        <w:tc>
          <w:tcPr>
            <w:tcW w:w="15486" w:type="dxa"/>
            <w:gridSpan w:val="15"/>
            <w:vAlign w:val="center"/>
          </w:tcPr>
          <w:p w:rsidR="002A04F5" w:rsidRDefault="002A04F5" w:rsidP="00F34346">
            <w:pPr>
              <w:widowControl/>
              <w:suppressAutoHyphens/>
              <w:kinsoku/>
              <w:overflowPunct/>
              <w:autoSpaceDE/>
              <w:autoSpaceDN/>
              <w:adjustRightInd/>
              <w:snapToGrid/>
              <w:spacing w:line="340" w:lineRule="exact"/>
              <w:ind w:firstLineChars="0" w:firstLine="0"/>
              <w:textAlignment w:val="auto"/>
              <w:rPr>
                <w:rFonts w:ascii="Times New Roman" w:hAnsi="Times New Roman" w:cs="Times New Roman"/>
                <w:snapToGrid/>
                <w:sz w:val="18"/>
                <w:szCs w:val="18"/>
                <w:lang w:eastAsia="zh-CN"/>
              </w:rPr>
            </w:pPr>
            <w:r>
              <w:rPr>
                <w:rFonts w:ascii="Times New Roman" w:hAnsi="Times New Roman" w:cs="Times New Roman"/>
                <w:snapToGrid/>
                <w:sz w:val="18"/>
                <w:szCs w:val="18"/>
                <w:lang w:eastAsia="zh-CN"/>
              </w:rPr>
              <w:t>1</w:t>
            </w:r>
            <w:r>
              <w:rPr>
                <w:rFonts w:ascii="Times New Roman" w:hAnsi="Times New Roman" w:cs="Times New Roman"/>
                <w:snapToGrid/>
                <w:sz w:val="18"/>
                <w:szCs w:val="18"/>
                <w:lang w:eastAsia="zh-CN"/>
              </w:rPr>
              <w:t>、产品名称要按发票名称填写；</w:t>
            </w:r>
          </w:p>
          <w:p w:rsidR="002A04F5" w:rsidRDefault="002A04F5" w:rsidP="00F34346">
            <w:pPr>
              <w:widowControl/>
              <w:suppressAutoHyphens/>
              <w:kinsoku/>
              <w:overflowPunct/>
              <w:autoSpaceDE/>
              <w:autoSpaceDN/>
              <w:adjustRightInd/>
              <w:snapToGrid/>
              <w:spacing w:line="340" w:lineRule="exact"/>
              <w:ind w:firstLineChars="0" w:firstLine="0"/>
              <w:textAlignment w:val="auto"/>
              <w:rPr>
                <w:rFonts w:ascii="Times New Roman" w:hAnsi="Times New Roman" w:cs="Times New Roman"/>
                <w:snapToGrid/>
                <w:sz w:val="18"/>
                <w:szCs w:val="18"/>
                <w:lang w:eastAsia="zh-CN"/>
              </w:rPr>
            </w:pPr>
            <w:r>
              <w:rPr>
                <w:rFonts w:ascii="Times New Roman" w:hAnsi="Times New Roman" w:cs="Times New Roman"/>
                <w:snapToGrid/>
                <w:sz w:val="18"/>
                <w:szCs w:val="18"/>
                <w:lang w:eastAsia="zh-CN"/>
              </w:rPr>
              <w:t>2</w:t>
            </w:r>
            <w:r>
              <w:rPr>
                <w:rFonts w:ascii="Times New Roman" w:hAnsi="Times New Roman" w:cs="Times New Roman"/>
                <w:snapToGrid/>
                <w:sz w:val="18"/>
                <w:szCs w:val="18"/>
                <w:lang w:eastAsia="zh-CN"/>
              </w:rPr>
              <w:t>、清单上所填金额为不含税金额，单位为万元；时间填写格式为（年</w:t>
            </w:r>
            <w:r>
              <w:rPr>
                <w:rFonts w:ascii="Times New Roman" w:hAnsi="Times New Roman" w:cs="Times New Roman"/>
                <w:snapToGrid/>
                <w:sz w:val="18"/>
                <w:szCs w:val="18"/>
                <w:lang w:eastAsia="zh-CN"/>
              </w:rPr>
              <w:t>/</w:t>
            </w:r>
            <w:r>
              <w:rPr>
                <w:rFonts w:ascii="Times New Roman" w:hAnsi="Times New Roman" w:cs="Times New Roman"/>
                <w:snapToGrid/>
                <w:sz w:val="18"/>
                <w:szCs w:val="18"/>
                <w:lang w:eastAsia="zh-CN"/>
              </w:rPr>
              <w:t>月</w:t>
            </w:r>
            <w:r>
              <w:rPr>
                <w:rFonts w:ascii="Times New Roman" w:hAnsi="Times New Roman" w:cs="Times New Roman"/>
                <w:snapToGrid/>
                <w:sz w:val="18"/>
                <w:szCs w:val="18"/>
                <w:lang w:eastAsia="zh-CN"/>
              </w:rPr>
              <w:t>/</w:t>
            </w:r>
            <w:r>
              <w:rPr>
                <w:rFonts w:ascii="Times New Roman" w:hAnsi="Times New Roman" w:cs="Times New Roman"/>
                <w:snapToGrid/>
                <w:sz w:val="18"/>
                <w:szCs w:val="18"/>
                <w:lang w:eastAsia="zh-CN"/>
              </w:rPr>
              <w:t>日</w:t>
            </w:r>
            <w:r>
              <w:rPr>
                <w:rFonts w:ascii="Times New Roman" w:hAnsi="Times New Roman" w:cs="Times New Roman"/>
                <w:snapToGrid/>
                <w:sz w:val="18"/>
                <w:szCs w:val="18"/>
                <w:lang w:eastAsia="zh-CN"/>
              </w:rPr>
              <w:t>)</w:t>
            </w:r>
          </w:p>
          <w:p w:rsidR="002A04F5" w:rsidRDefault="002A04F5" w:rsidP="00F34346">
            <w:pPr>
              <w:widowControl/>
              <w:suppressAutoHyphens/>
              <w:kinsoku/>
              <w:overflowPunct/>
              <w:autoSpaceDE/>
              <w:autoSpaceDN/>
              <w:adjustRightInd/>
              <w:snapToGrid/>
              <w:spacing w:line="340" w:lineRule="exact"/>
              <w:ind w:firstLineChars="0" w:firstLine="0"/>
              <w:textAlignment w:val="auto"/>
              <w:rPr>
                <w:rFonts w:ascii="Times New Roman" w:hAnsi="Times New Roman" w:cs="Times New Roman"/>
                <w:snapToGrid/>
                <w:sz w:val="18"/>
                <w:szCs w:val="18"/>
                <w:lang w:eastAsia="zh-CN"/>
              </w:rPr>
            </w:pPr>
            <w:r>
              <w:rPr>
                <w:rFonts w:ascii="Times New Roman" w:hAnsi="Times New Roman" w:cs="Times New Roman"/>
                <w:snapToGrid/>
                <w:sz w:val="18"/>
                <w:szCs w:val="18"/>
                <w:lang w:eastAsia="zh-CN"/>
              </w:rPr>
              <w:t>3</w:t>
            </w:r>
            <w:r>
              <w:rPr>
                <w:rFonts w:ascii="Times New Roman" w:hAnsi="Times New Roman" w:cs="Times New Roman"/>
                <w:snapToGrid/>
                <w:sz w:val="18"/>
                <w:szCs w:val="18"/>
                <w:lang w:eastAsia="zh-CN"/>
              </w:rPr>
              <w:t>、以发票上的信息单独列明细，即产品名称、数量、规格</w:t>
            </w:r>
            <w:r>
              <w:rPr>
                <w:rFonts w:ascii="Times New Roman" w:hAnsi="Times New Roman" w:cs="Times New Roman"/>
                <w:snapToGrid/>
                <w:sz w:val="18"/>
                <w:szCs w:val="18"/>
                <w:lang w:eastAsia="zh-CN"/>
              </w:rPr>
              <w:t>/</w:t>
            </w:r>
            <w:r>
              <w:rPr>
                <w:rFonts w:ascii="Times New Roman" w:hAnsi="Times New Roman" w:cs="Times New Roman"/>
                <w:snapToGrid/>
                <w:sz w:val="18"/>
                <w:szCs w:val="18"/>
                <w:lang w:eastAsia="zh-CN"/>
              </w:rPr>
              <w:t>型号、合同编号以发票上的信息为准，不合并单元格。</w:t>
            </w:r>
          </w:p>
        </w:tc>
      </w:tr>
    </w:tbl>
    <w:p w:rsidR="002A04F5" w:rsidRDefault="002A04F5" w:rsidP="002A04F5">
      <w:pPr>
        <w:ind w:firstLineChars="0" w:firstLine="0"/>
        <w:rPr>
          <w:rFonts w:ascii="Times New Roman" w:hAnsi="Times New Roman" w:cs="Times New Roman"/>
          <w:snapToGrid/>
          <w:color w:val="auto"/>
          <w:kern w:val="2"/>
          <w:szCs w:val="32"/>
          <w:lang w:eastAsia="zh-CN"/>
        </w:rPr>
        <w:sectPr w:rsidR="002A04F5">
          <w:footerReference w:type="default" r:id="rId13"/>
          <w:pgSz w:w="16838" w:h="11906" w:orient="landscape"/>
          <w:pgMar w:top="1803" w:right="1440" w:bottom="1803" w:left="1440" w:header="851" w:footer="992" w:gutter="0"/>
          <w:cols w:space="720"/>
          <w:titlePg/>
          <w:docGrid w:type="lines" w:linePitch="436"/>
        </w:sectPr>
      </w:pPr>
    </w:p>
    <w:p w:rsidR="00EB61DB" w:rsidRDefault="00EB61DB" w:rsidP="002A04F5">
      <w:pPr>
        <w:ind w:firstLineChars="0" w:firstLine="0"/>
        <w:rPr>
          <w:rFonts w:hint="eastAsia"/>
          <w:lang w:eastAsia="zh-CN"/>
        </w:rPr>
      </w:pPr>
    </w:p>
    <w:sectPr w:rsidR="00EB61DB" w:rsidSect="00EB61D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ESI黑体-GB2312">
    <w:altName w:val="黑体"/>
    <w:charset w:val="86"/>
    <w:family w:val="auto"/>
    <w:pitch w:val="default"/>
    <w:sig w:usb0="00000000" w:usb1="00000000" w:usb2="00000012"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434EC">
    <w:pPr>
      <w:tabs>
        <w:tab w:val="center" w:pos="4153"/>
        <w:tab w:val="right" w:pos="8306"/>
      </w:tabs>
      <w:kinsoku/>
      <w:overflowPunct/>
      <w:autoSpaceDE/>
      <w:autoSpaceDN/>
      <w:adjustRightInd/>
      <w:spacing w:line="240" w:lineRule="auto"/>
      <w:ind w:firstLineChars="100" w:firstLine="280"/>
      <w:textAlignment w:val="auto"/>
      <w:rPr>
        <w:rFonts w:ascii="Calibri" w:eastAsia="宋体" w:hAnsi="Calibri" w:cs="Times New Roman"/>
        <w:snapToGrid/>
        <w:color w:val="auto"/>
        <w:kern w:val="2"/>
        <w:sz w:val="21"/>
        <w:szCs w:val="22"/>
        <w:lang w:eastAsia="zh-CN"/>
      </w:rPr>
    </w:pPr>
    <w:r>
      <w:rPr>
        <w:rFonts w:ascii="Times New Roman" w:eastAsia="宋体" w:hAnsi="Times New Roman" w:cs="Times New Roman"/>
        <w:snapToGrid/>
        <w:color w:val="auto"/>
        <w:kern w:val="2"/>
        <w:sz w:val="28"/>
        <w:szCs w:val="28"/>
        <w:lang w:eastAsia="zh-CN"/>
      </w:rPr>
      <w:t>－</w:t>
    </w:r>
    <w:r>
      <w:rPr>
        <w:rFonts w:ascii="Times New Roman" w:eastAsia="宋体" w:hAnsi="Times New Roman" w:cs="Times New Roman" w:hint="eastAsia"/>
        <w:snapToGrid/>
        <w:color w:val="auto"/>
        <w:kern w:val="2"/>
        <w:sz w:val="28"/>
        <w:szCs w:val="28"/>
        <w:lang w:eastAsia="zh-CN"/>
      </w:rPr>
      <w:t xml:space="preserve"> </w:t>
    </w:r>
    <w:r>
      <w:rPr>
        <w:rFonts w:ascii="Times New Roman" w:eastAsia="宋体" w:hAnsi="Times New Roman" w:cs="Times New Roman"/>
        <w:snapToGrid/>
        <w:color w:val="auto"/>
        <w:kern w:val="2"/>
        <w:sz w:val="28"/>
        <w:szCs w:val="28"/>
        <w:lang w:eastAsia="zh-CN"/>
      </w:rPr>
      <w:fldChar w:fldCharType="begin"/>
    </w:r>
    <w:r>
      <w:rPr>
        <w:rFonts w:ascii="Times New Roman" w:eastAsia="宋体" w:hAnsi="Times New Roman" w:cs="Times New Roman"/>
        <w:snapToGrid/>
        <w:color w:val="auto"/>
        <w:kern w:val="2"/>
        <w:sz w:val="28"/>
        <w:szCs w:val="28"/>
        <w:lang w:eastAsia="zh-CN"/>
      </w:rPr>
      <w:instrText>PAGE   \* MERGEFORMAT</w:instrText>
    </w:r>
    <w:r>
      <w:rPr>
        <w:rFonts w:ascii="Times New Roman" w:eastAsia="宋体" w:hAnsi="Times New Roman" w:cs="Times New Roman"/>
        <w:snapToGrid/>
        <w:color w:val="auto"/>
        <w:kern w:val="2"/>
        <w:sz w:val="28"/>
        <w:szCs w:val="28"/>
        <w:lang w:eastAsia="zh-CN"/>
      </w:rPr>
      <w:fldChar w:fldCharType="separate"/>
    </w:r>
    <w:r w:rsidRPr="00344FF1">
      <w:rPr>
        <w:rFonts w:ascii="Times New Roman" w:eastAsia="宋体" w:hAnsi="Times New Roman" w:cs="Times New Roman"/>
        <w:noProof/>
        <w:snapToGrid/>
        <w:color w:val="auto"/>
        <w:kern w:val="2"/>
        <w:sz w:val="28"/>
        <w:szCs w:val="28"/>
        <w:lang w:val="zh-CN" w:eastAsia="zh-CN"/>
      </w:rPr>
      <w:t>10</w:t>
    </w:r>
    <w:r>
      <w:rPr>
        <w:rFonts w:ascii="Times New Roman" w:eastAsia="宋体" w:hAnsi="Times New Roman" w:cs="Times New Roman"/>
        <w:snapToGrid/>
        <w:color w:val="auto"/>
        <w:kern w:val="2"/>
        <w:sz w:val="28"/>
        <w:szCs w:val="28"/>
        <w:lang w:eastAsia="zh-CN"/>
      </w:rPr>
      <w:fldChar w:fldCharType="end"/>
    </w:r>
    <w:r>
      <w:rPr>
        <w:rFonts w:ascii="Times New Roman" w:eastAsia="宋体" w:hAnsi="Times New Roman" w:cs="Times New Roman" w:hint="eastAsia"/>
        <w:snapToGrid/>
        <w:color w:val="auto"/>
        <w:kern w:val="2"/>
        <w:sz w:val="28"/>
        <w:szCs w:val="28"/>
        <w:lang w:eastAsia="zh-CN"/>
      </w:rPr>
      <w:t xml:space="preserve"> </w:t>
    </w:r>
    <w:r>
      <w:rPr>
        <w:rFonts w:ascii="Times New Roman" w:eastAsia="宋体" w:hAnsi="Times New Roman" w:cs="Times New Roman"/>
        <w:snapToGrid/>
        <w:color w:val="auto"/>
        <w:kern w:val="2"/>
        <w:sz w:val="28"/>
        <w:szCs w:val="28"/>
        <w:lang w:eastAsia="zh-CN"/>
      </w:rPr>
      <w:t>－</w:t>
    </w:r>
  </w:p>
  <w:p w:rsidR="00000000" w:rsidRDefault="00F434EC">
    <w:pPr>
      <w:suppressAutoHyphens/>
      <w:kinsoku/>
      <w:overflowPunct/>
      <w:autoSpaceDE/>
      <w:autoSpaceDN/>
      <w:adjustRightInd/>
      <w:ind w:firstLineChars="0" w:firstLine="0"/>
      <w:textAlignment w:val="auto"/>
      <w:rPr>
        <w:rFonts w:ascii="Calibri" w:eastAsia="宋体" w:hAnsi="Calibri" w:cs="Times New Roman"/>
        <w:snapToGrid/>
        <w:kern w:val="2"/>
        <w:sz w:val="28"/>
        <w:szCs w:val="28"/>
        <w:lang w:eastAsia="zh-C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434EC">
    <w:pPr>
      <w:tabs>
        <w:tab w:val="center" w:pos="4153"/>
        <w:tab w:val="right" w:pos="8306"/>
      </w:tabs>
      <w:kinsoku/>
      <w:wordWrap w:val="0"/>
      <w:overflowPunct/>
      <w:autoSpaceDE/>
      <w:autoSpaceDN/>
      <w:adjustRightInd/>
      <w:spacing w:line="240" w:lineRule="auto"/>
      <w:ind w:firstLineChars="100" w:firstLine="280"/>
      <w:jc w:val="right"/>
      <w:textAlignment w:val="auto"/>
      <w:rPr>
        <w:rFonts w:ascii="Calibri" w:eastAsia="宋体" w:hAnsi="Calibri" w:cs="Times New Roman"/>
        <w:snapToGrid/>
        <w:color w:val="auto"/>
        <w:kern w:val="2"/>
        <w:sz w:val="21"/>
        <w:szCs w:val="22"/>
        <w:lang w:eastAsia="zh-CN"/>
      </w:rPr>
    </w:pPr>
    <w:r>
      <w:rPr>
        <w:rFonts w:ascii="Times New Roman" w:eastAsia="宋体" w:hAnsi="Times New Roman" w:cs="Times New Roman"/>
        <w:snapToGrid/>
        <w:color w:val="auto"/>
        <w:kern w:val="2"/>
        <w:sz w:val="28"/>
        <w:szCs w:val="28"/>
        <w:lang w:eastAsia="zh-CN"/>
      </w:rPr>
      <w:t>－</w:t>
    </w:r>
    <w:r>
      <w:rPr>
        <w:rFonts w:ascii="Times New Roman" w:eastAsia="宋体" w:hAnsi="Times New Roman" w:cs="Times New Roman" w:hint="eastAsia"/>
        <w:snapToGrid/>
        <w:color w:val="auto"/>
        <w:kern w:val="2"/>
        <w:sz w:val="28"/>
        <w:szCs w:val="28"/>
        <w:lang w:eastAsia="zh-CN"/>
      </w:rPr>
      <w:t xml:space="preserve"> </w:t>
    </w:r>
    <w:r>
      <w:rPr>
        <w:rFonts w:ascii="Times New Roman" w:eastAsia="宋体" w:hAnsi="Times New Roman" w:cs="Times New Roman"/>
        <w:snapToGrid/>
        <w:color w:val="auto"/>
        <w:kern w:val="2"/>
        <w:sz w:val="28"/>
        <w:szCs w:val="28"/>
        <w:lang w:eastAsia="zh-CN"/>
      </w:rPr>
      <w:fldChar w:fldCharType="begin"/>
    </w:r>
    <w:r>
      <w:rPr>
        <w:rFonts w:ascii="Times New Roman" w:eastAsia="宋体" w:hAnsi="Times New Roman" w:cs="Times New Roman"/>
        <w:snapToGrid/>
        <w:color w:val="auto"/>
        <w:kern w:val="2"/>
        <w:sz w:val="28"/>
        <w:szCs w:val="28"/>
        <w:lang w:eastAsia="zh-CN"/>
      </w:rPr>
      <w:instrText xml:space="preserve">PAGE   \* </w:instrText>
    </w:r>
    <w:r>
      <w:rPr>
        <w:rFonts w:ascii="Times New Roman" w:eastAsia="宋体" w:hAnsi="Times New Roman" w:cs="Times New Roman"/>
        <w:snapToGrid/>
        <w:color w:val="auto"/>
        <w:kern w:val="2"/>
        <w:sz w:val="28"/>
        <w:szCs w:val="28"/>
        <w:lang w:eastAsia="zh-CN"/>
      </w:rPr>
      <w:instrText>MERGEFORMAT</w:instrText>
    </w:r>
    <w:r>
      <w:rPr>
        <w:rFonts w:ascii="Times New Roman" w:eastAsia="宋体" w:hAnsi="Times New Roman" w:cs="Times New Roman"/>
        <w:snapToGrid/>
        <w:color w:val="auto"/>
        <w:kern w:val="2"/>
        <w:sz w:val="28"/>
        <w:szCs w:val="28"/>
        <w:lang w:eastAsia="zh-CN"/>
      </w:rPr>
      <w:fldChar w:fldCharType="separate"/>
    </w:r>
    <w:r w:rsidR="002A04F5" w:rsidRPr="002A04F5">
      <w:rPr>
        <w:rFonts w:ascii="Times New Roman" w:eastAsia="宋体" w:hAnsi="Times New Roman" w:cs="Times New Roman"/>
        <w:noProof/>
        <w:snapToGrid/>
        <w:color w:val="auto"/>
        <w:kern w:val="2"/>
        <w:sz w:val="28"/>
        <w:szCs w:val="28"/>
        <w:lang w:val="zh-CN" w:eastAsia="zh-CN"/>
      </w:rPr>
      <w:t>2</w:t>
    </w:r>
    <w:r>
      <w:rPr>
        <w:rFonts w:ascii="Times New Roman" w:eastAsia="宋体" w:hAnsi="Times New Roman" w:cs="Times New Roman"/>
        <w:snapToGrid/>
        <w:color w:val="auto"/>
        <w:kern w:val="2"/>
        <w:sz w:val="28"/>
        <w:szCs w:val="28"/>
        <w:lang w:eastAsia="zh-CN"/>
      </w:rPr>
      <w:fldChar w:fldCharType="end"/>
    </w:r>
    <w:r>
      <w:rPr>
        <w:rFonts w:ascii="Times New Roman" w:eastAsia="宋体" w:hAnsi="Times New Roman" w:cs="Times New Roman" w:hint="eastAsia"/>
        <w:snapToGrid/>
        <w:color w:val="auto"/>
        <w:kern w:val="2"/>
        <w:sz w:val="28"/>
        <w:szCs w:val="28"/>
        <w:lang w:eastAsia="zh-CN"/>
      </w:rPr>
      <w:t xml:space="preserve"> </w:t>
    </w:r>
    <w:r>
      <w:rPr>
        <w:rFonts w:ascii="Times New Roman" w:eastAsia="宋体" w:hAnsi="Times New Roman" w:cs="Times New Roman"/>
        <w:snapToGrid/>
        <w:color w:val="auto"/>
        <w:kern w:val="2"/>
        <w:sz w:val="28"/>
        <w:szCs w:val="28"/>
        <w:lang w:eastAsia="zh-CN"/>
      </w:rPr>
      <w:t>－</w:t>
    </w:r>
    <w:r>
      <w:rPr>
        <w:rFonts w:ascii="Times New Roman" w:eastAsia="宋体" w:hAnsi="Times New Roman" w:cs="Times New Roman" w:hint="eastAsia"/>
        <w:snapToGrid/>
        <w:color w:val="auto"/>
        <w:kern w:val="2"/>
        <w:sz w:val="28"/>
        <w:szCs w:val="28"/>
        <w:lang w:eastAsia="zh-CN"/>
      </w:rPr>
      <w:t xml:space="preserve">  </w:t>
    </w:r>
  </w:p>
  <w:p w:rsidR="00000000" w:rsidRDefault="00F434EC">
    <w:pPr>
      <w:suppressAutoHyphens/>
      <w:kinsoku/>
      <w:overflowPunct/>
      <w:autoSpaceDE/>
      <w:autoSpaceDN/>
      <w:adjustRightInd/>
      <w:ind w:firstLineChars="0" w:firstLine="0"/>
      <w:textAlignment w:val="auto"/>
      <w:rPr>
        <w:rFonts w:ascii="Calibri" w:eastAsia="宋体" w:hAnsi="Calibri" w:cs="Times New Roman"/>
        <w:snapToGrid/>
        <w:kern w:val="2"/>
        <w:sz w:val="28"/>
        <w:szCs w:val="28"/>
        <w:lang w:eastAsia="zh-C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434EC">
    <w:pPr>
      <w:tabs>
        <w:tab w:val="center" w:pos="4153"/>
        <w:tab w:val="right" w:pos="8306"/>
      </w:tabs>
      <w:kinsoku/>
      <w:wordWrap w:val="0"/>
      <w:overflowPunct/>
      <w:autoSpaceDE/>
      <w:autoSpaceDN/>
      <w:adjustRightInd/>
      <w:spacing w:line="240" w:lineRule="auto"/>
      <w:ind w:firstLineChars="100" w:firstLine="280"/>
      <w:jc w:val="right"/>
      <w:textAlignment w:val="auto"/>
      <w:rPr>
        <w:rFonts w:ascii="Calibri" w:eastAsia="宋体" w:hAnsi="Calibri" w:cs="Times New Roman"/>
        <w:snapToGrid/>
        <w:color w:val="auto"/>
        <w:kern w:val="2"/>
        <w:sz w:val="21"/>
        <w:szCs w:val="22"/>
        <w:lang w:eastAsia="zh-CN"/>
      </w:rPr>
    </w:pPr>
    <w:r>
      <w:rPr>
        <w:rFonts w:ascii="Times New Roman" w:eastAsia="宋体" w:hAnsi="Times New Roman" w:cs="Times New Roman"/>
        <w:snapToGrid/>
        <w:color w:val="auto"/>
        <w:kern w:val="2"/>
        <w:sz w:val="28"/>
        <w:szCs w:val="28"/>
        <w:lang w:eastAsia="zh-CN"/>
      </w:rPr>
      <w:t>－</w:t>
    </w:r>
    <w:r>
      <w:rPr>
        <w:rFonts w:ascii="Times New Roman" w:eastAsia="宋体" w:hAnsi="Times New Roman" w:cs="Times New Roman" w:hint="eastAsia"/>
        <w:snapToGrid/>
        <w:color w:val="auto"/>
        <w:kern w:val="2"/>
        <w:sz w:val="28"/>
        <w:szCs w:val="28"/>
        <w:lang w:eastAsia="zh-CN"/>
      </w:rPr>
      <w:t xml:space="preserve"> </w:t>
    </w:r>
    <w:r>
      <w:rPr>
        <w:rFonts w:ascii="Times New Roman" w:eastAsia="宋体" w:hAnsi="Times New Roman" w:cs="Times New Roman"/>
        <w:snapToGrid/>
        <w:color w:val="auto"/>
        <w:kern w:val="2"/>
        <w:sz w:val="28"/>
        <w:szCs w:val="28"/>
        <w:lang w:eastAsia="zh-CN"/>
      </w:rPr>
      <w:fldChar w:fldCharType="begin"/>
    </w:r>
    <w:r>
      <w:rPr>
        <w:rFonts w:ascii="Times New Roman" w:eastAsia="宋体" w:hAnsi="Times New Roman" w:cs="Times New Roman"/>
        <w:snapToGrid/>
        <w:color w:val="auto"/>
        <w:kern w:val="2"/>
        <w:sz w:val="28"/>
        <w:szCs w:val="28"/>
        <w:lang w:eastAsia="zh-CN"/>
      </w:rPr>
      <w:instrText>PAGE   \* MERGEFORMAT</w:instrText>
    </w:r>
    <w:r>
      <w:rPr>
        <w:rFonts w:ascii="Times New Roman" w:eastAsia="宋体" w:hAnsi="Times New Roman" w:cs="Times New Roman"/>
        <w:snapToGrid/>
        <w:color w:val="auto"/>
        <w:kern w:val="2"/>
        <w:sz w:val="28"/>
        <w:szCs w:val="28"/>
        <w:lang w:eastAsia="zh-CN"/>
      </w:rPr>
      <w:fldChar w:fldCharType="separate"/>
    </w:r>
    <w:r w:rsidR="002A04F5" w:rsidRPr="002A04F5">
      <w:rPr>
        <w:rFonts w:ascii="Times New Roman" w:eastAsia="宋体" w:hAnsi="Times New Roman" w:cs="Times New Roman"/>
        <w:noProof/>
        <w:snapToGrid/>
        <w:color w:val="auto"/>
        <w:kern w:val="2"/>
        <w:sz w:val="28"/>
        <w:szCs w:val="28"/>
        <w:lang w:val="zh-CN" w:eastAsia="zh-CN"/>
      </w:rPr>
      <w:t>1</w:t>
    </w:r>
    <w:r>
      <w:rPr>
        <w:rFonts w:ascii="Times New Roman" w:eastAsia="宋体" w:hAnsi="Times New Roman" w:cs="Times New Roman"/>
        <w:snapToGrid/>
        <w:color w:val="auto"/>
        <w:kern w:val="2"/>
        <w:sz w:val="28"/>
        <w:szCs w:val="28"/>
        <w:lang w:eastAsia="zh-CN"/>
      </w:rPr>
      <w:fldChar w:fldCharType="end"/>
    </w:r>
    <w:r>
      <w:rPr>
        <w:rFonts w:ascii="Times New Roman" w:eastAsia="宋体" w:hAnsi="Times New Roman" w:cs="Times New Roman" w:hint="eastAsia"/>
        <w:snapToGrid/>
        <w:color w:val="auto"/>
        <w:kern w:val="2"/>
        <w:sz w:val="28"/>
        <w:szCs w:val="28"/>
        <w:lang w:eastAsia="zh-CN"/>
      </w:rPr>
      <w:t xml:space="preserve"> </w:t>
    </w:r>
    <w:r>
      <w:rPr>
        <w:rFonts w:ascii="Times New Roman" w:eastAsia="宋体" w:hAnsi="Times New Roman" w:cs="Times New Roman"/>
        <w:snapToGrid/>
        <w:color w:val="auto"/>
        <w:kern w:val="2"/>
        <w:sz w:val="28"/>
        <w:szCs w:val="28"/>
        <w:lang w:eastAsia="zh-CN"/>
      </w:rPr>
      <w:t>－</w:t>
    </w:r>
    <w:r>
      <w:rPr>
        <w:rFonts w:ascii="Times New Roman" w:eastAsia="宋体" w:hAnsi="Times New Roman" w:cs="Times New Roman" w:hint="eastAsia"/>
        <w:snapToGrid/>
        <w:color w:val="auto"/>
        <w:kern w:val="2"/>
        <w:sz w:val="28"/>
        <w:szCs w:val="28"/>
        <w:lang w:eastAsia="zh-CN"/>
      </w:rPr>
      <w:t xml:space="preserve">  </w:t>
    </w:r>
  </w:p>
  <w:p w:rsidR="00000000" w:rsidRDefault="00F434EC">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434EC">
    <w:pPr>
      <w:suppressAutoHyphens/>
      <w:kinsoku/>
      <w:overflowPunct/>
      <w:autoSpaceDE/>
      <w:autoSpaceDN/>
      <w:adjustRightInd/>
      <w:ind w:firstLineChars="0" w:firstLine="0"/>
      <w:textAlignment w:val="auto"/>
      <w:rPr>
        <w:rFonts w:ascii="Calibri" w:eastAsia="宋体" w:hAnsi="Calibri" w:cs="Times New Roman"/>
        <w:snapToGrid/>
        <w:kern w:val="2"/>
        <w:sz w:val="18"/>
        <w:szCs w:val="24"/>
        <w:lang w:eastAsia="zh-CN"/>
      </w:rPr>
    </w:pPr>
    <w:r>
      <w:rPr>
        <w:rFonts w:ascii="Calibri" w:eastAsia="宋体" w:hAnsi="Calibri" w:cs="Times New Roman"/>
        <w:snapToGrid/>
        <w:kern w:val="2"/>
        <w:sz w:val="18"/>
        <w:szCs w:val="24"/>
        <w:lang w:eastAsia="zh-CN"/>
      </w:rPr>
      <w:pict>
        <v:shapetype id="_x0000_t202" coordsize="21600,21600" o:spt="202" path="m,l,21600r21600,l21600,xe">
          <v:stroke joinstyle="miter"/>
          <v:path gradientshapeok="t" o:connecttype="rect"/>
        </v:shapetype>
        <v:shape id="文本框 1" o:spid="_x0000_s1025"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fill o:detectmouseclick="t"/>
          <v:textbox style="mso-fit-shape-to-text:t" inset="0,0,0,0">
            <w:txbxContent>
              <w:p w:rsidR="00000000" w:rsidRDefault="00F434EC">
                <w:pPr>
                  <w:suppressAutoHyphens/>
                  <w:kinsoku/>
                  <w:overflowPunct/>
                  <w:autoSpaceDE/>
                  <w:autoSpaceDN/>
                  <w:adjustRightInd/>
                  <w:ind w:firstLineChars="0" w:firstLine="0"/>
                  <w:textAlignment w:val="auto"/>
                  <w:rPr>
                    <w:rFonts w:ascii="Calibri" w:eastAsia="宋体" w:hAnsi="Calibri" w:cs="Times New Roman"/>
                    <w:snapToGrid/>
                    <w:kern w:val="2"/>
                    <w:sz w:val="18"/>
                    <w:szCs w:val="24"/>
                    <w:lang w:eastAsia="zh-CN"/>
                  </w:rPr>
                </w:pPr>
                <w:r>
                  <w:rPr>
                    <w:rFonts w:ascii="Calibri" w:eastAsia="宋体" w:hAnsi="Calibri" w:cs="Times New Roman"/>
                    <w:snapToGrid/>
                    <w:kern w:val="2"/>
                    <w:sz w:val="18"/>
                    <w:szCs w:val="24"/>
                    <w:lang w:eastAsia="zh-CN"/>
                  </w:rPr>
                  <w:fldChar w:fldCharType="begin"/>
                </w:r>
                <w:r>
                  <w:rPr>
                    <w:rFonts w:ascii="Calibri" w:eastAsia="宋体" w:hAnsi="Calibri" w:cs="Times New Roman"/>
                    <w:snapToGrid/>
                    <w:kern w:val="2"/>
                    <w:sz w:val="18"/>
                    <w:szCs w:val="24"/>
                    <w:lang w:eastAsia="zh-CN"/>
                  </w:rPr>
                  <w:instrText xml:space="preserve"> PAGE  \* MERGEFORMAT </w:instrText>
                </w:r>
                <w:r>
                  <w:rPr>
                    <w:rFonts w:ascii="Calibri" w:eastAsia="宋体" w:hAnsi="Calibri" w:cs="Times New Roman"/>
                    <w:snapToGrid/>
                    <w:kern w:val="2"/>
                    <w:sz w:val="18"/>
                    <w:szCs w:val="24"/>
                    <w:lang w:eastAsia="zh-CN"/>
                  </w:rPr>
                  <w:fldChar w:fldCharType="separate"/>
                </w:r>
                <w:r w:rsidR="002A04F5" w:rsidRPr="002A04F5">
                  <w:rPr>
                    <w:rFonts w:ascii="Calibri" w:eastAsia="宋体" w:hAnsi="Calibri" w:cs="Times New Roman"/>
                    <w:noProof/>
                    <w:snapToGrid/>
                    <w:kern w:val="2"/>
                    <w:sz w:val="18"/>
                    <w:szCs w:val="24"/>
                    <w:lang w:val="en-US" w:eastAsia="zh-CN"/>
                  </w:rPr>
                  <w:t>10</w:t>
                </w:r>
                <w:r>
                  <w:rPr>
                    <w:rFonts w:ascii="Calibri" w:eastAsia="宋体" w:hAnsi="Calibri" w:cs="Times New Roman"/>
                    <w:snapToGrid/>
                    <w:kern w:val="2"/>
                    <w:sz w:val="18"/>
                    <w:szCs w:val="24"/>
                    <w:lang w:eastAsia="zh-CN"/>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434EC">
    <w:pPr>
      <w:tabs>
        <w:tab w:val="center" w:pos="4153"/>
        <w:tab w:val="right" w:pos="8306"/>
      </w:tabs>
      <w:suppressAutoHyphens/>
      <w:kinsoku/>
      <w:overflowPunct/>
      <w:autoSpaceDE/>
      <w:autoSpaceDN/>
      <w:adjustRightInd/>
      <w:spacing w:line="240" w:lineRule="auto"/>
      <w:ind w:firstLineChars="100" w:firstLine="280"/>
      <w:textAlignment w:val="auto"/>
      <w:rPr>
        <w:rFonts w:ascii="Times New Roman" w:eastAsia="宋体" w:hAnsi="Times New Roman" w:cs="Times New Roman" w:hint="eastAsia"/>
        <w:snapToGrid/>
        <w:kern w:val="2"/>
        <w:sz w:val="28"/>
        <w:szCs w:val="28"/>
        <w:lang w:eastAsia="zh-CN"/>
      </w:rPr>
    </w:pPr>
    <w:r>
      <w:rPr>
        <w:rFonts w:ascii="Times New Roman" w:eastAsia="宋体" w:hAnsi="Times New Roman" w:cs="Times New Roman"/>
        <w:snapToGrid/>
        <w:kern w:val="2"/>
        <w:sz w:val="28"/>
        <w:szCs w:val="28"/>
        <w:lang w:eastAsia="zh-CN"/>
      </w:rPr>
      <w:t>－</w:t>
    </w:r>
    <w:r>
      <w:rPr>
        <w:rFonts w:ascii="Times New Roman" w:eastAsia="宋体" w:hAnsi="Times New Roman" w:cs="Times New Roman" w:hint="eastAsia"/>
        <w:snapToGrid/>
        <w:kern w:val="2"/>
        <w:sz w:val="28"/>
        <w:szCs w:val="28"/>
        <w:lang w:eastAsia="zh-CN"/>
      </w:rPr>
      <w:t xml:space="preserve"> </w:t>
    </w:r>
    <w:r>
      <w:rPr>
        <w:rFonts w:ascii="Times New Roman" w:eastAsia="宋体" w:hAnsi="Times New Roman" w:cs="Times New Roman"/>
        <w:snapToGrid/>
        <w:kern w:val="2"/>
        <w:sz w:val="28"/>
        <w:szCs w:val="28"/>
        <w:lang w:eastAsia="zh-CN"/>
      </w:rPr>
      <w:fldChar w:fldCharType="begin"/>
    </w:r>
    <w:r>
      <w:rPr>
        <w:rFonts w:ascii="Times New Roman" w:eastAsia="宋体" w:hAnsi="Times New Roman" w:cs="Times New Roman"/>
        <w:snapToGrid/>
        <w:kern w:val="2"/>
        <w:sz w:val="28"/>
        <w:szCs w:val="28"/>
        <w:lang w:eastAsia="zh-CN"/>
      </w:rPr>
      <w:instrText>PAGE   \* MERGEFORMAT</w:instrText>
    </w:r>
    <w:r>
      <w:rPr>
        <w:rFonts w:ascii="Times New Roman" w:eastAsia="宋体" w:hAnsi="Times New Roman" w:cs="Times New Roman"/>
        <w:snapToGrid/>
        <w:kern w:val="2"/>
        <w:sz w:val="28"/>
        <w:szCs w:val="28"/>
        <w:lang w:eastAsia="zh-CN"/>
      </w:rPr>
      <w:fldChar w:fldCharType="separate"/>
    </w:r>
    <w:r w:rsidRPr="00344FF1">
      <w:rPr>
        <w:rFonts w:ascii="Times New Roman" w:eastAsia="宋体" w:hAnsi="Times New Roman" w:cs="Times New Roman"/>
        <w:noProof/>
        <w:snapToGrid/>
        <w:kern w:val="2"/>
        <w:sz w:val="28"/>
        <w:szCs w:val="28"/>
        <w:lang w:val="zh-CN" w:eastAsia="zh-CN"/>
      </w:rPr>
      <w:t>18</w:t>
    </w:r>
    <w:r>
      <w:rPr>
        <w:rFonts w:ascii="Times New Roman" w:eastAsia="宋体" w:hAnsi="Times New Roman" w:cs="Times New Roman"/>
        <w:snapToGrid/>
        <w:kern w:val="2"/>
        <w:sz w:val="28"/>
        <w:szCs w:val="28"/>
        <w:lang w:eastAsia="zh-CN"/>
      </w:rPr>
      <w:fldChar w:fldCharType="end"/>
    </w:r>
    <w:r>
      <w:rPr>
        <w:rFonts w:ascii="Times New Roman" w:eastAsia="宋体" w:hAnsi="Times New Roman" w:cs="Times New Roman" w:hint="eastAsia"/>
        <w:snapToGrid/>
        <w:kern w:val="2"/>
        <w:sz w:val="28"/>
        <w:szCs w:val="28"/>
        <w:lang w:eastAsia="zh-CN"/>
      </w:rPr>
      <w:t xml:space="preserve"> </w:t>
    </w:r>
    <w:r>
      <w:rPr>
        <w:rFonts w:ascii="Times New Roman" w:eastAsia="宋体" w:hAnsi="Times New Roman" w:cs="Times New Roman"/>
        <w:snapToGrid/>
        <w:kern w:val="2"/>
        <w:sz w:val="28"/>
        <w:szCs w:val="28"/>
        <w:lang w:eastAsia="zh-CN"/>
      </w:rPr>
      <w:t>－</w:t>
    </w:r>
  </w:p>
  <w:p w:rsidR="00000000" w:rsidRDefault="00F434EC">
    <w:pPr>
      <w:suppressAutoHyphens/>
      <w:kinsoku/>
      <w:overflowPunct/>
      <w:autoSpaceDE/>
      <w:autoSpaceDN/>
      <w:adjustRightInd/>
      <w:ind w:firstLineChars="0" w:firstLine="0"/>
      <w:textAlignment w:val="auto"/>
      <w:rPr>
        <w:rFonts w:ascii="Times New Roman" w:eastAsia="宋体" w:hAnsi="Times New Roman" w:cs="Times New Roman"/>
        <w:snapToGrid/>
        <w:kern w:val="2"/>
        <w:sz w:val="18"/>
        <w:szCs w:val="18"/>
        <w:lang w:eastAsia="zh-CN"/>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434EC">
    <w:pPr>
      <w:tabs>
        <w:tab w:val="center" w:pos="4153"/>
        <w:tab w:val="right" w:pos="8306"/>
      </w:tabs>
      <w:suppressAutoHyphens/>
      <w:kinsoku/>
      <w:wordWrap w:val="0"/>
      <w:overflowPunct/>
      <w:autoSpaceDE/>
      <w:autoSpaceDN/>
      <w:adjustRightInd/>
      <w:spacing w:line="240" w:lineRule="auto"/>
      <w:ind w:firstLineChars="100" w:firstLine="280"/>
      <w:jc w:val="right"/>
      <w:textAlignment w:val="auto"/>
      <w:rPr>
        <w:rFonts w:ascii="Times New Roman" w:eastAsia="宋体" w:hAnsi="Times New Roman" w:cs="Times New Roman" w:hint="eastAsia"/>
        <w:snapToGrid/>
        <w:kern w:val="2"/>
        <w:sz w:val="28"/>
        <w:szCs w:val="28"/>
        <w:lang w:eastAsia="zh-CN"/>
      </w:rPr>
    </w:pPr>
    <w:r>
      <w:rPr>
        <w:rFonts w:ascii="Times New Roman" w:eastAsia="宋体" w:hAnsi="Times New Roman" w:cs="Times New Roman"/>
        <w:snapToGrid/>
        <w:kern w:val="2"/>
        <w:sz w:val="28"/>
        <w:szCs w:val="28"/>
        <w:lang w:eastAsia="zh-CN"/>
      </w:rPr>
      <w:t>－</w:t>
    </w:r>
    <w:r>
      <w:rPr>
        <w:rFonts w:ascii="Times New Roman" w:eastAsia="宋体" w:hAnsi="Times New Roman" w:cs="Times New Roman" w:hint="eastAsia"/>
        <w:snapToGrid/>
        <w:kern w:val="2"/>
        <w:sz w:val="28"/>
        <w:szCs w:val="28"/>
        <w:lang w:eastAsia="zh-CN"/>
      </w:rPr>
      <w:t xml:space="preserve"> </w:t>
    </w:r>
    <w:r>
      <w:rPr>
        <w:rFonts w:ascii="Times New Roman" w:eastAsia="宋体" w:hAnsi="Times New Roman" w:cs="Times New Roman"/>
        <w:snapToGrid/>
        <w:kern w:val="2"/>
        <w:sz w:val="28"/>
        <w:szCs w:val="28"/>
        <w:lang w:eastAsia="zh-CN"/>
      </w:rPr>
      <w:fldChar w:fldCharType="begin"/>
    </w:r>
    <w:r>
      <w:rPr>
        <w:rFonts w:ascii="Times New Roman" w:eastAsia="宋体" w:hAnsi="Times New Roman" w:cs="Times New Roman"/>
        <w:snapToGrid/>
        <w:kern w:val="2"/>
        <w:sz w:val="28"/>
        <w:szCs w:val="28"/>
        <w:lang w:eastAsia="zh-CN"/>
      </w:rPr>
      <w:instrText>PAGE   \* MERGEFORMAT</w:instrText>
    </w:r>
    <w:r>
      <w:rPr>
        <w:rFonts w:ascii="Times New Roman" w:eastAsia="宋体" w:hAnsi="Times New Roman" w:cs="Times New Roman"/>
        <w:snapToGrid/>
        <w:kern w:val="2"/>
        <w:sz w:val="28"/>
        <w:szCs w:val="28"/>
        <w:lang w:eastAsia="zh-CN"/>
      </w:rPr>
      <w:fldChar w:fldCharType="separate"/>
    </w:r>
    <w:r w:rsidR="002A04F5" w:rsidRPr="002A04F5">
      <w:rPr>
        <w:rFonts w:ascii="Times New Roman" w:eastAsia="宋体" w:hAnsi="Times New Roman" w:cs="Times New Roman"/>
        <w:noProof/>
        <w:snapToGrid/>
        <w:kern w:val="2"/>
        <w:sz w:val="28"/>
        <w:szCs w:val="28"/>
        <w:lang w:val="zh-CN" w:eastAsia="zh-CN"/>
      </w:rPr>
      <w:t>14</w:t>
    </w:r>
    <w:r>
      <w:rPr>
        <w:rFonts w:ascii="Times New Roman" w:eastAsia="宋体" w:hAnsi="Times New Roman" w:cs="Times New Roman"/>
        <w:snapToGrid/>
        <w:kern w:val="2"/>
        <w:sz w:val="28"/>
        <w:szCs w:val="28"/>
        <w:lang w:eastAsia="zh-CN"/>
      </w:rPr>
      <w:fldChar w:fldCharType="end"/>
    </w:r>
    <w:r>
      <w:rPr>
        <w:rFonts w:ascii="Times New Roman" w:eastAsia="宋体" w:hAnsi="Times New Roman" w:cs="Times New Roman" w:hint="eastAsia"/>
        <w:snapToGrid/>
        <w:kern w:val="2"/>
        <w:sz w:val="28"/>
        <w:szCs w:val="28"/>
        <w:lang w:eastAsia="zh-CN"/>
      </w:rPr>
      <w:t xml:space="preserve"> </w:t>
    </w:r>
    <w:r>
      <w:rPr>
        <w:rFonts w:ascii="Times New Roman" w:eastAsia="宋体" w:hAnsi="Times New Roman" w:cs="Times New Roman"/>
        <w:snapToGrid/>
        <w:kern w:val="2"/>
        <w:sz w:val="28"/>
        <w:szCs w:val="28"/>
        <w:lang w:eastAsia="zh-CN"/>
      </w:rPr>
      <w:t>－</w:t>
    </w:r>
    <w:r>
      <w:rPr>
        <w:rFonts w:ascii="Times New Roman" w:eastAsia="宋体" w:hAnsi="Times New Roman" w:cs="Times New Roman" w:hint="eastAsia"/>
        <w:snapToGrid/>
        <w:kern w:val="2"/>
        <w:sz w:val="28"/>
        <w:szCs w:val="28"/>
        <w:lang w:eastAsia="zh-CN"/>
      </w:rPr>
      <w:t xml:space="preserve">  </w:t>
    </w:r>
  </w:p>
  <w:p w:rsidR="00000000" w:rsidRDefault="00F434EC">
    <w:pPr>
      <w:suppressAutoHyphens/>
      <w:kinsoku/>
      <w:overflowPunct/>
      <w:autoSpaceDE/>
      <w:autoSpaceDN/>
      <w:adjustRightInd/>
      <w:ind w:firstLineChars="0" w:firstLine="0"/>
      <w:textAlignment w:val="auto"/>
      <w:rPr>
        <w:rFonts w:ascii="Times New Roman" w:eastAsia="宋体" w:hAnsi="Times New Roman" w:cs="Times New Roman"/>
        <w:snapToGrid/>
        <w:kern w:val="2"/>
        <w:sz w:val="18"/>
        <w:szCs w:val="18"/>
        <w:lang w:eastAsia="zh-CN"/>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434EC">
    <w:pPr>
      <w:pStyle w:val="a3"/>
      <w:jc w:val="right"/>
      <w:rPr>
        <w:sz w:val="28"/>
        <w:szCs w:val="28"/>
      </w:rPr>
    </w:pPr>
    <w:proofErr w:type="gramStart"/>
    <w:r>
      <w:rPr>
        <w:rFonts w:hAnsi="宋体"/>
        <w:sz w:val="28"/>
        <w:szCs w:val="28"/>
      </w:rPr>
      <w:t>一</w:t>
    </w:r>
    <w:proofErr w:type="gramEnd"/>
    <w:r>
      <w:rPr>
        <w:sz w:val="28"/>
        <w:szCs w:val="28"/>
      </w:rPr>
      <w:fldChar w:fldCharType="begin"/>
    </w:r>
    <w:r>
      <w:rPr>
        <w:sz w:val="28"/>
        <w:szCs w:val="28"/>
      </w:rPr>
      <w:instrText xml:space="preserve"> PAGE   \* MERGEFORMAT </w:instrText>
    </w:r>
    <w:r>
      <w:rPr>
        <w:sz w:val="28"/>
        <w:szCs w:val="28"/>
      </w:rPr>
      <w:fldChar w:fldCharType="separate"/>
    </w:r>
    <w:r w:rsidR="002A04F5" w:rsidRPr="002A04F5">
      <w:rPr>
        <w:noProof/>
        <w:sz w:val="28"/>
        <w:szCs w:val="28"/>
        <w:lang w:val="zh-CN" w:eastAsia="zh-CN"/>
      </w:rPr>
      <w:t>19</w:t>
    </w:r>
    <w:r>
      <w:rPr>
        <w:sz w:val="28"/>
        <w:szCs w:val="28"/>
      </w:rPr>
      <w:fldChar w:fldCharType="end"/>
    </w:r>
    <w:r>
      <w:rPr>
        <w:rFonts w:hAnsi="宋体"/>
        <w:sz w:val="28"/>
        <w:szCs w:val="28"/>
      </w:rPr>
      <w:t>一</w:t>
    </w:r>
  </w:p>
  <w:p w:rsidR="00000000" w:rsidRDefault="00F434EC">
    <w:pPr>
      <w:pStyle w:val="a3"/>
      <w:rPr>
        <w:sz w:val="28"/>
        <w:szCs w:val="28"/>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434EC">
    <w:pPr>
      <w:ind w:left="640" w:firstLineChars="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434EC">
    <w:pPr>
      <w:ind w:left="640" w:firstLineChars="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434EC">
    <w:pPr>
      <w:ind w:left="640" w:firstLineChars="0"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2A04F5"/>
    <w:rsid w:val="002A04F5"/>
    <w:rsid w:val="00EB61DB"/>
    <w:rsid w:val="00F434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4F5"/>
    <w:pPr>
      <w:widowControl w:val="0"/>
      <w:kinsoku w:val="0"/>
      <w:overflowPunct w:val="0"/>
      <w:autoSpaceDE w:val="0"/>
      <w:autoSpaceDN w:val="0"/>
      <w:adjustRightInd w:val="0"/>
      <w:snapToGrid w:val="0"/>
      <w:spacing w:line="640" w:lineRule="exact"/>
      <w:ind w:firstLineChars="200" w:firstLine="880"/>
      <w:textAlignment w:val="baseline"/>
    </w:pPr>
    <w:rPr>
      <w:rFonts w:ascii="Arial" w:eastAsia="仿宋_GB2312" w:hAnsi="Arial" w:cs="Arial"/>
      <w:snapToGrid w:val="0"/>
      <w:color w:val="000000"/>
      <w:kern w:val="0"/>
      <w:sz w:val="32"/>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link w:val="Char"/>
    <w:qFormat/>
    <w:rsid w:val="002A04F5"/>
    <w:pPr>
      <w:widowControl w:val="0"/>
      <w:tabs>
        <w:tab w:val="center" w:pos="4153"/>
        <w:tab w:val="right" w:pos="8306"/>
      </w:tabs>
      <w:suppressAutoHyphens/>
      <w:snapToGrid w:val="0"/>
      <w:spacing w:line="640" w:lineRule="exact"/>
    </w:pPr>
    <w:rPr>
      <w:rFonts w:ascii="Calibri" w:eastAsia="仿宋_GB2312" w:hAnsi="Calibri" w:cs="Times New Roman"/>
      <w:sz w:val="18"/>
      <w:szCs w:val="24"/>
    </w:rPr>
  </w:style>
  <w:style w:type="character" w:customStyle="1" w:styleId="Char">
    <w:name w:val="页脚 Char"/>
    <w:basedOn w:val="a0"/>
    <w:link w:val="a3"/>
    <w:rsid w:val="002A04F5"/>
    <w:rPr>
      <w:rFonts w:ascii="Calibri" w:eastAsia="仿宋_GB2312" w:hAnsi="Calibri" w:cs="Times New Roman"/>
      <w:sz w:val="1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footer" Target="footer7.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5.xml"/><Relationship Id="rId5" Type="http://schemas.openxmlformats.org/officeDocument/2006/relationships/header" Target="header2.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header" Target="header1.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1093</Words>
  <Characters>6236</Characters>
  <Application>Microsoft Office Word</Application>
  <DocSecurity>0</DocSecurity>
  <Lines>51</Lines>
  <Paragraphs>14</Paragraphs>
  <ScaleCrop>false</ScaleCrop>
  <Company>Microsoft</Company>
  <LinksUpToDate>false</LinksUpToDate>
  <CharactersWithSpaces>7315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2024-05-31T08:13:00Z</dcterms:created>
  <dcterms:modified xsi:type="dcterms:W3CDTF">2024-05-31T08:17:00Z</dcterms:modified>
</cp:coreProperties>
</file>