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6" w:right="0" w:firstLine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44"/>
          <w:sz w:val="44"/>
          <w:szCs w:val="21"/>
          <w:lang w:val="en-US" w:eastAsia="zh-CN" w:bidi="ar-SA"/>
        </w:rPr>
        <w:t>花都区绿色债券发行明细表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291"/>
          <w:tab w:val="left" w:pos="11980"/>
          <w:tab w:val="left" w:pos="12700"/>
          <w:tab w:val="left" w:pos="1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4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0291"/>
          <w:tab w:val="left" w:pos="11980"/>
          <w:tab w:val="left" w:pos="12700"/>
          <w:tab w:val="left" w:pos="1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4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</w:t>
      </w:r>
      <w:r>
        <w:rPr>
          <w:rFonts w:hint="eastAsia" w:ascii="仿宋_GB2312" w:eastAsia="仿宋_GB2312"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spacing w:val="-3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</w:rPr>
        <w:t>盖章</w:t>
      </w:r>
      <w:r>
        <w:rPr>
          <w:rFonts w:hint="eastAsia" w:ascii="仿宋_GB2312" w:eastAsia="仿宋_GB2312"/>
          <w:sz w:val="28"/>
          <w:szCs w:val="28"/>
          <w:lang w:eastAsia="zh-CN"/>
        </w:rPr>
        <w:t>）：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申请日期：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291"/>
          <w:tab w:val="left" w:pos="11980"/>
          <w:tab w:val="left" w:pos="12700"/>
          <w:tab w:val="left" w:pos="1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4"/>
        <w:jc w:val="righ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单位：万元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0"/>
        <w:gridCol w:w="1650"/>
        <w:gridCol w:w="1652"/>
        <w:gridCol w:w="1230"/>
        <w:gridCol w:w="1573"/>
        <w:gridCol w:w="1635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37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债券名称</w:t>
            </w:r>
          </w:p>
        </w:tc>
        <w:tc>
          <w:tcPr>
            <w:tcW w:w="165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sz w:val="28"/>
                <w:szCs w:val="28"/>
                <w:lang w:eastAsia="zh-CN"/>
              </w:rPr>
              <w:t>发行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65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行市场</w:t>
            </w:r>
          </w:p>
        </w:tc>
        <w:tc>
          <w:tcPr>
            <w:tcW w:w="12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起息日</w:t>
            </w:r>
          </w:p>
        </w:tc>
        <w:tc>
          <w:tcPr>
            <w:tcW w:w="1573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兑付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8"/>
                <w:szCs w:val="28"/>
              </w:rPr>
              <w:t>日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发行总额</w:t>
            </w:r>
          </w:p>
        </w:tc>
        <w:tc>
          <w:tcPr>
            <w:tcW w:w="150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申报补贴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700" w:type="dxa"/>
            <w:vAlign w:val="center"/>
          </w:tcPr>
          <w:p>
            <w:pPr>
              <w:pStyle w:val="16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700" w:type="dxa"/>
            <w:vAlign w:val="center"/>
          </w:tcPr>
          <w:p>
            <w:pPr>
              <w:pStyle w:val="16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700" w:type="dxa"/>
            <w:vAlign w:val="center"/>
          </w:tcPr>
          <w:p>
            <w:pPr>
              <w:pStyle w:val="16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700" w:type="dxa"/>
            <w:vAlign w:val="center"/>
          </w:tcPr>
          <w:p>
            <w:pPr>
              <w:pStyle w:val="16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6"/>
              <w:jc w:val="center"/>
              <w:rPr>
                <w:rFonts w:ascii="Times New Roman"/>
                <w:sz w:val="26"/>
              </w:rPr>
            </w:pPr>
          </w:p>
        </w:tc>
      </w:tr>
    </w:tbl>
    <w:p>
      <w:pPr>
        <w:pStyle w:val="6"/>
        <w:spacing w:line="304" w:lineRule="exact"/>
        <w:ind w:left="904"/>
        <w:rPr>
          <w:rFonts w:hint="eastAsia" w:ascii="仿宋_GB2312" w:hAnsi="仿宋_GB2312" w:eastAsia="仿宋_GB2312" w:cs="仿宋_GB2312"/>
        </w:rPr>
      </w:pPr>
    </w:p>
    <w:p>
      <w:pPr>
        <w:pStyle w:val="6"/>
        <w:spacing w:line="304" w:lineRule="exact"/>
        <w:ind w:left="0" w:leftChars="0" w:firstLine="48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保留小数点后两位，即取整至百元，不四舍五入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>
      <w:pPr>
        <w:pStyle w:val="6"/>
        <w:spacing w:line="304" w:lineRule="exact"/>
        <w:ind w:firstLine="960" w:firstLineChars="4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2.补贴金额为发行总额*1%；</w:t>
      </w:r>
    </w:p>
    <w:p>
      <w:pPr>
        <w:pStyle w:val="6"/>
        <w:spacing w:line="304" w:lineRule="exact"/>
        <w:ind w:firstLine="960" w:firstLineChars="400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3.每笔债券申报补贴最高不超过100万元。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C25"/>
    <w:rsid w:val="05A4657E"/>
    <w:rsid w:val="068C7066"/>
    <w:rsid w:val="06936B9C"/>
    <w:rsid w:val="0BF117A2"/>
    <w:rsid w:val="0D2D1997"/>
    <w:rsid w:val="1084725F"/>
    <w:rsid w:val="11E11623"/>
    <w:rsid w:val="1227558D"/>
    <w:rsid w:val="124B4D99"/>
    <w:rsid w:val="134658FB"/>
    <w:rsid w:val="1AA45DFE"/>
    <w:rsid w:val="1AD27CFC"/>
    <w:rsid w:val="1B0C2CE9"/>
    <w:rsid w:val="1C281B10"/>
    <w:rsid w:val="1D4A00A9"/>
    <w:rsid w:val="26784E2F"/>
    <w:rsid w:val="27501DCD"/>
    <w:rsid w:val="2B293602"/>
    <w:rsid w:val="2D235461"/>
    <w:rsid w:val="2F767989"/>
    <w:rsid w:val="36FB2490"/>
    <w:rsid w:val="3BDC2DF6"/>
    <w:rsid w:val="3C0E6AE4"/>
    <w:rsid w:val="3D434091"/>
    <w:rsid w:val="431317EC"/>
    <w:rsid w:val="45AB6D4F"/>
    <w:rsid w:val="46D77608"/>
    <w:rsid w:val="483B2BC7"/>
    <w:rsid w:val="48901CB2"/>
    <w:rsid w:val="5F1A6439"/>
    <w:rsid w:val="5F80557F"/>
    <w:rsid w:val="5FC93C25"/>
    <w:rsid w:val="697E714A"/>
    <w:rsid w:val="6F19258D"/>
    <w:rsid w:val="71297AB6"/>
    <w:rsid w:val="745C5D9C"/>
    <w:rsid w:val="7CA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ascii="Arial" w:hAnsi="Arial"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5">
    <w:name w:val="font2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公文标题"/>
    <w:basedOn w:val="18"/>
    <w:qFormat/>
    <w:uiPriority w:val="0"/>
    <w:pPr>
      <w:widowControl/>
      <w:adjustRightInd w:val="0"/>
      <w:snapToGrid w:val="0"/>
      <w:spacing w:line="700" w:lineRule="exact"/>
      <w:jc w:val="center"/>
    </w:pPr>
    <w:rPr>
      <w:rFonts w:ascii="方正小标宋_GBK" w:hAnsi="FangSong_GB2312" w:eastAsia="方正小标宋_GBK" w:cs="宋体"/>
      <w:kern w:val="0"/>
      <w:sz w:val="44"/>
      <w:szCs w:val="44"/>
    </w:rPr>
  </w:style>
  <w:style w:type="paragraph" w:customStyle="1" w:styleId="18">
    <w:name w:val="公文"/>
    <w:basedOn w:val="1"/>
    <w:qFormat/>
    <w:uiPriority w:val="0"/>
    <w:pPr>
      <w:spacing w:line="600" w:lineRule="exact"/>
    </w:pPr>
    <w:rPr>
      <w:rFonts w:ascii="Calibri" w:hAnsi="Calibri" w:eastAsia="FangSong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区金融局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2023-03-21T01:36:00Z</dcterms:created>
  <dc:creator>wmz</dc:creator>
  <cp:lastModifiedBy>Syee</cp:lastModifiedBy>
  <cp:lastPrinted>2023-04-18T06:46:00Z</cp:lastPrinted>
  <dcterms:modified xsi:type="dcterms:W3CDTF">2024-02-19T02:42:19Z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CCDC896C95AE47A885CF03BEEA3A26D1</vt:lpwstr>
  </property>
</Properties>
</file>