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40" w:lineRule="exact"/>
        <w:rPr>
          <w:rFonts w:hint="eastAsia" w:eastAsia="黑体"/>
          <w:sz w:val="44"/>
          <w:szCs w:val="44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琶洲试验</w:t>
      </w:r>
      <w:r>
        <w:rPr>
          <w:rFonts w:hint="eastAsia" w:eastAsia="方正小标宋简体"/>
          <w:sz w:val="44"/>
          <w:szCs w:val="44"/>
        </w:rPr>
        <w:t>区</w:t>
      </w:r>
      <w:r>
        <w:rPr>
          <w:rFonts w:hint="eastAsia" w:eastAsia="方正小标宋简体"/>
          <w:sz w:val="44"/>
          <w:szCs w:val="44"/>
          <w:lang w:val="en-US" w:eastAsia="zh-CN"/>
        </w:rPr>
        <w:t>算法</w:t>
      </w:r>
      <w:r>
        <w:rPr>
          <w:rFonts w:hint="eastAsia" w:eastAsia="方正小标宋简体"/>
          <w:sz w:val="44"/>
          <w:szCs w:val="44"/>
        </w:rPr>
        <w:t>类企业</w:t>
      </w:r>
      <w:r>
        <w:rPr>
          <w:rFonts w:hint="eastAsia" w:eastAsia="方正小标宋简体"/>
          <w:sz w:val="44"/>
          <w:szCs w:val="44"/>
          <w:lang w:val="en-US" w:eastAsia="zh-CN"/>
        </w:rPr>
        <w:t>规模化发展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奖励</w:t>
      </w:r>
      <w:r>
        <w:rPr>
          <w:rFonts w:eastAsia="方正小标宋简体"/>
          <w:sz w:val="44"/>
          <w:szCs w:val="44"/>
        </w:rPr>
        <w:t>申报表</w:t>
      </w:r>
    </w:p>
    <w:p>
      <w:pPr>
        <w:jc w:val="both"/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</w:t>
      </w:r>
    </w:p>
    <w:p>
      <w:pPr>
        <w:jc w:val="both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>（盖章）：</w:t>
      </w:r>
      <w:r>
        <w:rPr>
          <w:rFonts w:hint="eastAsia"/>
          <w:color w:val="000000"/>
          <w:lang w:val="en-US" w:eastAsia="zh-CN"/>
        </w:rPr>
        <w:t xml:space="preserve">         </w:t>
      </w:r>
      <w:r>
        <w:rPr>
          <w:color w:val="000000"/>
        </w:rPr>
        <w:t>法人代表（签字）：</w:t>
      </w:r>
      <w:r>
        <w:rPr>
          <w:rFonts w:hint="eastAsia"/>
          <w:color w:val="000000"/>
          <w:lang w:val="en-US" w:eastAsia="zh-CN"/>
        </w:rPr>
        <w:t xml:space="preserve">            </w:t>
      </w:r>
      <w:r>
        <w:rPr>
          <w:color w:val="000000"/>
        </w:rPr>
        <w:t>申报日期：</w:t>
      </w:r>
      <w:r>
        <w:rPr>
          <w:rFonts w:hint="eastAsia"/>
          <w:color w:val="000000"/>
          <w:lang w:val="en-US" w:eastAsia="zh-CN"/>
        </w:rPr>
        <w:t xml:space="preserve">    </w:t>
      </w:r>
      <w:r>
        <w:rPr>
          <w:color w:val="000000"/>
        </w:rPr>
        <w:t>年</w:t>
      </w:r>
      <w:r>
        <w:rPr>
          <w:rFonts w:hint="eastAsia"/>
          <w:color w:val="000000"/>
          <w:lang w:val="en-US" w:eastAsia="zh-CN"/>
        </w:rPr>
        <w:t xml:space="preserve">    </w:t>
      </w:r>
      <w:r>
        <w:rPr>
          <w:color w:val="000000"/>
        </w:rPr>
        <w:t>月</w:t>
      </w:r>
      <w:r>
        <w:rPr>
          <w:rFonts w:hint="eastAsia"/>
          <w:color w:val="000000"/>
          <w:lang w:val="en-US" w:eastAsia="zh-CN"/>
        </w:rPr>
        <w:t xml:space="preserve">    </w:t>
      </w:r>
      <w:r>
        <w:rPr>
          <w:color w:val="000000"/>
        </w:rPr>
        <w:t>日</w:t>
      </w:r>
    </w:p>
    <w:tbl>
      <w:tblPr>
        <w:tblStyle w:val="2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3238"/>
        <w:gridCol w:w="51"/>
        <w:gridCol w:w="2122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</w:t>
            </w:r>
            <w:r>
              <w:rPr>
                <w:color w:val="000000"/>
              </w:rPr>
              <w:t>名称</w:t>
            </w:r>
          </w:p>
        </w:tc>
        <w:tc>
          <w:tcPr>
            <w:tcW w:w="7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4964D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44964D" w:themeColor="background1" w:themeShade="80"/>
                <w:sz w:val="24"/>
                <w:szCs w:val="24"/>
                <w:lang w:val="en-US" w:eastAsia="zh-CN"/>
              </w:rPr>
              <w:t>与封面、公章一致</w:t>
            </w:r>
            <w:r>
              <w:rPr>
                <w:rFonts w:hint="eastAsia" w:ascii="仿宋_GB2312" w:hAnsi="仿宋_GB2312" w:eastAsia="仿宋_GB2312" w:cs="仿宋_GB2312"/>
                <w:color w:val="44964D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注册</w:t>
            </w:r>
            <w:r>
              <w:rPr>
                <w:color w:val="000000"/>
              </w:rPr>
              <w:t>地址</w:t>
            </w:r>
          </w:p>
        </w:tc>
        <w:tc>
          <w:tcPr>
            <w:tcW w:w="7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实际办公</w:t>
            </w:r>
            <w:r>
              <w:rPr>
                <w:color w:val="000000"/>
              </w:rPr>
              <w:t>地址</w:t>
            </w:r>
          </w:p>
        </w:tc>
        <w:tc>
          <w:tcPr>
            <w:tcW w:w="7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</w:t>
            </w:r>
            <w:r>
              <w:rPr>
                <w:color w:val="000000"/>
              </w:rPr>
              <w:t>性质</w:t>
            </w:r>
          </w:p>
        </w:tc>
        <w:tc>
          <w:tcPr>
            <w:tcW w:w="7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国有控股</w:t>
            </w:r>
            <w:r>
              <w:rPr>
                <w:color w:val="000000"/>
                <w:sz w:val="36"/>
                <w:szCs w:val="36"/>
              </w:rPr>
              <w:t xml:space="preserve"> □</w:t>
            </w:r>
            <w:r>
              <w:rPr>
                <w:color w:val="000000"/>
              </w:rPr>
              <w:t>集体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民营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股份制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 xml:space="preserve">中外合资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其他（请注明：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企业简介</w:t>
            </w:r>
          </w:p>
        </w:tc>
        <w:tc>
          <w:tcPr>
            <w:tcW w:w="7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4964D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44964D" w:themeColor="background1" w:themeShade="80"/>
                <w:sz w:val="24"/>
                <w:szCs w:val="24"/>
                <w:lang w:val="en-US" w:eastAsia="zh-CN"/>
              </w:rPr>
              <w:t>企业主营业务、经营规模、近三年纳税情况，字数200字以内。</w:t>
            </w:r>
            <w:r>
              <w:rPr>
                <w:rFonts w:hint="eastAsia" w:ascii="仿宋_GB2312" w:hAnsi="仿宋_GB2312" w:eastAsia="仿宋_GB2312" w:cs="仿宋_GB2312"/>
                <w:color w:val="44964D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成立时间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落地海珠区时间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8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联系人姓名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联系人</w:t>
            </w:r>
            <w:r>
              <w:rPr>
                <w:rFonts w:hint="eastAsia"/>
                <w:color w:val="000000"/>
              </w:rPr>
              <w:t>手机</w:t>
            </w:r>
            <w:r>
              <w:rPr>
                <w:rFonts w:hint="eastAsia"/>
                <w:color w:val="000000"/>
                <w:lang w:val="en-US" w:eastAsia="zh-CN"/>
              </w:rPr>
              <w:t>号码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联系人</w:t>
            </w: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申请奖励项目</w:t>
            </w:r>
          </w:p>
        </w:tc>
        <w:tc>
          <w:tcPr>
            <w:tcW w:w="7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条款一：对新落户（新注册或者区外迁入本区）且在琶洲试验区内从事集成电路设计、芯片制造或销售、EDA、高端软件开发、算力运维服务等主营业务的企业，上年度在本区主营业务收入首次达到5000万元、1亿元、5亿元、10亿元以上的分别按照30万元、50万元、200万元、500万元给予奖励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条款二：对在琶洲试验区内从事集成电路设计、芯片制造或销售、EDA、高端软件开发、算力运维服务等主营业务的企业，上年度在本区主营业务收入增量首次达到5000万元、1亿元、5亿元、10亿元以上的，分别按照50万元、100万元、200万元、500万元给予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主营业务</w:t>
            </w:r>
            <w:r>
              <w:rPr>
                <w:rFonts w:hint="eastAsia"/>
                <w:color w:val="000000"/>
              </w:rPr>
              <w:t>收入（万元）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主营业务</w:t>
            </w:r>
            <w:r>
              <w:rPr>
                <w:rFonts w:hint="eastAsia"/>
                <w:color w:val="000000"/>
              </w:rPr>
              <w:t>收入（万元）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申请</w:t>
            </w:r>
            <w:r>
              <w:rPr>
                <w:rFonts w:hint="eastAsia"/>
                <w:color w:val="000000"/>
                <w:lang w:eastAsia="zh-CN"/>
              </w:rPr>
              <w:t>奖励</w:t>
            </w:r>
            <w:r>
              <w:rPr>
                <w:rFonts w:hint="eastAsia"/>
                <w:color w:val="000000"/>
              </w:rPr>
              <w:t>金额（</w:t>
            </w:r>
            <w:r>
              <w:rPr>
                <w:rFonts w:hint="eastAsia"/>
                <w:color w:val="000000"/>
                <w:lang w:val="en-US" w:eastAsia="zh-CN"/>
              </w:rPr>
              <w:t>万</w:t>
            </w:r>
            <w:r>
              <w:rPr>
                <w:rFonts w:hint="eastAsia"/>
                <w:color w:val="000000"/>
              </w:rPr>
              <w:t>元）</w:t>
            </w:r>
          </w:p>
        </w:tc>
        <w:tc>
          <w:tcPr>
            <w:tcW w:w="7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9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b/>
                <w:bCs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u w:val="none"/>
                <w:lang w:val="en-US" w:eastAsia="zh-CN"/>
              </w:rPr>
              <w:t>需另附佐证材料（均需加盖公章）：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1.企业营业执照复印件；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2.企业法人及联系人身份证复印件；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3.企业2023年度在海珠区缴税凭证复印件；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4.企业2022、2023年度在海珠区统计填报系统的数据报表；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5.企业2022、2023年度第三方审计机构出具的审计报告复印件；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eastAsia="宋体"/>
                <w:color w:val="000000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/>
                <w:color w:val="000000"/>
                <w:u w:val="none"/>
                <w:lang w:val="en-US" w:eastAsia="zh-CN"/>
              </w:rPr>
              <w:t>6.</w:t>
            </w:r>
            <w:bookmarkEnd w:id="0"/>
            <w:r>
              <w:rPr>
                <w:rFonts w:hint="eastAsia"/>
                <w:color w:val="000000"/>
                <w:lang w:val="en-US" w:eastAsia="zh-CN"/>
              </w:rPr>
              <w:t>集成电路、软件、算法方面的专利、备案、资质、业务合同或其他相关证明材料复印件</w:t>
            </w:r>
            <w:bookmarkStart w:id="1" w:name="_GoBack"/>
            <w:bookmarkEnd w:id="1"/>
            <w:r>
              <w:rPr>
                <w:rFonts w:hint="eastAsia"/>
                <w:color w:val="000000"/>
                <w:lang w:val="en-US" w:eastAsia="zh-CN"/>
              </w:rPr>
              <w:t>。</w:t>
            </w:r>
          </w:p>
        </w:tc>
      </w:tr>
    </w:tbl>
    <w:p>
      <w:pPr>
        <w:rPr>
          <w:rFonts w:hint="eastAsia"/>
          <w:b w:val="0"/>
          <w:bCs/>
          <w:color w:val="44964D" w:themeColor="background1" w:themeShade="80"/>
          <w:sz w:val="24"/>
          <w:szCs w:val="24"/>
          <w:lang w:val="en-US" w:eastAsia="zh-CN"/>
        </w:rPr>
      </w:pPr>
    </w:p>
    <w:p>
      <w:r>
        <w:rPr>
          <w:rFonts w:hint="eastAsia"/>
          <w:b w:val="0"/>
          <w:bCs/>
          <w:color w:val="44964D" w:themeColor="background1" w:themeShade="80"/>
          <w:sz w:val="24"/>
          <w:szCs w:val="24"/>
          <w:lang w:val="en-US" w:eastAsia="zh-CN"/>
        </w:rPr>
        <w:t>备</w:t>
      </w:r>
      <w:r>
        <w:rPr>
          <w:b w:val="0"/>
          <w:bCs/>
          <w:color w:val="44964D" w:themeColor="background1" w:themeShade="80"/>
          <w:sz w:val="24"/>
          <w:szCs w:val="24"/>
        </w:rPr>
        <w:t>注：浅色字体为填写提示，正式填报时请删除，并将字体颜色调整为黑色。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M2QxNGU5NzZkZDhjMjJiMDQwM2Y1ZDU4NzBhODMifQ=="/>
  </w:docVars>
  <w:rsids>
    <w:rsidRoot w:val="4E3874C1"/>
    <w:rsid w:val="00135459"/>
    <w:rsid w:val="01590787"/>
    <w:rsid w:val="01AB1F1E"/>
    <w:rsid w:val="028D2EE2"/>
    <w:rsid w:val="03577D01"/>
    <w:rsid w:val="03C16794"/>
    <w:rsid w:val="045F2F5C"/>
    <w:rsid w:val="04F467E5"/>
    <w:rsid w:val="053A2CFA"/>
    <w:rsid w:val="10674EFB"/>
    <w:rsid w:val="121B4720"/>
    <w:rsid w:val="147C5038"/>
    <w:rsid w:val="14F1398C"/>
    <w:rsid w:val="1751156C"/>
    <w:rsid w:val="18B66478"/>
    <w:rsid w:val="19407657"/>
    <w:rsid w:val="19B71688"/>
    <w:rsid w:val="1A5F4876"/>
    <w:rsid w:val="1BDD2D05"/>
    <w:rsid w:val="1CE95D14"/>
    <w:rsid w:val="1D3712F1"/>
    <w:rsid w:val="1E594203"/>
    <w:rsid w:val="1E656AB0"/>
    <w:rsid w:val="211370F0"/>
    <w:rsid w:val="21711367"/>
    <w:rsid w:val="217E7B3D"/>
    <w:rsid w:val="26AF4C22"/>
    <w:rsid w:val="28B5160C"/>
    <w:rsid w:val="2ADE5AF5"/>
    <w:rsid w:val="2F114D04"/>
    <w:rsid w:val="31D74D6E"/>
    <w:rsid w:val="321365E6"/>
    <w:rsid w:val="321E0B02"/>
    <w:rsid w:val="32C44DBA"/>
    <w:rsid w:val="34C630A6"/>
    <w:rsid w:val="380410F9"/>
    <w:rsid w:val="389F441B"/>
    <w:rsid w:val="391E33AC"/>
    <w:rsid w:val="3A642FB7"/>
    <w:rsid w:val="3AE40AE0"/>
    <w:rsid w:val="4387125C"/>
    <w:rsid w:val="438D6923"/>
    <w:rsid w:val="44640683"/>
    <w:rsid w:val="44C3671F"/>
    <w:rsid w:val="44EF74F2"/>
    <w:rsid w:val="46804BD8"/>
    <w:rsid w:val="48876430"/>
    <w:rsid w:val="4DDD763A"/>
    <w:rsid w:val="4DFC7164"/>
    <w:rsid w:val="4E3874C1"/>
    <w:rsid w:val="51DA1B57"/>
    <w:rsid w:val="55E16267"/>
    <w:rsid w:val="58235828"/>
    <w:rsid w:val="598870A1"/>
    <w:rsid w:val="5AA92CC6"/>
    <w:rsid w:val="5E9326DD"/>
    <w:rsid w:val="5F620875"/>
    <w:rsid w:val="611F1F5F"/>
    <w:rsid w:val="65997270"/>
    <w:rsid w:val="66C65C02"/>
    <w:rsid w:val="6759506D"/>
    <w:rsid w:val="67CB5AE6"/>
    <w:rsid w:val="682547D8"/>
    <w:rsid w:val="6CBB00A6"/>
    <w:rsid w:val="6F335AF2"/>
    <w:rsid w:val="73093FBA"/>
    <w:rsid w:val="75A16512"/>
    <w:rsid w:val="783C38F6"/>
    <w:rsid w:val="7CD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2023-01-06T01:51:00Z</dcterms:created>
  <dc:creator>crh</dc:creator>
  <cp:lastModifiedBy>木子山</cp:lastModifiedBy>
  <dcterms:modified xsi:type="dcterms:W3CDTF">2024-12-23T03:45:04Z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281AA072B8DF45CBA626BBB8ABB5239F</vt:lpwstr>
  </property>
</Properties>
</file>