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86" w:rsidRPr="002A3B58" w:rsidRDefault="002A3B58" w:rsidP="002A3B58">
      <w:pPr>
        <w:overflowPunct w:val="0"/>
        <w:spacing w:line="580" w:lineRule="exact"/>
        <w:jc w:val="left"/>
        <w:rPr>
          <w:rFonts w:ascii="仿宋_GB2312" w:hAnsi="仿宋_GB2312" w:cs="仿宋_GB2312"/>
          <w:b/>
        </w:rPr>
      </w:pPr>
      <w:r w:rsidRPr="002A3B58">
        <w:rPr>
          <w:rFonts w:ascii="仿宋_GB2312" w:hAnsi="仿宋_GB2312" w:cs="仿宋_GB2312" w:hint="eastAsia"/>
          <w:b/>
        </w:rPr>
        <w:t>附件2</w:t>
      </w:r>
    </w:p>
    <w:p w:rsidR="00BC7086" w:rsidRDefault="00BC7086">
      <w:pPr>
        <w:pStyle w:val="a0"/>
        <w:rPr>
          <w:rFonts w:ascii="仿宋_GB2312" w:eastAsia="仿宋_GB2312" w:hAnsi="仿宋_GB2312" w:cs="仿宋_GB2312"/>
          <w:szCs w:val="44"/>
        </w:rPr>
      </w:pPr>
    </w:p>
    <w:p w:rsidR="00BC7086" w:rsidRDefault="00BC7086">
      <w:pPr>
        <w:pStyle w:val="a0"/>
        <w:rPr>
          <w:rFonts w:ascii="仿宋_GB2312" w:eastAsia="仿宋_GB2312" w:hAnsi="仿宋_GB2312" w:cs="仿宋_GB2312"/>
          <w:szCs w:val="44"/>
        </w:rPr>
      </w:pPr>
    </w:p>
    <w:p w:rsidR="00BC7086" w:rsidRDefault="00BC7086">
      <w:pPr>
        <w:pStyle w:val="a4"/>
      </w:pPr>
    </w:p>
    <w:p w:rsidR="00BC7086" w:rsidRDefault="00451E6F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《广州市荔湾区进一步促进科技创新发展扶持办法（试行）》兑现事项申报材料</w:t>
      </w:r>
    </w:p>
    <w:p w:rsidR="00BC7086" w:rsidRDefault="00451E6F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36"/>
          <w:szCs w:val="36"/>
        </w:rPr>
        <w:t>（</w:t>
      </w:r>
      <w:r>
        <w:rPr>
          <w:rFonts w:ascii="宋体" w:hAnsi="宋体" w:cs="宋体" w:hint="eastAsia"/>
          <w:sz w:val="36"/>
          <w:szCs w:val="36"/>
        </w:rPr>
        <w:t>2023</w:t>
      </w:r>
      <w:r>
        <w:rPr>
          <w:rFonts w:ascii="宋体" w:hAnsi="宋体" w:cs="宋体" w:hint="eastAsia"/>
          <w:sz w:val="36"/>
          <w:szCs w:val="36"/>
        </w:rPr>
        <w:t>年度高新技术企业落户奖励）</w:t>
      </w:r>
    </w:p>
    <w:p w:rsidR="00BC7086" w:rsidRDefault="00BC7086">
      <w:pPr>
        <w:jc w:val="left"/>
        <w:rPr>
          <w:rFonts w:ascii="宋体" w:hAnsi="宋体"/>
          <w:sz w:val="30"/>
          <w:szCs w:val="30"/>
        </w:rPr>
      </w:pPr>
    </w:p>
    <w:p w:rsidR="00BC7086" w:rsidRDefault="00BC7086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BC7086" w:rsidRDefault="00BC7086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BC7086" w:rsidRDefault="00BC7086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BC7086" w:rsidRDefault="00BC7086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</w:p>
    <w:p w:rsidR="00BC7086" w:rsidRDefault="00BC7086">
      <w:pPr>
        <w:pStyle w:val="a0"/>
      </w:pPr>
    </w:p>
    <w:p w:rsidR="00BC7086" w:rsidRDefault="00451E6F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企业名称（盖章）：</w:t>
      </w:r>
    </w:p>
    <w:p w:rsidR="00BC7086" w:rsidRDefault="00451E6F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 1：                    手机号码：</w:t>
      </w:r>
    </w:p>
    <w:p w:rsidR="00BC7086" w:rsidRDefault="00451E6F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 2：                    手机号码：</w:t>
      </w:r>
    </w:p>
    <w:p w:rsidR="00BC7086" w:rsidRDefault="00451E6F">
      <w:pPr>
        <w:spacing w:line="600" w:lineRule="auto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填报日期：</w:t>
      </w:r>
    </w:p>
    <w:p w:rsidR="00BC7086" w:rsidRDefault="00BC7086">
      <w:pPr>
        <w:spacing w:line="600" w:lineRule="auto"/>
        <w:rPr>
          <w:rFonts w:ascii="宋体" w:hAnsi="宋体"/>
          <w:sz w:val="30"/>
          <w:szCs w:val="30"/>
        </w:rPr>
      </w:pPr>
    </w:p>
    <w:p w:rsidR="00BC7086" w:rsidRDefault="00BC7086">
      <w:pPr>
        <w:jc w:val="left"/>
        <w:rPr>
          <w:rFonts w:ascii="宋体" w:hAnsi="宋体" w:cs="宋体"/>
          <w:b/>
          <w:bCs/>
          <w:sz w:val="36"/>
          <w:szCs w:val="36"/>
        </w:rPr>
      </w:pPr>
    </w:p>
    <w:p w:rsidR="00BC7086" w:rsidRDefault="00BC7086">
      <w:pPr>
        <w:jc w:val="left"/>
        <w:rPr>
          <w:rFonts w:ascii="宋体" w:hAnsi="宋体" w:cs="宋体"/>
          <w:b/>
          <w:bCs/>
          <w:sz w:val="36"/>
          <w:szCs w:val="36"/>
        </w:rPr>
      </w:pPr>
    </w:p>
    <w:p w:rsidR="00BC7086" w:rsidRDefault="00451E6F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/>
        </w:rPr>
        <w:lastRenderedPageBreak/>
        <w:t>企业奖励申请表</w:t>
      </w:r>
    </w:p>
    <w:p w:rsidR="00BC7086" w:rsidRDefault="00451E6F">
      <w:pPr>
        <w:adjustRightInd w:val="0"/>
        <w:snapToGrid w:val="0"/>
        <w:jc w:val="center"/>
        <w:rPr>
          <w:rFonts w:eastAsia="方正小标宋简体"/>
        </w:rPr>
      </w:pPr>
      <w:r>
        <w:rPr>
          <w:rFonts w:eastAsia="方正小标宋简体" w:hint="eastAsia"/>
        </w:rPr>
        <w:t>（高新技术企业落户奖励）</w:t>
      </w:r>
    </w:p>
    <w:p w:rsidR="00BC7086" w:rsidRDefault="00451E6F">
      <w:pPr>
        <w:spacing w:line="420" w:lineRule="exact"/>
      </w:pPr>
      <w:r>
        <w:rPr>
          <w:rFonts w:ascii="仿宋" w:eastAsia="仿宋" w:hAnsi="仿宋" w:cs="仿宋" w:hint="eastAsia"/>
          <w:b/>
          <w:bCs/>
          <w:sz w:val="21"/>
          <w:szCs w:val="21"/>
        </w:rPr>
        <w:t>申请企业（盖章）：</w:t>
      </w:r>
    </w:p>
    <w:tbl>
      <w:tblPr>
        <w:tblW w:w="9094" w:type="dxa"/>
        <w:jc w:val="center"/>
        <w:tblLayout w:type="fixed"/>
        <w:tblLook w:val="04A0"/>
      </w:tblPr>
      <w:tblGrid>
        <w:gridCol w:w="2273"/>
        <w:gridCol w:w="2273"/>
        <w:gridCol w:w="2273"/>
        <w:gridCol w:w="2275"/>
      </w:tblGrid>
      <w:tr w:rsidR="00BC7086">
        <w:trPr>
          <w:trHeight w:val="567"/>
          <w:jc w:val="center"/>
        </w:trPr>
        <w:tc>
          <w:tcPr>
            <w:tcW w:w="9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一、企业基本情况</w:t>
            </w:r>
          </w:p>
        </w:tc>
      </w:tr>
      <w:tr w:rsidR="00BC7086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BC7086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BC7086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BC7086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pacing w:val="-6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BC7086">
        <w:trPr>
          <w:trHeight w:val="567"/>
          <w:jc w:val="center"/>
        </w:trPr>
        <w:tc>
          <w:tcPr>
            <w:tcW w:w="9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1" w:themeFillShade="D8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二、申请奖励事项情况</w:t>
            </w:r>
          </w:p>
        </w:tc>
      </w:tr>
      <w:tr w:rsidR="00BC7086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国家高新技术企业证书编号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国家高新技术企业有效期起止时间</w:t>
            </w:r>
          </w:p>
        </w:tc>
        <w:tc>
          <w:tcPr>
            <w:tcW w:w="2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BC7086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迁入本区前所在地区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ind w:firstLineChars="500" w:firstLine="1050"/>
              <w:jc w:val="righ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省     市     区/镇</w:t>
            </w:r>
          </w:p>
        </w:tc>
      </w:tr>
      <w:tr w:rsidR="00BC7086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迁入本区时间</w:t>
            </w:r>
          </w:p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（以工商出具的准予变更登记（备案）通知书日期为准）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BC7086">
        <w:trPr>
          <w:trHeight w:val="567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</w:rPr>
              <w:t>是否为“四上”企业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是     □否</w:t>
            </w:r>
          </w:p>
        </w:tc>
      </w:tr>
      <w:tr w:rsidR="00BC7086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企业所属街道</w:t>
            </w:r>
          </w:p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BC7086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  <w:p w:rsidR="00BC7086" w:rsidRDefault="00BC7086">
            <w:pPr>
              <w:rPr>
                <w:rFonts w:ascii="Calibri" w:eastAsia="宋体" w:hAnsi="Calibri"/>
                <w:kern w:val="0"/>
                <w:sz w:val="20"/>
                <w:szCs w:val="24"/>
              </w:rPr>
            </w:pPr>
          </w:p>
          <w:p w:rsidR="00BC7086" w:rsidRDefault="00BC7086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  <w:p w:rsidR="00BC7086" w:rsidRDefault="00451E6F">
            <w:pPr>
              <w:widowControl/>
              <w:spacing w:line="280" w:lineRule="exact"/>
              <w:ind w:right="525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                              （盖章）</w:t>
            </w:r>
          </w:p>
          <w:p w:rsidR="00BC7086" w:rsidRDefault="00451E6F">
            <w:pPr>
              <w:widowControl/>
              <w:spacing w:line="280" w:lineRule="exact"/>
              <w:ind w:right="42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                                    年    月    日</w:t>
            </w:r>
          </w:p>
        </w:tc>
      </w:tr>
      <w:tr w:rsidR="00BC7086">
        <w:trPr>
          <w:trHeight w:val="539"/>
          <w:jc w:val="center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C7086" w:rsidRDefault="00451E6F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</w:r>
          </w:p>
          <w:p w:rsidR="00BC7086" w:rsidRDefault="00BC7086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BC7086" w:rsidRDefault="00451E6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 xml:space="preserve">广州市荔湾区科技工业和信息化局（盖章）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br/>
              <w:t xml:space="preserve">                                   年   月   日</w:t>
            </w:r>
          </w:p>
        </w:tc>
      </w:tr>
    </w:tbl>
    <w:tbl>
      <w:tblPr>
        <w:tblpPr w:leftFromText="180" w:rightFromText="180" w:vertAnchor="text" w:horzAnchor="page" w:tblpX="1510" w:tblpY="88"/>
        <w:tblOverlap w:val="never"/>
        <w:tblW w:w="9158" w:type="dxa"/>
        <w:tblLayout w:type="fixed"/>
        <w:tblLook w:val="04A0"/>
      </w:tblPr>
      <w:tblGrid>
        <w:gridCol w:w="4261"/>
        <w:gridCol w:w="236"/>
        <w:gridCol w:w="4661"/>
      </w:tblGrid>
      <w:tr w:rsidR="00BC7086">
        <w:trPr>
          <w:trHeight w:val="569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7086" w:rsidRDefault="00451E6F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>申请单位法人签名或盖章：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7086" w:rsidRDefault="00BC7086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7086" w:rsidRDefault="00451E6F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>申请时间：      年      月      日</w:t>
            </w:r>
          </w:p>
        </w:tc>
      </w:tr>
      <w:tr w:rsidR="00BC7086">
        <w:trPr>
          <w:trHeight w:val="702"/>
        </w:trPr>
        <w:tc>
          <w:tcPr>
            <w:tcW w:w="9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7086" w:rsidRDefault="00451E6F">
            <w:pPr>
              <w:pStyle w:val="2"/>
              <w:adjustRightInd w:val="0"/>
              <w:snapToGrid w:val="0"/>
              <w:spacing w:after="0" w:line="240" w:lineRule="auto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注：1.此表格适用于《广州市荔湾区进一步促进科技创新发展扶持办法（试行）》（荔科工信规〔2023〕3号）。</w:t>
            </w:r>
          </w:p>
          <w:p w:rsidR="00BC7086" w:rsidRDefault="00451E6F" w:rsidP="002A3B58">
            <w:pPr>
              <w:pStyle w:val="2"/>
              <w:adjustRightInd w:val="0"/>
              <w:snapToGrid w:val="0"/>
              <w:spacing w:after="0" w:line="240" w:lineRule="auto"/>
              <w:ind w:left="0" w:firstLineChars="175" w:firstLine="368"/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2.申请奖励的单位和个人，应确保申报资料的真实有效。如有弄虚作假、骗取奖励的，将收回奖</w:t>
            </w:r>
            <w:bookmarkStart w:id="0" w:name="_GoBack"/>
            <w:r>
              <w:rPr>
                <w:rFonts w:ascii="仿宋" w:eastAsia="仿宋" w:hAnsi="仿宋" w:cs="仿宋" w:hint="eastAsia"/>
                <w:sz w:val="21"/>
                <w:szCs w:val="21"/>
              </w:rPr>
              <w:t>励。违反其他法律法规规定的，依法追究相应法律责任；情节严重、构成犯罪的，依法追究刑事责任。</w:t>
            </w:r>
            <w:bookmarkEnd w:id="0"/>
          </w:p>
        </w:tc>
      </w:tr>
    </w:tbl>
    <w:p w:rsidR="00BC7086" w:rsidRDefault="00BC70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C7086" w:rsidRDefault="00BC70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BC7086" w:rsidRDefault="00451E6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需提交附件清单</w:t>
      </w:r>
    </w:p>
    <w:tbl>
      <w:tblPr>
        <w:tblStyle w:val="a6"/>
        <w:tblW w:w="0" w:type="auto"/>
        <w:jc w:val="center"/>
        <w:tblLook w:val="04A0"/>
      </w:tblPr>
      <w:tblGrid>
        <w:gridCol w:w="1014"/>
        <w:gridCol w:w="4667"/>
        <w:gridCol w:w="2841"/>
      </w:tblGrid>
      <w:tr w:rsidR="00BC7086">
        <w:trPr>
          <w:trHeight w:val="680"/>
          <w:jc w:val="center"/>
        </w:trPr>
        <w:tc>
          <w:tcPr>
            <w:tcW w:w="1014" w:type="dxa"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667" w:type="dxa"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2841" w:type="dxa"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材料要求</w:t>
            </w:r>
          </w:p>
        </w:tc>
      </w:tr>
      <w:tr w:rsidR="00BC7086">
        <w:trPr>
          <w:trHeight w:val="680"/>
          <w:jc w:val="center"/>
        </w:trPr>
        <w:tc>
          <w:tcPr>
            <w:tcW w:w="1014" w:type="dxa"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67" w:type="dxa"/>
            <w:vAlign w:val="center"/>
          </w:tcPr>
          <w:p w:rsidR="00BC7086" w:rsidRDefault="00451E6F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《广州市荔湾区进一步促进科技创新发展扶持办法（试行）》兑现事项申报材料（封面）</w:t>
            </w:r>
          </w:p>
        </w:tc>
        <w:tc>
          <w:tcPr>
            <w:tcW w:w="2841" w:type="dxa"/>
            <w:vAlign w:val="center"/>
          </w:tcPr>
          <w:p w:rsidR="00BC7086" w:rsidRDefault="00451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</w:tc>
      </w:tr>
      <w:tr w:rsidR="00BC7086">
        <w:trPr>
          <w:trHeight w:val="680"/>
          <w:jc w:val="center"/>
        </w:trPr>
        <w:tc>
          <w:tcPr>
            <w:tcW w:w="1014" w:type="dxa"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67" w:type="dxa"/>
            <w:vAlign w:val="center"/>
          </w:tcPr>
          <w:p w:rsidR="00BC7086" w:rsidRDefault="00451E6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企业奖励申请表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》（高新技术企业落户奖励）</w:t>
            </w:r>
          </w:p>
        </w:tc>
        <w:tc>
          <w:tcPr>
            <w:tcW w:w="2841" w:type="dxa"/>
            <w:vAlign w:val="center"/>
          </w:tcPr>
          <w:p w:rsidR="00BC7086" w:rsidRDefault="00451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法人签字或签章</w:t>
            </w:r>
          </w:p>
          <w:p w:rsidR="00BC7086" w:rsidRDefault="00451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加盖企业公章</w:t>
            </w:r>
          </w:p>
          <w:p w:rsidR="00BC7086" w:rsidRDefault="00451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所属街道加盖公章</w:t>
            </w:r>
          </w:p>
        </w:tc>
      </w:tr>
      <w:tr w:rsidR="00BC7086">
        <w:trPr>
          <w:trHeight w:val="680"/>
          <w:jc w:val="center"/>
        </w:trPr>
        <w:tc>
          <w:tcPr>
            <w:tcW w:w="1014" w:type="dxa"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667" w:type="dxa"/>
            <w:vAlign w:val="center"/>
          </w:tcPr>
          <w:p w:rsidR="00BC7086" w:rsidRDefault="00451E6F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  <w:t>企业营业执照副本</w:t>
            </w:r>
          </w:p>
        </w:tc>
        <w:tc>
          <w:tcPr>
            <w:tcW w:w="2841" w:type="dxa"/>
            <w:vAlign w:val="center"/>
          </w:tcPr>
          <w:p w:rsidR="00BC7086" w:rsidRDefault="00451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  <w:tr w:rsidR="00BC7086">
        <w:trPr>
          <w:trHeight w:val="680"/>
          <w:jc w:val="center"/>
        </w:trPr>
        <w:tc>
          <w:tcPr>
            <w:tcW w:w="1014" w:type="dxa"/>
            <w:vAlign w:val="center"/>
          </w:tcPr>
          <w:p w:rsidR="00BC7086" w:rsidRDefault="00451E6F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667" w:type="dxa"/>
            <w:vAlign w:val="center"/>
          </w:tcPr>
          <w:p w:rsidR="00BC7086" w:rsidRDefault="00451E6F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工商出具的准予变更登记（备案）通知书</w:t>
            </w:r>
          </w:p>
        </w:tc>
        <w:tc>
          <w:tcPr>
            <w:tcW w:w="2841" w:type="dxa"/>
            <w:vAlign w:val="center"/>
          </w:tcPr>
          <w:p w:rsidR="00BC7086" w:rsidRDefault="00451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  <w:tr w:rsidR="00BC7086">
        <w:trPr>
          <w:trHeight w:val="680"/>
          <w:jc w:val="center"/>
        </w:trPr>
        <w:tc>
          <w:tcPr>
            <w:tcW w:w="1014" w:type="dxa"/>
            <w:vAlign w:val="center"/>
          </w:tcPr>
          <w:p w:rsidR="00BC7086" w:rsidRDefault="00AF6972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667" w:type="dxa"/>
            <w:vAlign w:val="center"/>
          </w:tcPr>
          <w:p w:rsidR="00BC7086" w:rsidRDefault="00451E6F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租赁合同或房屋产权证（如场地为租赁的，还需提供近一个季度场地租赁费用发票、收</w:t>
            </w:r>
            <w:r w:rsidR="000D6C74"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据或房屋租赁登记备案证明；如场地无偿使用的，需提供相关证明材料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841" w:type="dxa"/>
            <w:vAlign w:val="center"/>
          </w:tcPr>
          <w:p w:rsidR="00BC7086" w:rsidRDefault="00451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  <w:tr w:rsidR="00BC7086">
        <w:trPr>
          <w:trHeight w:val="680"/>
          <w:jc w:val="center"/>
        </w:trPr>
        <w:tc>
          <w:tcPr>
            <w:tcW w:w="1014" w:type="dxa"/>
            <w:vAlign w:val="center"/>
          </w:tcPr>
          <w:p w:rsidR="00BC7086" w:rsidRDefault="00AF6972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667" w:type="dxa"/>
            <w:vAlign w:val="center"/>
          </w:tcPr>
          <w:p w:rsidR="00BC7086" w:rsidRDefault="00451E6F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企业照片（用水印相机拍摄，照片须有定位地址和拍摄时间水印；数量3张以上，至少需要企业大门1张，办公场所1张，研发或者生产场所1张）</w:t>
            </w:r>
          </w:p>
        </w:tc>
        <w:tc>
          <w:tcPr>
            <w:tcW w:w="2841" w:type="dxa"/>
            <w:vAlign w:val="center"/>
          </w:tcPr>
          <w:p w:rsidR="00BC7086" w:rsidRDefault="00451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  <w:tr w:rsidR="00BC7086">
        <w:trPr>
          <w:trHeight w:val="680"/>
          <w:jc w:val="center"/>
        </w:trPr>
        <w:tc>
          <w:tcPr>
            <w:tcW w:w="1014" w:type="dxa"/>
            <w:vAlign w:val="center"/>
          </w:tcPr>
          <w:p w:rsidR="00BC7086" w:rsidRDefault="00AF6972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667" w:type="dxa"/>
            <w:vAlign w:val="center"/>
          </w:tcPr>
          <w:p w:rsidR="00BC7086" w:rsidRDefault="00451E6F">
            <w:pPr>
              <w:overflowPunct w:val="0"/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如新迁入的高新技术企业属于在荔湾区纳统的“四上”企业，还需提供纳统证明（从国家统计局“一套表”系统中打印2023年12月调查单位基本情况表及财务状况表）</w:t>
            </w:r>
          </w:p>
        </w:tc>
        <w:tc>
          <w:tcPr>
            <w:tcW w:w="2841" w:type="dxa"/>
            <w:vAlign w:val="center"/>
          </w:tcPr>
          <w:p w:rsidR="00BC7086" w:rsidRDefault="00451E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</w:rPr>
              <w:t>复印件，加盖企业公章</w:t>
            </w:r>
          </w:p>
        </w:tc>
      </w:tr>
    </w:tbl>
    <w:p w:rsidR="00BC7086" w:rsidRDefault="00BC7086">
      <w:pPr>
        <w:pStyle w:val="a0"/>
      </w:pPr>
    </w:p>
    <w:p w:rsidR="00BC7086" w:rsidRDefault="00BC7086"/>
    <w:sectPr w:rsidR="00BC7086" w:rsidSect="00BC70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562" w:rsidRDefault="00DB6562" w:rsidP="00BC7086">
      <w:r>
        <w:separator/>
      </w:r>
    </w:p>
  </w:endnote>
  <w:endnote w:type="continuationSeparator" w:id="1">
    <w:p w:rsidR="00DB6562" w:rsidRDefault="00DB6562" w:rsidP="00BC7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86" w:rsidRDefault="00BC7086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562" w:rsidRDefault="00DB6562" w:rsidP="00BC7086">
      <w:r>
        <w:separator/>
      </w:r>
    </w:p>
  </w:footnote>
  <w:footnote w:type="continuationSeparator" w:id="1">
    <w:p w:rsidR="00DB6562" w:rsidRDefault="00DB6562" w:rsidP="00BC7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AA4699A"/>
    <w:rsid w:val="000D6C74"/>
    <w:rsid w:val="002A3B58"/>
    <w:rsid w:val="00433A5B"/>
    <w:rsid w:val="00451E6F"/>
    <w:rsid w:val="00544737"/>
    <w:rsid w:val="00722273"/>
    <w:rsid w:val="00AF6972"/>
    <w:rsid w:val="00BA6C49"/>
    <w:rsid w:val="00BC7086"/>
    <w:rsid w:val="00DB6562"/>
    <w:rsid w:val="00E26F8C"/>
    <w:rsid w:val="00FF4A47"/>
    <w:rsid w:val="04AE194A"/>
    <w:rsid w:val="05BB1BE4"/>
    <w:rsid w:val="06AE33B7"/>
    <w:rsid w:val="09550F79"/>
    <w:rsid w:val="0AA4699A"/>
    <w:rsid w:val="10B1048A"/>
    <w:rsid w:val="112F4F2A"/>
    <w:rsid w:val="15823B35"/>
    <w:rsid w:val="1A927323"/>
    <w:rsid w:val="1CB52D13"/>
    <w:rsid w:val="20E859B8"/>
    <w:rsid w:val="24311CD2"/>
    <w:rsid w:val="2F46333E"/>
    <w:rsid w:val="329F6770"/>
    <w:rsid w:val="34CD01BB"/>
    <w:rsid w:val="36317BED"/>
    <w:rsid w:val="386007BD"/>
    <w:rsid w:val="3A9F762B"/>
    <w:rsid w:val="3AA0363A"/>
    <w:rsid w:val="40C71FCA"/>
    <w:rsid w:val="48C51B6A"/>
    <w:rsid w:val="48DA4715"/>
    <w:rsid w:val="53A20931"/>
    <w:rsid w:val="56766D87"/>
    <w:rsid w:val="57AE3A60"/>
    <w:rsid w:val="59EC76C4"/>
    <w:rsid w:val="5A521AFD"/>
    <w:rsid w:val="5A9D0EDD"/>
    <w:rsid w:val="5CF4305E"/>
    <w:rsid w:val="6014793C"/>
    <w:rsid w:val="60BA1265"/>
    <w:rsid w:val="67B17B42"/>
    <w:rsid w:val="6A213A61"/>
    <w:rsid w:val="6C2D117D"/>
    <w:rsid w:val="7AC12A79"/>
    <w:rsid w:val="7C632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C7086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BC7086"/>
    <w:pPr>
      <w:spacing w:line="0" w:lineRule="atLeast"/>
    </w:pPr>
    <w:rPr>
      <w:rFonts w:eastAsia="小标宋"/>
      <w:sz w:val="44"/>
    </w:rPr>
  </w:style>
  <w:style w:type="paragraph" w:styleId="a4">
    <w:name w:val="Title"/>
    <w:basedOn w:val="a"/>
    <w:next w:val="a"/>
    <w:qFormat/>
    <w:rsid w:val="00BC7086"/>
    <w:pPr>
      <w:spacing w:before="240" w:after="60"/>
      <w:jc w:val="center"/>
      <w:outlineLvl w:val="0"/>
    </w:pPr>
    <w:rPr>
      <w:rFonts w:ascii="等线 Light" w:hAnsi="等线 Light"/>
      <w:b/>
      <w:bCs/>
    </w:rPr>
  </w:style>
  <w:style w:type="paragraph" w:styleId="a5">
    <w:name w:val="footer"/>
    <w:basedOn w:val="a"/>
    <w:qFormat/>
    <w:rsid w:val="00BC7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toc 2"/>
    <w:basedOn w:val="a"/>
    <w:next w:val="a"/>
    <w:qFormat/>
    <w:rsid w:val="00BC7086"/>
    <w:pPr>
      <w:widowControl/>
      <w:spacing w:after="100" w:line="276" w:lineRule="auto"/>
      <w:ind w:left="220"/>
      <w:jc w:val="left"/>
    </w:pPr>
    <w:rPr>
      <w:rFonts w:ascii="Calibri" w:eastAsia="宋体" w:hAnsi="Calibri"/>
      <w:kern w:val="0"/>
      <w:sz w:val="22"/>
      <w:szCs w:val="22"/>
    </w:rPr>
  </w:style>
  <w:style w:type="table" w:styleId="a6">
    <w:name w:val="Table Grid"/>
    <w:basedOn w:val="a2"/>
    <w:qFormat/>
    <w:rsid w:val="00BC70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谭胤</cp:lastModifiedBy>
  <cp:revision>12</cp:revision>
  <dcterms:created xsi:type="dcterms:W3CDTF">2024-03-22T08:51:00Z</dcterms:created>
  <dcterms:modified xsi:type="dcterms:W3CDTF">2024-04-18T02:50:00Z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