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Chars="200"/>
        <w:jc w:val="center"/>
        <w:textAlignment w:val="auto"/>
        <w:outlineLvl w:val="9"/>
        <w:rPr>
          <w:rFonts w:hint="eastAsia" w:ascii="方正小标宋简体" w:hAnsi="方正小标宋简体" w:eastAsia="方正小标宋简体" w:cs="方正小标宋简体"/>
          <w:b w:val="0"/>
          <w:bCs w:val="0"/>
          <w:color w:val="auto"/>
          <w:sz w:val="44"/>
          <w:szCs w:val="44"/>
          <w:highlight w:val="none"/>
          <w:u w:val="none" w:color="auto"/>
          <w:lang w:val="en-US" w:eastAsia="zh-CN"/>
        </w:rPr>
      </w:pPr>
      <w:bookmarkStart w:id="4" w:name="_GoBack"/>
      <w:bookmarkEnd w:id="4"/>
      <w:r>
        <w:rPr>
          <w:rFonts w:hint="eastAsia" w:ascii="方正小标宋简体" w:hAnsi="方正小标宋简体" w:eastAsia="方正小标宋简体" w:cs="方正小标宋简体"/>
          <w:b w:val="0"/>
          <w:bCs w:val="0"/>
          <w:color w:val="auto"/>
          <w:sz w:val="44"/>
          <w:szCs w:val="44"/>
          <w:highlight w:val="none"/>
          <w:u w:val="none" w:color="auto"/>
          <w:lang w:val="en-US" w:eastAsia="zh-CN"/>
        </w:rPr>
        <w:t>实习支持与奖励办事指南</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0"/>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0"/>
        <w:rPr>
          <w:rFonts w:hint="eastAsia" w:ascii="黑体" w:hAnsi="黑体" w:eastAsia="黑体" w:cs="黑体"/>
          <w:color w:val="auto"/>
          <w:sz w:val="32"/>
          <w:szCs w:val="32"/>
          <w:highlight w:val="none"/>
        </w:rPr>
      </w:pPr>
      <w:bookmarkStart w:id="0" w:name="_Toc26977"/>
      <w:r>
        <w:rPr>
          <w:rFonts w:hint="eastAsia" w:ascii="黑体" w:hAnsi="黑体" w:eastAsia="黑体" w:cs="黑体"/>
          <w:color w:val="auto"/>
          <w:sz w:val="32"/>
          <w:szCs w:val="32"/>
          <w:highlight w:val="none"/>
        </w:rPr>
        <w:t>一、政策依据</w:t>
      </w:r>
      <w:bookmarkEnd w:id="0"/>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（一）《广州南沙新区（自贸片区）鼓励支持港澳青年创业就业实施办法》（穗南开管办规〔</w:t>
      </w:r>
      <w:r>
        <w:rPr>
          <w:rFonts w:hint="default" w:ascii="Times New Roman" w:hAnsi="Times New Roman" w:eastAsia="仿宋_GB2312" w:cs="Times New Roman"/>
          <w:color w:val="auto"/>
          <w:sz w:val="32"/>
          <w:szCs w:val="32"/>
          <w:highlight w:val="none"/>
        </w:rPr>
        <w:t>2022</w:t>
      </w:r>
      <w:r>
        <w:rPr>
          <w:rFonts w:hint="eastAsia"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10</w:t>
      </w:r>
      <w:r>
        <w:rPr>
          <w:rFonts w:hint="eastAsia" w:ascii="仿宋_GB2312" w:hAnsi="仿宋_GB2312" w:eastAsia="仿宋_GB2312" w:cs="仿宋_GB2312"/>
          <w:color w:val="auto"/>
          <w:sz w:val="32"/>
          <w:szCs w:val="32"/>
          <w:highlight w:val="none"/>
        </w:rPr>
        <w:t>号）</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rPr>
        <w:t>（二）《广州南沙新区（自贸片区）鼓励支持港澳青年创业就业实施细则》（穗南开港澳规字〔</w:t>
      </w:r>
      <w:r>
        <w:rPr>
          <w:rFonts w:hint="default" w:ascii="Times New Roman" w:hAnsi="Times New Roman" w:eastAsia="仿宋_GB2312" w:cs="Times New Roman"/>
          <w:color w:val="auto"/>
          <w:sz w:val="32"/>
          <w:szCs w:val="32"/>
          <w:highlight w:val="none"/>
        </w:rPr>
        <w:t>2023</w:t>
      </w:r>
      <w:r>
        <w:rPr>
          <w:rFonts w:hint="eastAsia"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1</w:t>
      </w:r>
      <w:r>
        <w:rPr>
          <w:rFonts w:hint="eastAsia" w:ascii="仿宋_GB2312" w:hAnsi="仿宋_GB2312" w:eastAsia="仿宋_GB2312" w:cs="仿宋_GB2312"/>
          <w:color w:val="auto"/>
          <w:sz w:val="32"/>
          <w:szCs w:val="32"/>
          <w:highlight w:val="none"/>
        </w:rPr>
        <w:t>号）</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outlineLvl w:val="3"/>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二、</w:t>
      </w:r>
      <w:r>
        <w:rPr>
          <w:rFonts w:hint="eastAsia" w:ascii="黑体" w:hAnsi="黑体" w:eastAsia="黑体" w:cs="黑体"/>
          <w:color w:val="auto"/>
          <w:sz w:val="32"/>
          <w:szCs w:val="32"/>
          <w:highlight w:val="none"/>
        </w:rPr>
        <w:t>申报时间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outlineLvl w:val="3"/>
        <w:rPr>
          <w:rFonts w:hint="default"/>
          <w:color w:val="auto"/>
          <w:highlight w:val="none"/>
          <w:lang w:val="en-US" w:eastAsia="zh-CN"/>
        </w:rPr>
      </w:pPr>
      <w:bookmarkStart w:id="1" w:name="_Toc18374"/>
      <w:bookmarkStart w:id="2" w:name="_Toc24514"/>
      <w:r>
        <w:rPr>
          <w:rFonts w:hint="eastAsia" w:ascii="仿宋_GB2312" w:hAnsi="仿宋_GB2312" w:eastAsia="仿宋_GB2312" w:cs="仿宋_GB2312"/>
          <w:b w:val="0"/>
          <w:bCs w:val="0"/>
          <w:color w:val="auto"/>
          <w:kern w:val="2"/>
          <w:sz w:val="32"/>
          <w:szCs w:val="32"/>
          <w:highlight w:val="none"/>
          <w:lang w:val="en-US" w:eastAsia="zh-CN" w:bidi="ar-SA"/>
        </w:rPr>
        <w:t>每年分两批集中申报，上半年</w:t>
      </w:r>
      <w:r>
        <w:rPr>
          <w:rFonts w:hint="default" w:ascii="Times New Roman" w:hAnsi="Times New Roman" w:eastAsia="仿宋_GB2312" w:cs="Times New Roman"/>
          <w:b w:val="0"/>
          <w:bCs w:val="0"/>
          <w:color w:val="auto"/>
          <w:kern w:val="2"/>
          <w:sz w:val="32"/>
          <w:szCs w:val="32"/>
          <w:highlight w:val="none"/>
          <w:lang w:val="en-US" w:eastAsia="zh-CN" w:bidi="ar-SA"/>
        </w:rPr>
        <w:t>4</w:t>
      </w:r>
      <w:r>
        <w:rPr>
          <w:rFonts w:hint="eastAsia" w:ascii="仿宋_GB2312" w:hAnsi="仿宋_GB2312" w:eastAsia="仿宋_GB2312" w:cs="仿宋_GB2312"/>
          <w:b w:val="0"/>
          <w:bCs w:val="0"/>
          <w:color w:val="auto"/>
          <w:kern w:val="2"/>
          <w:sz w:val="32"/>
          <w:szCs w:val="32"/>
          <w:highlight w:val="none"/>
          <w:lang w:val="en-US" w:eastAsia="zh-CN" w:bidi="ar-SA"/>
        </w:rPr>
        <w:t>月</w:t>
      </w:r>
      <w:r>
        <w:rPr>
          <w:rFonts w:hint="default" w:ascii="Times New Roman" w:hAnsi="Times New Roman" w:eastAsia="仿宋_GB2312" w:cs="Times New Roman"/>
          <w:b w:val="0"/>
          <w:bCs w:val="0"/>
          <w:color w:val="auto"/>
          <w:kern w:val="2"/>
          <w:sz w:val="32"/>
          <w:szCs w:val="32"/>
          <w:highlight w:val="none"/>
          <w:lang w:val="en-US" w:eastAsia="zh-CN" w:bidi="ar-SA"/>
        </w:rPr>
        <w:t>15</w:t>
      </w:r>
      <w:r>
        <w:rPr>
          <w:rFonts w:hint="eastAsia" w:ascii="仿宋_GB2312" w:hAnsi="仿宋_GB2312" w:eastAsia="仿宋_GB2312" w:cs="仿宋_GB2312"/>
          <w:b w:val="0"/>
          <w:bCs w:val="0"/>
          <w:color w:val="auto"/>
          <w:kern w:val="2"/>
          <w:sz w:val="32"/>
          <w:szCs w:val="32"/>
          <w:highlight w:val="none"/>
          <w:lang w:val="en-US" w:eastAsia="zh-CN" w:bidi="ar-SA"/>
        </w:rPr>
        <w:t>日-</w:t>
      </w:r>
      <w:r>
        <w:rPr>
          <w:rFonts w:hint="default" w:ascii="Times New Roman" w:hAnsi="Times New Roman" w:eastAsia="仿宋_GB2312" w:cs="Times New Roman"/>
          <w:b w:val="0"/>
          <w:bCs w:val="0"/>
          <w:color w:val="auto"/>
          <w:kern w:val="2"/>
          <w:sz w:val="32"/>
          <w:szCs w:val="32"/>
          <w:highlight w:val="none"/>
          <w:lang w:val="en-US" w:eastAsia="zh-CN" w:bidi="ar-SA"/>
        </w:rPr>
        <w:t>6</w:t>
      </w:r>
      <w:r>
        <w:rPr>
          <w:rFonts w:hint="eastAsia" w:ascii="仿宋_GB2312" w:hAnsi="仿宋_GB2312" w:eastAsia="仿宋_GB2312" w:cs="仿宋_GB2312"/>
          <w:b w:val="0"/>
          <w:bCs w:val="0"/>
          <w:color w:val="auto"/>
          <w:kern w:val="2"/>
          <w:sz w:val="32"/>
          <w:szCs w:val="32"/>
          <w:highlight w:val="none"/>
          <w:lang w:val="en-US" w:eastAsia="zh-CN" w:bidi="ar-SA"/>
        </w:rPr>
        <w:t>月</w:t>
      </w:r>
      <w:r>
        <w:rPr>
          <w:rFonts w:hint="default" w:ascii="Times New Roman" w:hAnsi="Times New Roman" w:eastAsia="仿宋_GB2312" w:cs="Times New Roman"/>
          <w:b w:val="0"/>
          <w:bCs w:val="0"/>
          <w:color w:val="auto"/>
          <w:kern w:val="2"/>
          <w:sz w:val="32"/>
          <w:szCs w:val="32"/>
          <w:highlight w:val="none"/>
          <w:lang w:val="en-US" w:eastAsia="zh-CN" w:bidi="ar-SA"/>
        </w:rPr>
        <w:t>30</w:t>
      </w:r>
      <w:r>
        <w:rPr>
          <w:rFonts w:hint="eastAsia" w:ascii="仿宋_GB2312" w:hAnsi="仿宋_GB2312" w:eastAsia="仿宋_GB2312" w:cs="仿宋_GB2312"/>
          <w:b w:val="0"/>
          <w:bCs w:val="0"/>
          <w:color w:val="auto"/>
          <w:kern w:val="2"/>
          <w:sz w:val="32"/>
          <w:szCs w:val="32"/>
          <w:highlight w:val="none"/>
          <w:lang w:val="en-US" w:eastAsia="zh-CN" w:bidi="ar-SA"/>
        </w:rPr>
        <w:t>日；下半年</w:t>
      </w:r>
      <w:r>
        <w:rPr>
          <w:rFonts w:hint="default" w:ascii="Times New Roman" w:hAnsi="Times New Roman" w:eastAsia="仿宋_GB2312" w:cs="Times New Roman"/>
          <w:b w:val="0"/>
          <w:bCs w:val="0"/>
          <w:color w:val="auto"/>
          <w:kern w:val="2"/>
          <w:sz w:val="32"/>
          <w:szCs w:val="32"/>
          <w:highlight w:val="none"/>
          <w:lang w:val="en-US" w:eastAsia="zh-CN" w:bidi="ar-SA"/>
        </w:rPr>
        <w:t>10</w:t>
      </w:r>
      <w:r>
        <w:rPr>
          <w:rFonts w:hint="eastAsia" w:ascii="仿宋_GB2312" w:hAnsi="仿宋_GB2312" w:eastAsia="仿宋_GB2312" w:cs="仿宋_GB2312"/>
          <w:b w:val="0"/>
          <w:bCs w:val="0"/>
          <w:color w:val="auto"/>
          <w:kern w:val="2"/>
          <w:sz w:val="32"/>
          <w:szCs w:val="32"/>
          <w:highlight w:val="none"/>
          <w:lang w:val="en-US" w:eastAsia="zh-CN" w:bidi="ar-SA"/>
        </w:rPr>
        <w:t>月</w:t>
      </w:r>
      <w:r>
        <w:rPr>
          <w:rFonts w:hint="default" w:ascii="Times New Roman" w:hAnsi="Times New Roman" w:eastAsia="仿宋_GB2312" w:cs="Times New Roman"/>
          <w:b w:val="0"/>
          <w:bCs w:val="0"/>
          <w:color w:val="auto"/>
          <w:kern w:val="2"/>
          <w:sz w:val="32"/>
          <w:szCs w:val="32"/>
          <w:highlight w:val="none"/>
          <w:lang w:val="en-US" w:eastAsia="zh-CN" w:bidi="ar-SA"/>
        </w:rPr>
        <w:t>15</w:t>
      </w:r>
      <w:r>
        <w:rPr>
          <w:rFonts w:hint="eastAsia" w:ascii="仿宋_GB2312" w:hAnsi="仿宋_GB2312" w:eastAsia="仿宋_GB2312" w:cs="仿宋_GB2312"/>
          <w:b w:val="0"/>
          <w:bCs w:val="0"/>
          <w:color w:val="auto"/>
          <w:kern w:val="2"/>
          <w:sz w:val="32"/>
          <w:szCs w:val="32"/>
          <w:highlight w:val="none"/>
          <w:lang w:val="en-US" w:eastAsia="zh-CN" w:bidi="ar-SA"/>
        </w:rPr>
        <w:t>日-</w:t>
      </w:r>
      <w:r>
        <w:rPr>
          <w:rFonts w:hint="default" w:ascii="Times New Roman" w:hAnsi="Times New Roman" w:eastAsia="仿宋_GB2312" w:cs="Times New Roman"/>
          <w:b w:val="0"/>
          <w:bCs w:val="0"/>
          <w:color w:val="auto"/>
          <w:kern w:val="2"/>
          <w:sz w:val="32"/>
          <w:szCs w:val="32"/>
          <w:highlight w:val="none"/>
          <w:lang w:val="en-US" w:eastAsia="zh-CN" w:bidi="ar-SA"/>
        </w:rPr>
        <w:t>11</w:t>
      </w:r>
      <w:r>
        <w:rPr>
          <w:rFonts w:hint="eastAsia" w:ascii="仿宋_GB2312" w:hAnsi="仿宋_GB2312" w:eastAsia="仿宋_GB2312" w:cs="仿宋_GB2312"/>
          <w:b w:val="0"/>
          <w:bCs w:val="0"/>
          <w:color w:val="auto"/>
          <w:kern w:val="2"/>
          <w:sz w:val="32"/>
          <w:szCs w:val="32"/>
          <w:highlight w:val="none"/>
          <w:lang w:val="en-US" w:eastAsia="zh-CN" w:bidi="ar-SA"/>
        </w:rPr>
        <w:t>月</w:t>
      </w:r>
      <w:r>
        <w:rPr>
          <w:rFonts w:hint="default" w:ascii="Times New Roman" w:hAnsi="Times New Roman" w:eastAsia="仿宋_GB2312" w:cs="Times New Roman"/>
          <w:b w:val="0"/>
          <w:bCs w:val="0"/>
          <w:color w:val="auto"/>
          <w:kern w:val="2"/>
          <w:sz w:val="32"/>
          <w:szCs w:val="32"/>
          <w:highlight w:val="none"/>
          <w:lang w:val="en-US" w:eastAsia="zh-CN" w:bidi="ar-SA"/>
        </w:rPr>
        <w:t>30</w:t>
      </w:r>
      <w:r>
        <w:rPr>
          <w:rFonts w:hint="eastAsia" w:ascii="仿宋_GB2312" w:hAnsi="仿宋_GB2312" w:eastAsia="仿宋_GB2312" w:cs="仿宋_GB2312"/>
          <w:b w:val="0"/>
          <w:bCs w:val="0"/>
          <w:color w:val="auto"/>
          <w:kern w:val="2"/>
          <w:sz w:val="32"/>
          <w:szCs w:val="32"/>
          <w:highlight w:val="none"/>
          <w:lang w:val="en-US" w:eastAsia="zh-CN" w:bidi="ar-SA"/>
        </w:rPr>
        <w:t>日。</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三</w:t>
      </w:r>
      <w:r>
        <w:rPr>
          <w:rFonts w:hint="eastAsia" w:ascii="黑体" w:hAnsi="黑体" w:eastAsia="黑体" w:cs="黑体"/>
          <w:color w:val="auto"/>
          <w:sz w:val="32"/>
          <w:szCs w:val="32"/>
          <w:highlight w:val="none"/>
        </w:rPr>
        <w:t>、补贴项目</w:t>
      </w:r>
      <w:bookmarkEnd w:id="1"/>
      <w:bookmarkEnd w:id="2"/>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2"/>
        <w:rPr>
          <w:rFonts w:hint="eastAsia" w:ascii="楷体" w:hAnsi="楷体" w:eastAsia="楷体" w:cs="楷体"/>
          <w:color w:val="auto"/>
          <w:sz w:val="32"/>
          <w:szCs w:val="32"/>
          <w:highlight w:val="none"/>
          <w:lang w:eastAsia="zh-CN"/>
        </w:rPr>
      </w:pPr>
      <w:bookmarkStart w:id="3" w:name="_Toc20086"/>
      <w:r>
        <w:rPr>
          <w:rFonts w:hint="eastAsia" w:ascii="楷体" w:hAnsi="楷体" w:eastAsia="楷体_GB2312" w:cs="楷体"/>
          <w:b w:val="0"/>
          <w:bCs/>
          <w:i w:val="0"/>
          <w:color w:val="auto"/>
          <w:sz w:val="32"/>
          <w:szCs w:val="32"/>
          <w:highlight w:val="none"/>
          <w:lang w:eastAsia="zh-CN"/>
        </w:rPr>
        <w:t>（</w:t>
      </w:r>
      <w:r>
        <w:rPr>
          <w:rFonts w:hint="eastAsia" w:ascii="楷体" w:hAnsi="楷体" w:eastAsia="楷体_GB2312" w:cs="楷体"/>
          <w:b w:val="0"/>
          <w:bCs/>
          <w:i w:val="0"/>
          <w:color w:val="auto"/>
          <w:sz w:val="32"/>
          <w:szCs w:val="32"/>
          <w:highlight w:val="none"/>
          <w:lang w:val="en-US" w:eastAsia="zh-CN"/>
        </w:rPr>
        <w:t>一）</w:t>
      </w:r>
      <w:bookmarkEnd w:id="3"/>
      <w:r>
        <w:rPr>
          <w:rFonts w:hint="eastAsia" w:ascii="楷体" w:hAnsi="楷体" w:eastAsia="楷体_GB2312" w:cs="楷体"/>
          <w:b w:val="0"/>
          <w:bCs/>
          <w:i w:val="0"/>
          <w:color w:val="auto"/>
          <w:sz w:val="32"/>
          <w:szCs w:val="32"/>
          <w:highlight w:val="none"/>
          <w:lang w:val="en-US" w:eastAsia="zh-CN"/>
        </w:rPr>
        <w:t>实习奖励（“百企千人”实习计划）</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3"/>
        <w:rPr>
          <w:rFonts w:hint="eastAsia" w:ascii="仿宋_GB2312" w:hAnsi="仿宋_GB2312" w:eastAsia="仿宋_GB2312" w:cs="仿宋_GB2312"/>
          <w:b/>
          <w:bCs/>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申请条件：</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港澳青年学生应通过香港中学文凭考试、澳门升读大学入学考试后一年内或高校在读，且经南沙区青联与实习就业基地共同评为“优秀实习生”。</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3" w:firstLineChars="200"/>
        <w:textAlignment w:val="auto"/>
        <w:outlineLvl w:val="3"/>
        <w:rPr>
          <w:rFonts w:hint="eastAsia" w:ascii="仿宋_GB2312" w:hAnsi="仿宋_GB2312" w:eastAsia="仿宋_GB2312" w:cs="仿宋_GB2312"/>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lang w:val="en-US" w:eastAsia="zh-CN"/>
        </w:rPr>
        <w:t>.申请对象：</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color w:val="auto"/>
          <w:sz w:val="32"/>
          <w:szCs w:val="32"/>
          <w:highlight w:val="none"/>
        </w:rPr>
        <w:t>参加港澳青年学生南沙“百企千人”实习计划且符合条件的港澳青年学生。</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3" w:firstLineChars="200"/>
        <w:textAlignment w:val="auto"/>
        <w:outlineLvl w:val="3"/>
        <w:rPr>
          <w:rFonts w:hint="eastAsia" w:ascii="仿宋_GB2312" w:hAnsi="仿宋_GB2312" w:eastAsia="仿宋_GB2312" w:cs="仿宋_GB2312"/>
          <w:b/>
          <w:bCs/>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奖补标准：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每人给予一次性</w:t>
      </w:r>
      <w:r>
        <w:rPr>
          <w:rFonts w:hint="default" w:ascii="Times New Roman" w:hAnsi="Times New Roman" w:eastAsia="仿宋_GB2312" w:cs="Times New Roman"/>
          <w:b w:val="0"/>
          <w:bCs w:val="0"/>
          <w:color w:val="auto"/>
          <w:sz w:val="32"/>
          <w:szCs w:val="32"/>
          <w:highlight w:val="none"/>
        </w:rPr>
        <w:t>3000</w:t>
      </w:r>
      <w:r>
        <w:rPr>
          <w:rFonts w:hint="eastAsia" w:ascii="仿宋_GB2312" w:hAnsi="仿宋_GB2312" w:eastAsia="仿宋_GB2312" w:cs="仿宋_GB2312"/>
          <w:b w:val="0"/>
          <w:bCs w:val="0"/>
          <w:color w:val="auto"/>
          <w:sz w:val="32"/>
          <w:szCs w:val="32"/>
          <w:highlight w:val="none"/>
        </w:rPr>
        <w:t>元奖励。</w:t>
      </w:r>
    </w:p>
    <w:p>
      <w:pPr>
        <w:pStyle w:val="12"/>
        <w:ind w:left="0" w:leftChars="0" w:firstLine="643" w:firstLineChars="200"/>
        <w:rPr>
          <w:rFonts w:hint="default"/>
          <w:lang w:val="en-US" w:eastAsia="zh-CN"/>
        </w:rPr>
      </w:pPr>
      <w:r>
        <w:rPr>
          <w:rFonts w:hint="eastAsia" w:ascii="仿宋_GB2312" w:hAnsi="仿宋_GB2312" w:cs="仿宋_GB2312"/>
          <w:b/>
          <w:bCs/>
          <w:color w:val="auto"/>
          <w:highlight w:val="none"/>
          <w:lang w:val="en-US" w:eastAsia="zh-CN"/>
        </w:rPr>
        <w:t>奖补期限：</w:t>
      </w:r>
      <w:r>
        <w:rPr>
          <w:rFonts w:hint="default"/>
          <w:lang w:val="en-US" w:eastAsia="zh-CN"/>
        </w:rPr>
        <w:t>一次性。</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3"/>
        <w:rPr>
          <w:rFonts w:hint="eastAsia" w:ascii="仿宋_GB2312" w:hAnsi="仿宋_GB2312" w:eastAsia="仿宋_GB2312" w:cs="仿宋_GB2312"/>
          <w:b/>
          <w:bCs/>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lang w:val="en-US" w:eastAsia="zh-CN"/>
        </w:rPr>
        <w:t>.申请</w:t>
      </w:r>
      <w:r>
        <w:rPr>
          <w:rFonts w:hint="eastAsia" w:ascii="仿宋_GB2312" w:hAnsi="仿宋_GB2312" w:eastAsia="仿宋_GB2312" w:cs="仿宋_GB2312"/>
          <w:b/>
          <w:bCs/>
          <w:color w:val="auto"/>
          <w:sz w:val="32"/>
          <w:szCs w:val="32"/>
          <w:highlight w:val="none"/>
        </w:rPr>
        <w:t>材料（</w:t>
      </w:r>
      <w:r>
        <w:rPr>
          <w:rFonts w:hint="eastAsia" w:ascii="仿宋_GB2312" w:hAnsi="仿宋_GB2312" w:eastAsia="仿宋_GB2312" w:cs="仿宋_GB2312"/>
          <w:b/>
          <w:bCs/>
          <w:color w:val="auto"/>
          <w:sz w:val="32"/>
          <w:szCs w:val="32"/>
          <w:highlight w:val="none"/>
          <w:lang w:val="en-US" w:eastAsia="zh-CN"/>
        </w:rPr>
        <w:t>无须提交纸质版材料</w:t>
      </w:r>
      <w:r>
        <w:rPr>
          <w:rFonts w:hint="eastAsia" w:ascii="仿宋_GB2312" w:hAnsi="仿宋_GB2312" w:eastAsia="仿宋_GB2312" w:cs="仿宋_GB2312"/>
          <w:b/>
          <w:bCs/>
          <w:color w:val="auto"/>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0" w:firstLineChars="200"/>
        <w:textAlignment w:val="auto"/>
        <w:outlineLvl w:val="3"/>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申请表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附件1）；</w:t>
      </w:r>
    </w:p>
    <w:p>
      <w:pPr>
        <w:pStyle w:val="12"/>
        <w:numPr>
          <w:ilvl w:val="0"/>
          <w:numId w:val="0"/>
        </w:numPr>
        <w:ind w:left="0" w:leftChars="0" w:firstLine="640" w:firstLineChars="200"/>
        <w:outlineLvl w:val="3"/>
        <w:rPr>
          <w:rFonts w:hint="default" w:ascii="Times New Roman" w:hAnsi="Times New Roman" w:cs="Times New Roman"/>
          <w:color w:val="auto"/>
          <w:highlight w:val="none"/>
          <w:lang w:val="en-US" w:eastAsia="zh-CN"/>
        </w:rPr>
      </w:pPr>
      <w:r>
        <w:rPr>
          <w:rFonts w:hint="default" w:ascii="Times New Roman" w:hAnsi="Times New Roman"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有效的港澳居民身份证件：</w:t>
      </w:r>
    </w:p>
    <w:p>
      <w:pPr>
        <w:pStyle w:val="12"/>
        <w:numPr>
          <w:ilvl w:val="0"/>
          <w:numId w:val="0"/>
        </w:numPr>
        <w:ind w:left="0" w:leftChars="0" w:firstLine="640" w:firstLineChars="200"/>
        <w:outlineLvl w:val="3"/>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①由香港特别行政区政府签发的香港居民身份证（香港居民适用）；</w:t>
      </w:r>
    </w:p>
    <w:p>
      <w:pPr>
        <w:pStyle w:val="12"/>
        <w:numPr>
          <w:ilvl w:val="0"/>
          <w:numId w:val="0"/>
        </w:numPr>
        <w:ind w:left="0" w:leftChars="0" w:firstLine="640" w:firstLineChars="200"/>
        <w:outlineLvl w:val="3"/>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②由澳门特别行政区政府签发的澳门居民身份证（澳门居民适用）；</w:t>
      </w:r>
    </w:p>
    <w:p>
      <w:pPr>
        <w:pStyle w:val="12"/>
        <w:numPr>
          <w:ilvl w:val="0"/>
          <w:numId w:val="0"/>
        </w:numPr>
        <w:ind w:left="0" w:leftChars="0" w:firstLine="640" w:firstLineChars="200"/>
        <w:outlineLvl w:val="3"/>
        <w:rPr>
          <w:rFonts w:hint="eastAsia" w:ascii="仿宋_GB2312" w:hAnsi="仿宋_GB2312" w:eastAsia="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w:t>
      </w:r>
      <w:r>
        <w:rPr>
          <w:rFonts w:hint="default" w:ascii="Times New Roman" w:hAnsi="Times New Roman" w:eastAsia="宋体" w:cs="Times New Roman"/>
          <w:color w:val="auto"/>
          <w:sz w:val="32"/>
          <w:szCs w:val="32"/>
          <w:highlight w:val="none"/>
          <w:lang w:val="en-US" w:eastAsia="zh-CN"/>
        </w:rPr>
        <w:t>3</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由内地公安机关签发的港澳通行证（港澳永居可提供港澳居民来往内地通行证、非永居可提供内地公安机关签发的内地居民往来港澳地区通行证</w:t>
      </w:r>
      <w:r>
        <w:rPr>
          <w:rFonts w:hint="eastAsia" w:ascii="仿宋_GB2312" w:hAnsi="仿宋_GB2312" w:cs="仿宋_GB2312"/>
          <w:color w:val="auto"/>
          <w:sz w:val="32"/>
          <w:szCs w:val="32"/>
          <w:highlight w:val="none"/>
          <w:lang w:val="en-US" w:eastAsia="zh-CN"/>
        </w:rPr>
        <w:t>及</w:t>
      </w:r>
      <w:r>
        <w:rPr>
          <w:rFonts w:hint="eastAsia"/>
          <w:color w:val="auto"/>
          <w:highlight w:val="none"/>
          <w:lang w:val="en-US" w:eastAsia="zh-CN"/>
        </w:rPr>
        <w:t>内地居民身份证）</w:t>
      </w:r>
      <w:r>
        <w:rPr>
          <w:rFonts w:hint="eastAsia" w:ascii="仿宋_GB2312" w:hAnsi="仿宋_GB2312" w:cs="仿宋_GB2312"/>
          <w:color w:val="auto"/>
          <w:sz w:val="32"/>
          <w:szCs w:val="32"/>
          <w:highlight w:val="none"/>
          <w:lang w:val="en-US" w:eastAsia="zh-CN"/>
        </w:rPr>
        <w:t>；</w:t>
      </w:r>
    </w:p>
    <w:p>
      <w:pPr>
        <w:pStyle w:val="12"/>
        <w:numPr>
          <w:ilvl w:val="0"/>
          <w:numId w:val="0"/>
        </w:numPr>
        <w:ind w:left="630" w:leftChars="0" w:firstLine="0" w:firstLineChars="0"/>
        <w:outlineLvl w:val="3"/>
        <w:rPr>
          <w:rFonts w:hint="eastAsia"/>
          <w:color w:val="auto"/>
          <w:highlight w:val="none"/>
          <w:lang w:val="en-US" w:eastAsia="zh-CN"/>
        </w:rPr>
      </w:pPr>
      <w:r>
        <w:rPr>
          <w:rFonts w:hint="eastAsia" w:ascii="仿宋_GB2312" w:hAnsi="仿宋_GB2312" w:cs="仿宋_GB2312"/>
          <w:color w:val="auto"/>
          <w:sz w:val="32"/>
          <w:szCs w:val="32"/>
          <w:highlight w:val="none"/>
          <w:lang w:val="en-US" w:eastAsia="zh-CN"/>
        </w:rPr>
        <w:t>（</w:t>
      </w:r>
      <w:r>
        <w:rPr>
          <w:rFonts w:hint="default" w:ascii="Times New Roman" w:hAnsi="Times New Roman" w:eastAsia="宋体" w:cs="Times New Roman"/>
          <w:color w:val="auto"/>
          <w:sz w:val="32"/>
          <w:szCs w:val="32"/>
          <w:highlight w:val="none"/>
          <w:lang w:val="en-US" w:eastAsia="zh-CN"/>
        </w:rPr>
        <w:t>4</w:t>
      </w:r>
      <w:r>
        <w:rPr>
          <w:rFonts w:hint="eastAsia" w:ascii="仿宋_GB2312" w:hAnsi="仿宋_GB2312" w:cs="仿宋_GB2312"/>
          <w:color w:val="auto"/>
          <w:sz w:val="32"/>
          <w:szCs w:val="32"/>
          <w:highlight w:val="none"/>
          <w:lang w:val="en-US" w:eastAsia="zh-CN"/>
        </w:rPr>
        <w:t>）学生证</w:t>
      </w:r>
      <w:r>
        <w:rPr>
          <w:rFonts w:hint="eastAsia" w:ascii="仿宋_GB2312" w:hAnsi="仿宋_GB2312" w:eastAsia="仿宋_GB2312" w:cs="仿宋_GB2312"/>
          <w:color w:val="auto"/>
          <w:sz w:val="32"/>
          <w:szCs w:val="32"/>
          <w:highlight w:val="none"/>
          <w:lang w:eastAsia="zh-CN"/>
        </w:rPr>
        <w:t>或高校在读</w:t>
      </w:r>
      <w:r>
        <w:rPr>
          <w:rFonts w:hint="eastAsia" w:ascii="仿宋_GB2312" w:hAnsi="仿宋_GB2312" w:cs="仿宋_GB2312"/>
          <w:color w:val="auto"/>
          <w:sz w:val="32"/>
          <w:szCs w:val="32"/>
          <w:highlight w:val="none"/>
          <w:lang w:val="en-US" w:eastAsia="zh-CN"/>
        </w:rPr>
        <w:t>证明（须体现实习期间在读或升读）；</w:t>
      </w:r>
    </w:p>
    <w:p>
      <w:pPr>
        <w:pStyle w:val="12"/>
        <w:numPr>
          <w:ilvl w:val="0"/>
          <w:numId w:val="0"/>
        </w:numPr>
        <w:ind w:left="630" w:leftChars="0" w:firstLine="0" w:firstLineChars="0"/>
        <w:outlineLvl w:val="3"/>
        <w:rPr>
          <w:rFonts w:hint="eastAsia"/>
          <w:color w:val="auto"/>
          <w:highlight w:val="none"/>
          <w:lang w:val="en-US" w:eastAsia="zh-CN"/>
        </w:rPr>
      </w:pPr>
      <w:r>
        <w:rPr>
          <w:rFonts w:hint="eastAsia" w:ascii="仿宋_GB2312" w:hAnsi="仿宋_GB2312" w:cs="仿宋_GB2312"/>
          <w:color w:val="auto"/>
          <w:sz w:val="32"/>
          <w:szCs w:val="32"/>
          <w:highlight w:val="none"/>
          <w:lang w:val="en-US" w:eastAsia="zh-CN"/>
        </w:rPr>
        <w:t>（</w:t>
      </w:r>
      <w:r>
        <w:rPr>
          <w:rFonts w:hint="default" w:ascii="Times New Roman" w:hAnsi="Times New Roman" w:eastAsia="宋体" w:cs="Times New Roman"/>
          <w:color w:val="auto"/>
          <w:sz w:val="32"/>
          <w:szCs w:val="32"/>
          <w:highlight w:val="none"/>
          <w:lang w:val="en-US" w:eastAsia="zh-CN"/>
        </w:rPr>
        <w:t>5</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“优秀实习生”</w:t>
      </w:r>
      <w:r>
        <w:rPr>
          <w:rFonts w:hint="eastAsia" w:ascii="仿宋_GB2312" w:hAnsi="仿宋_GB2312" w:cs="仿宋_GB2312"/>
          <w:color w:val="auto"/>
          <w:sz w:val="32"/>
          <w:szCs w:val="32"/>
          <w:highlight w:val="none"/>
          <w:lang w:val="en-US" w:eastAsia="zh-CN"/>
        </w:rPr>
        <w:t>相关证明</w:t>
      </w:r>
      <w:r>
        <w:rPr>
          <w:rFonts w:hint="eastAsia" w:ascii="仿宋_GB2312" w:hAnsi="仿宋_GB2312" w:cs="仿宋_GB2312"/>
          <w:color w:val="auto"/>
          <w:sz w:val="32"/>
          <w:szCs w:val="32"/>
          <w:highlight w:val="none"/>
          <w:lang w:eastAsia="zh-CN"/>
        </w:rPr>
        <w:t>；</w:t>
      </w:r>
    </w:p>
    <w:p>
      <w:pPr>
        <w:pStyle w:val="12"/>
        <w:numPr>
          <w:ilvl w:val="0"/>
          <w:numId w:val="0"/>
        </w:numPr>
        <w:ind w:left="0" w:leftChars="0" w:firstLine="640" w:firstLineChars="200"/>
        <w:jc w:val="both"/>
        <w:outlineLvl w:val="3"/>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 w:val="32"/>
          <w:szCs w:val="32"/>
          <w:highlight w:val="none"/>
          <w:lang w:eastAsia="zh-CN"/>
        </w:rPr>
        <w:t>（</w:t>
      </w:r>
      <w:r>
        <w:rPr>
          <w:rFonts w:hint="default" w:ascii="Times New Roman" w:hAnsi="Times New Roman" w:eastAsia="宋体" w:cs="Times New Roman"/>
          <w:color w:val="auto"/>
          <w:sz w:val="32"/>
          <w:szCs w:val="32"/>
          <w:highlight w:val="none"/>
          <w:lang w:val="en-US" w:eastAsia="zh-CN"/>
        </w:rPr>
        <w:t>6</w:t>
      </w: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本人</w:t>
      </w:r>
      <w:r>
        <w:rPr>
          <w:rFonts w:hint="eastAsia" w:ascii="仿宋_GB2312" w:hAnsi="仿宋_GB2312" w:eastAsia="仿宋_GB2312" w:cs="仿宋_GB2312"/>
          <w:color w:val="auto"/>
          <w:sz w:val="32"/>
          <w:szCs w:val="32"/>
          <w:highlight w:val="none"/>
        </w:rPr>
        <w:t>银行卡</w:t>
      </w:r>
      <w:r>
        <w:rPr>
          <w:rFonts w:hint="eastAsia" w:ascii="仿宋_GB2312" w:hAnsi="仿宋_GB2312" w:cs="仿宋_GB2312"/>
          <w:color w:val="auto"/>
          <w:sz w:val="32"/>
          <w:szCs w:val="32"/>
          <w:highlight w:val="none"/>
          <w:lang w:val="en-US" w:eastAsia="zh-CN"/>
        </w:rPr>
        <w:t>正反面</w:t>
      </w:r>
      <w:r>
        <w:rPr>
          <w:rFonts w:hint="eastAsia" w:ascii="仿宋_GB2312" w:hAnsi="仿宋_GB2312" w:eastAsia="仿宋_GB2312" w:cs="仿宋_GB2312"/>
          <w:color w:val="auto"/>
          <w:sz w:val="32"/>
          <w:szCs w:val="32"/>
          <w:highlight w:val="none"/>
        </w:rPr>
        <w:t>复印件（</w:t>
      </w:r>
      <w:r>
        <w:rPr>
          <w:rFonts w:hint="eastAsia" w:ascii="仿宋_GB2312" w:hAnsi="仿宋_GB2312" w:cs="仿宋_GB2312"/>
          <w:color w:val="auto"/>
          <w:sz w:val="32"/>
          <w:szCs w:val="32"/>
          <w:highlight w:val="none"/>
          <w:lang w:val="en-US" w:eastAsia="zh-CN"/>
        </w:rPr>
        <w:t>银行卡信息须在系统填写正确</w:t>
      </w:r>
      <w:r>
        <w:rPr>
          <w:rFonts w:hint="eastAsia" w:ascii="仿宋_GB2312" w:hAnsi="仿宋_GB2312" w:eastAsia="仿宋_GB2312" w:cs="仿宋_GB2312"/>
          <w:color w:val="auto"/>
          <w:sz w:val="32"/>
          <w:szCs w:val="32"/>
          <w:highlight w:val="none"/>
        </w:rPr>
        <w:t>，提交清晰扫描版</w:t>
      </w: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如无本人银行卡，提供非本人银行卡的需补充相关情况说明书</w:t>
      </w:r>
      <w:r>
        <w:rPr>
          <w:rFonts w:hint="eastAsia" w:ascii="仿宋_GB2312" w:hAnsi="仿宋_GB2312" w:eastAsia="仿宋_GB2312" w:cs="仿宋_GB2312"/>
          <w:color w:val="auto"/>
          <w:sz w:val="32"/>
          <w:szCs w:val="32"/>
          <w:highlight w:val="none"/>
        </w:rPr>
        <w:t>）</w:t>
      </w:r>
      <w:r>
        <w:rPr>
          <w:rFonts w:hint="eastAsia" w:ascii="仿宋_GB2312" w:hAnsi="仿宋_GB2312" w:cs="仿宋_GB2312"/>
          <w:color w:val="auto"/>
          <w:sz w:val="32"/>
          <w:szCs w:val="32"/>
          <w:highlight w:val="none"/>
          <w:lang w:eastAsia="zh-CN"/>
        </w:rPr>
        <w:t>；</w:t>
      </w:r>
    </w:p>
    <w:p>
      <w:pPr>
        <w:pStyle w:val="12"/>
        <w:numPr>
          <w:ilvl w:val="0"/>
          <w:numId w:val="0"/>
        </w:numPr>
        <w:ind w:left="630" w:leftChars="0" w:firstLine="0" w:firstLineChars="0"/>
        <w:outlineLvl w:val="3"/>
        <w:rPr>
          <w:rFonts w:hint="eastAsia" w:ascii="仿宋_GB2312" w:hAnsi="仿宋_GB2312" w:eastAsia="仿宋_GB2312" w:cs="仿宋_GB2312"/>
          <w:color w:val="auto"/>
          <w:sz w:val="32"/>
          <w:szCs w:val="32"/>
          <w:highlight w:val="none"/>
          <w:lang w:val="en-US" w:eastAsia="zh-CN"/>
        </w:rPr>
      </w:pPr>
      <w:r>
        <w:rPr>
          <w:rFonts w:hint="eastAsia" w:ascii="仿宋_GB2312" w:hAnsi="仿宋_GB2312" w:cs="仿宋_GB2312"/>
          <w:color w:val="auto"/>
          <w:kern w:val="2"/>
          <w:sz w:val="32"/>
          <w:szCs w:val="32"/>
          <w:highlight w:val="none"/>
          <w:lang w:val="en-US" w:eastAsia="zh-CN" w:bidi="ar-SA"/>
        </w:rPr>
        <w:t>（</w:t>
      </w:r>
      <w:r>
        <w:rPr>
          <w:rFonts w:hint="default" w:ascii="Times New Roman" w:hAnsi="Times New Roman" w:eastAsia="宋体" w:cs="Times New Roman"/>
          <w:color w:val="auto"/>
          <w:kern w:val="2"/>
          <w:sz w:val="32"/>
          <w:szCs w:val="32"/>
          <w:highlight w:val="none"/>
          <w:lang w:val="en-US" w:eastAsia="zh-CN" w:bidi="ar-SA"/>
        </w:rPr>
        <w:t>7</w:t>
      </w:r>
      <w:r>
        <w:rPr>
          <w:rFonts w:hint="eastAsia" w:ascii="仿宋_GB2312" w:hAnsi="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申报材料真实性承诺书（个人）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签署日期须在当期</w:t>
      </w:r>
    </w:p>
    <w:p>
      <w:pPr>
        <w:pStyle w:val="12"/>
        <w:numPr>
          <w:ilvl w:val="0"/>
          <w:numId w:val="0"/>
        </w:numPr>
        <w:ind w:left="0" w:leftChars="0" w:firstLine="0" w:firstLineChars="0"/>
        <w:outlineLvl w:val="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申报期内</w:t>
      </w:r>
      <w:r>
        <w:rPr>
          <w:rFonts w:hint="eastAsia" w:ascii="仿宋_GB2312" w:hAnsi="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附件2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cs="仿宋_GB2312"/>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2"/>
        <w:rPr>
          <w:rFonts w:hint="default" w:ascii="楷体" w:hAnsi="楷体" w:eastAsia="楷体_GB2312" w:cs="楷体"/>
          <w:b w:val="0"/>
          <w:bCs/>
          <w:i w:val="0"/>
          <w:color w:val="auto"/>
          <w:sz w:val="32"/>
          <w:szCs w:val="32"/>
          <w:highlight w:val="none"/>
          <w:lang w:val="en-US" w:eastAsia="zh-CN"/>
        </w:rPr>
      </w:pPr>
      <w:r>
        <w:rPr>
          <w:rFonts w:hint="eastAsia" w:ascii="楷体" w:hAnsi="楷体" w:eastAsia="楷体_GB2312" w:cs="楷体"/>
          <w:b w:val="0"/>
          <w:bCs/>
          <w:i w:val="0"/>
          <w:color w:val="auto"/>
          <w:sz w:val="32"/>
          <w:szCs w:val="32"/>
          <w:highlight w:val="none"/>
          <w:lang w:eastAsia="zh-CN"/>
        </w:rPr>
        <w:t>（</w:t>
      </w:r>
      <w:r>
        <w:rPr>
          <w:rFonts w:hint="eastAsia" w:ascii="楷体" w:hAnsi="楷体" w:eastAsia="楷体_GB2312" w:cs="楷体"/>
          <w:b w:val="0"/>
          <w:bCs/>
          <w:i w:val="0"/>
          <w:color w:val="auto"/>
          <w:sz w:val="32"/>
          <w:szCs w:val="32"/>
          <w:highlight w:val="none"/>
          <w:lang w:val="en-US" w:eastAsia="zh-CN"/>
        </w:rPr>
        <w:t>二）实习就业基地奖励</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3"/>
        <w:rPr>
          <w:rFonts w:hint="eastAsia" w:ascii="仿宋_GB2312" w:hAnsi="仿宋_GB2312" w:eastAsia="仿宋_GB2312" w:cs="仿宋_GB2312"/>
          <w:b/>
          <w:bCs/>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申请条件：</w:t>
      </w:r>
    </w:p>
    <w:p>
      <w:pPr>
        <w:pStyle w:val="3"/>
        <w:spacing w:line="560" w:lineRule="exact"/>
        <w:ind w:firstLine="640"/>
        <w:outlineLvl w:val="3"/>
        <w:rPr>
          <w:rFonts w:hint="eastAsia" w:eastAsia="仿宋_GB2312" w:cs="Times New Roman"/>
          <w:color w:val="auto"/>
          <w:highlight w:val="none"/>
          <w:lang w:eastAsia="zh-CN"/>
        </w:rPr>
      </w:pPr>
      <w:r>
        <w:rPr>
          <w:rFonts w:hint="eastAsia" w:cs="Times New Roman"/>
          <w:color w:val="auto"/>
          <w:kern w:val="0"/>
          <w:szCs w:val="32"/>
          <w:highlight w:val="none"/>
          <w:lang w:eastAsia="zh-CN"/>
        </w:rPr>
        <w:t>（</w:t>
      </w:r>
      <w:r>
        <w:rPr>
          <w:rFonts w:hint="default" w:ascii="Times New Roman" w:hAnsi="Times New Roman" w:cs="Times New Roman"/>
          <w:color w:val="auto"/>
          <w:kern w:val="0"/>
          <w:szCs w:val="32"/>
          <w:highlight w:val="none"/>
          <w:lang w:val="en-US" w:eastAsia="zh-CN"/>
        </w:rPr>
        <w:t>1</w:t>
      </w:r>
      <w:r>
        <w:rPr>
          <w:rFonts w:hint="eastAsia" w:cs="Times New Roman"/>
          <w:color w:val="auto"/>
          <w:kern w:val="0"/>
          <w:szCs w:val="32"/>
          <w:highlight w:val="none"/>
          <w:lang w:eastAsia="zh-CN"/>
        </w:rPr>
        <w:t>）</w:t>
      </w:r>
      <w:r>
        <w:rPr>
          <w:rFonts w:cs="Times New Roman"/>
          <w:color w:val="auto"/>
          <w:kern w:val="0"/>
          <w:szCs w:val="32"/>
          <w:highlight w:val="none"/>
        </w:rPr>
        <w:t>实习就业基地应常态化接收参加政府部门短期实习实践项目的港澳青年</w:t>
      </w:r>
      <w:r>
        <w:rPr>
          <w:rFonts w:hint="default" w:cs="Times New Roman"/>
          <w:color w:val="auto"/>
          <w:kern w:val="0"/>
          <w:szCs w:val="32"/>
          <w:highlight w:val="none"/>
        </w:rPr>
        <w:t>学生</w:t>
      </w:r>
      <w:r>
        <w:rPr>
          <w:rFonts w:hint="eastAsia" w:cs="Times New Roman"/>
          <w:color w:val="auto"/>
          <w:kern w:val="0"/>
          <w:szCs w:val="32"/>
          <w:highlight w:val="none"/>
          <w:lang w:eastAsia="zh-CN"/>
        </w:rPr>
        <w:t>；</w:t>
      </w:r>
    </w:p>
    <w:p>
      <w:pPr>
        <w:pStyle w:val="4"/>
        <w:widowControl w:val="0"/>
        <w:spacing w:before="0" w:beforeAutospacing="0" w:after="0" w:afterAutospacing="0" w:line="560" w:lineRule="exact"/>
        <w:ind w:firstLine="640" w:firstLineChars="200"/>
        <w:jc w:val="both"/>
        <w:outlineLvl w:val="3"/>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2</w:t>
      </w:r>
      <w:r>
        <w:rPr>
          <w:rFonts w:hint="eastAsia"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实习就业基地接收的港澳青年学生应完整完成实习实践项目，且实习期限为4至12周。</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3"/>
        <w:rPr>
          <w:rFonts w:hint="eastAsia" w:ascii="仿宋_GB2312" w:hAnsi="仿宋_GB2312" w:eastAsia="仿宋_GB2312" w:cs="仿宋_GB2312"/>
          <w:b/>
          <w:bCs/>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申请对象：</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b/>
          <w:bCs/>
          <w:color w:val="auto"/>
          <w:sz w:val="32"/>
          <w:szCs w:val="32"/>
          <w:highlight w:val="none"/>
          <w:lang w:val="en-US" w:eastAsia="zh-CN"/>
        </w:rPr>
      </w:pPr>
      <w:r>
        <w:rPr>
          <w:rFonts w:hint="default" w:ascii="仿宋_GB2312" w:hAnsi="仿宋_GB2312" w:eastAsia="仿宋_GB2312" w:cs="仿宋_GB2312"/>
          <w:color w:val="auto"/>
          <w:kern w:val="2"/>
          <w:sz w:val="32"/>
          <w:szCs w:val="32"/>
          <w:highlight w:val="none"/>
          <w:lang w:val="en-US" w:eastAsia="zh-CN" w:bidi="ar-SA"/>
        </w:rPr>
        <w:t>在南沙区的</w:t>
      </w:r>
      <w:r>
        <w:rPr>
          <w:rFonts w:hint="eastAsia" w:ascii="仿宋_GB2312" w:hAnsi="仿宋_GB2312" w:eastAsia="仿宋_GB2312" w:cs="仿宋_GB2312"/>
          <w:color w:val="auto"/>
          <w:kern w:val="2"/>
          <w:sz w:val="32"/>
          <w:szCs w:val="32"/>
          <w:highlight w:val="none"/>
          <w:lang w:val="en-US" w:eastAsia="zh-CN" w:bidi="ar-SA"/>
        </w:rPr>
        <w:t>实习就业基地。</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3"/>
        <w:rPr>
          <w:rFonts w:hint="eastAsia" w:ascii="仿宋_GB2312" w:hAnsi="仿宋_GB2312" w:eastAsia="仿宋_GB2312" w:cs="仿宋_GB2312"/>
          <w:b/>
          <w:bCs/>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奖补标准：</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对</w:t>
      </w:r>
      <w:r>
        <w:rPr>
          <w:rFonts w:hint="default" w:ascii="Times New Roman" w:hAnsi="Times New Roman" w:eastAsia="仿宋_GB2312" w:cs="Times New Roman"/>
          <w:color w:val="auto"/>
          <w:kern w:val="0"/>
          <w:sz w:val="32"/>
          <w:szCs w:val="32"/>
          <w:highlight w:val="none"/>
        </w:rPr>
        <w:t>每接收一名港澳青年学生给予2000元</w:t>
      </w:r>
      <w:r>
        <w:rPr>
          <w:rFonts w:hint="default" w:ascii="Times New Roman" w:hAnsi="Times New Roman" w:eastAsia="仿宋_GB2312" w:cs="Times New Roman"/>
          <w:color w:val="auto"/>
          <w:kern w:val="0"/>
          <w:sz w:val="32"/>
          <w:szCs w:val="32"/>
          <w:highlight w:val="none"/>
          <w:lang w:val="en-US" w:eastAsia="zh-CN"/>
        </w:rPr>
        <w:t>奖励</w:t>
      </w:r>
      <w:r>
        <w:rPr>
          <w:rFonts w:hint="default" w:ascii="Times New Roman" w:hAnsi="Times New Roman" w:eastAsia="仿宋_GB2312" w:cs="Times New Roman"/>
          <w:color w:val="auto"/>
          <w:kern w:val="0"/>
          <w:sz w:val="32"/>
          <w:szCs w:val="32"/>
          <w:highlight w:val="none"/>
        </w:rPr>
        <w:t>，针对同一港澳青年，申报单位仅可申请一次</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其他申报单位不得重复申请</w:t>
      </w:r>
      <w:r>
        <w:rPr>
          <w:rFonts w:hint="eastAsia" w:ascii="仿宋_GB2312" w:hAnsi="仿宋_GB2312" w:eastAsia="仿宋_GB2312" w:cs="仿宋_GB2312"/>
          <w:color w:val="auto"/>
          <w:sz w:val="32"/>
          <w:szCs w:val="32"/>
          <w:highlight w:val="none"/>
        </w:rPr>
        <w:t>。</w:t>
      </w:r>
    </w:p>
    <w:p>
      <w:pPr>
        <w:pStyle w:val="12"/>
        <w:ind w:left="0" w:leftChars="0" w:firstLine="643" w:firstLineChars="200"/>
        <w:rPr>
          <w:rFonts w:hint="eastAsia"/>
        </w:rPr>
      </w:pPr>
      <w:r>
        <w:rPr>
          <w:rFonts w:hint="eastAsia" w:ascii="仿宋_GB2312" w:hAnsi="仿宋_GB2312" w:cs="仿宋_GB2312"/>
          <w:b/>
          <w:bCs/>
          <w:color w:val="auto"/>
          <w:highlight w:val="none"/>
        </w:rPr>
        <w:t>奖补期限：</w:t>
      </w:r>
      <w:r>
        <w:rPr>
          <w:rFonts w:hint="eastAsia"/>
        </w:rPr>
        <w:t>一次性。</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3"/>
        <w:rPr>
          <w:rFonts w:hint="eastAsia" w:ascii="仿宋_GB2312" w:hAnsi="仿宋_GB2312" w:eastAsia="仿宋_GB2312" w:cs="仿宋_GB2312"/>
          <w:b/>
          <w:bCs/>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lang w:val="en-US" w:eastAsia="zh-CN"/>
        </w:rPr>
        <w:t>.申请</w:t>
      </w:r>
      <w:r>
        <w:rPr>
          <w:rFonts w:hint="eastAsia" w:ascii="仿宋_GB2312" w:hAnsi="仿宋_GB2312" w:eastAsia="仿宋_GB2312" w:cs="仿宋_GB2312"/>
          <w:b/>
          <w:bCs/>
          <w:color w:val="auto"/>
          <w:sz w:val="32"/>
          <w:szCs w:val="32"/>
          <w:highlight w:val="none"/>
        </w:rPr>
        <w:t>材料（</w:t>
      </w:r>
      <w:r>
        <w:rPr>
          <w:rFonts w:hint="eastAsia" w:ascii="仿宋_GB2312" w:hAnsi="仿宋_GB2312" w:eastAsia="仿宋_GB2312" w:cs="仿宋_GB2312"/>
          <w:b/>
          <w:bCs/>
          <w:color w:val="auto"/>
          <w:sz w:val="32"/>
          <w:szCs w:val="32"/>
          <w:highlight w:val="none"/>
          <w:lang w:val="en-US" w:eastAsia="zh-CN"/>
        </w:rPr>
        <w:t>无须提交纸质版材料</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申请材料均需</w:t>
      </w:r>
      <w:r>
        <w:rPr>
          <w:rFonts w:hint="eastAsia" w:ascii="仿宋_GB2312" w:hAnsi="仿宋_GB2312" w:eastAsia="仿宋_GB2312" w:cs="仿宋_GB2312"/>
          <w:b/>
          <w:bCs/>
          <w:color w:val="auto"/>
          <w:sz w:val="32"/>
          <w:szCs w:val="32"/>
          <w:highlight w:val="none"/>
        </w:rPr>
        <w:t>加盖申请单位公章）：</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outlineLvl w:val="3"/>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申请表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附件1）；</w:t>
      </w:r>
    </w:p>
    <w:p>
      <w:pPr>
        <w:pStyle w:val="12"/>
        <w:numPr>
          <w:ilvl w:val="0"/>
          <w:numId w:val="0"/>
        </w:numPr>
        <w:ind w:firstLine="640" w:firstLineChars="200"/>
        <w:outlineLvl w:val="3"/>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2）实习就业基地</w:t>
      </w:r>
      <w:r>
        <w:rPr>
          <w:rFonts w:hint="default" w:cs="Times New Roman"/>
          <w:color w:val="auto"/>
          <w:kern w:val="0"/>
          <w:szCs w:val="32"/>
          <w:highlight w:val="none"/>
        </w:rPr>
        <w:t>接收的港澳青年学生</w:t>
      </w:r>
      <w:r>
        <w:rPr>
          <w:rFonts w:hint="eastAsia" w:ascii="仿宋_GB2312" w:hAnsi="仿宋_GB2312" w:cs="仿宋_GB2312"/>
          <w:color w:val="auto"/>
          <w:sz w:val="32"/>
          <w:szCs w:val="32"/>
          <w:highlight w:val="none"/>
          <w:lang w:val="en-US" w:eastAsia="zh-CN"/>
        </w:rPr>
        <w:t>完成实习实践项目名单及相关时间证明；</w:t>
      </w:r>
    </w:p>
    <w:p>
      <w:pPr>
        <w:pStyle w:val="12"/>
        <w:numPr>
          <w:ilvl w:val="0"/>
          <w:numId w:val="0"/>
        </w:numPr>
        <w:ind w:firstLine="640" w:firstLineChars="200"/>
        <w:outlineLvl w:val="3"/>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w:t>
      </w:r>
      <w:r>
        <w:rPr>
          <w:rFonts w:hint="eastAsia" w:ascii="仿宋_GB2312" w:hAnsi="仿宋_GB2312" w:cs="仿宋_GB2312"/>
          <w:color w:val="auto"/>
          <w:sz w:val="32"/>
          <w:szCs w:val="32"/>
          <w:highlight w:val="none"/>
          <w:lang w:val="en-US" w:eastAsia="zh-CN"/>
        </w:rPr>
        <w:t>银行</w:t>
      </w:r>
      <w:r>
        <w:rPr>
          <w:rFonts w:hint="eastAsia" w:ascii="仿宋_GB2312" w:hAnsi="仿宋_GB2312" w:eastAsia="仿宋_GB2312" w:cs="仿宋_GB2312"/>
          <w:color w:val="auto"/>
          <w:sz w:val="32"/>
          <w:szCs w:val="32"/>
          <w:highlight w:val="none"/>
        </w:rPr>
        <w:t>开户许可证或基本存款账户信息（加盖企业公章扫描版）</w:t>
      </w:r>
      <w:r>
        <w:rPr>
          <w:rFonts w:hint="eastAsia" w:ascii="仿宋_GB2312" w:hAnsi="仿宋_GB2312" w:cs="仿宋_GB2312"/>
          <w:color w:val="auto"/>
          <w:sz w:val="32"/>
          <w:szCs w:val="32"/>
          <w:highlight w:val="none"/>
          <w:lang w:eastAsia="zh-CN"/>
        </w:rPr>
        <w:t>；</w:t>
      </w:r>
    </w:p>
    <w:p>
      <w:pPr>
        <w:pStyle w:val="12"/>
        <w:numPr>
          <w:ilvl w:val="0"/>
          <w:numId w:val="0"/>
        </w:numPr>
        <w:ind w:firstLine="640" w:firstLineChars="200"/>
        <w:outlineLvl w:val="3"/>
        <w:rPr>
          <w:rFonts w:hint="eastAsia" w:ascii="仿宋_GB2312" w:hAnsi="仿宋_GB2312" w:cs="仿宋_GB2312"/>
          <w:color w:val="auto"/>
          <w:sz w:val="32"/>
          <w:szCs w:val="32"/>
          <w:highlight w:val="none"/>
          <w:lang w:eastAsia="zh-CN"/>
        </w:rPr>
      </w:pP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4</w:t>
      </w: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申报材料真实性</w:t>
      </w:r>
      <w:r>
        <w:rPr>
          <w:rFonts w:hint="eastAsia" w:ascii="仿宋_GB2312" w:hAnsi="仿宋_GB2312" w:eastAsia="仿宋_GB2312" w:cs="仿宋_GB2312"/>
          <w:color w:val="auto"/>
          <w:sz w:val="32"/>
          <w:szCs w:val="32"/>
          <w:highlight w:val="none"/>
        </w:rPr>
        <w:t>承诺书</w:t>
      </w: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单位</w:t>
      </w: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附件</w:t>
      </w:r>
      <w:r>
        <w:rPr>
          <w:rFonts w:hint="default" w:ascii="Times New Roman" w:hAnsi="Times New Roman" w:cs="Times New Roman"/>
          <w:color w:val="auto"/>
          <w:sz w:val="32"/>
          <w:szCs w:val="32"/>
          <w:highlight w:val="none"/>
          <w:lang w:val="en-US" w:eastAsia="zh-CN"/>
        </w:rPr>
        <w:t>3</w:t>
      </w:r>
      <w:r>
        <w:rPr>
          <w:rFonts w:hint="eastAsia" w:ascii="仿宋_GB2312" w:hAnsi="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2"/>
        <w:rPr>
          <w:rFonts w:hint="eastAsia" w:ascii="楷体" w:hAnsi="楷体" w:eastAsia="楷体_GB2312" w:cs="楷体"/>
          <w:b w:val="0"/>
          <w:bCs/>
          <w:i w:val="0"/>
          <w:color w:val="auto"/>
          <w:sz w:val="32"/>
          <w:szCs w:val="32"/>
          <w:highlight w:val="none"/>
          <w:lang w:val="en-US" w:eastAsia="zh-CN"/>
        </w:rPr>
      </w:pPr>
      <w:r>
        <w:rPr>
          <w:rFonts w:hint="eastAsia" w:ascii="楷体" w:hAnsi="楷体" w:eastAsia="楷体_GB2312" w:cs="楷体"/>
          <w:b w:val="0"/>
          <w:bCs/>
          <w:i w:val="0"/>
          <w:color w:val="auto"/>
          <w:sz w:val="32"/>
          <w:szCs w:val="32"/>
          <w:highlight w:val="none"/>
          <w:lang w:val="en-US" w:eastAsia="zh-CN"/>
        </w:rPr>
        <w:t>（三）实习补贴（“职场菁英”就业见习计划）</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3"/>
        <w:rPr>
          <w:rFonts w:hint="eastAsia" w:ascii="仿宋_GB2312" w:hAnsi="仿宋_GB2312" w:eastAsia="仿宋_GB2312" w:cs="仿宋_GB2312"/>
          <w:b/>
          <w:bCs/>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申请条件：</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港澳青年以高校应届毕业生参加港澳应届毕业生“职场菁英”就业见习计划，并与实习就业基地签订</w:t>
      </w:r>
      <w:r>
        <w:rPr>
          <w:rFonts w:hint="default" w:ascii="Times New Roman" w:hAnsi="Times New Roman" w:eastAsia="仿宋_GB2312" w:cs="Times New Roman"/>
          <w:color w:val="auto"/>
          <w:sz w:val="32"/>
          <w:szCs w:val="32"/>
          <w:highlight w:val="none"/>
        </w:rPr>
        <w:t>3</w:t>
      </w:r>
      <w:r>
        <w:rPr>
          <w:rFonts w:hint="eastAsia" w:ascii="仿宋_GB2312" w:hAnsi="仿宋_GB2312" w:eastAsia="仿宋_GB2312" w:cs="仿宋_GB2312"/>
          <w:color w:val="auto"/>
          <w:sz w:val="32"/>
          <w:szCs w:val="32"/>
          <w:highlight w:val="none"/>
        </w:rPr>
        <w:t>至</w:t>
      </w:r>
      <w:r>
        <w:rPr>
          <w:rFonts w:hint="default" w:ascii="Times New Roman" w:hAnsi="Times New Roman" w:eastAsia="仿宋_GB2312" w:cs="Times New Roman"/>
          <w:color w:val="auto"/>
          <w:sz w:val="32"/>
          <w:szCs w:val="32"/>
          <w:highlight w:val="none"/>
        </w:rPr>
        <w:t>6</w:t>
      </w:r>
      <w:r>
        <w:rPr>
          <w:rFonts w:hint="eastAsia" w:ascii="仿宋_GB2312" w:hAnsi="仿宋_GB2312" w:eastAsia="仿宋_GB2312" w:cs="仿宋_GB2312"/>
          <w:color w:val="auto"/>
          <w:sz w:val="32"/>
          <w:szCs w:val="32"/>
          <w:highlight w:val="none"/>
        </w:rPr>
        <w:t>个月期限的实习</w:t>
      </w:r>
      <w:r>
        <w:rPr>
          <w:rFonts w:hint="eastAsia" w:ascii="仿宋_GB2312" w:hAnsi="仿宋_GB2312" w:eastAsia="仿宋_GB2312" w:cs="仿宋_GB2312"/>
          <w:color w:val="auto"/>
          <w:sz w:val="32"/>
          <w:szCs w:val="32"/>
          <w:highlight w:val="none"/>
          <w:u w:val="none"/>
        </w:rPr>
        <w:t>或见习</w:t>
      </w:r>
      <w:r>
        <w:rPr>
          <w:rFonts w:hint="eastAsia" w:ascii="仿宋_GB2312" w:hAnsi="仿宋_GB2312" w:eastAsia="仿宋_GB2312" w:cs="仿宋_GB2312"/>
          <w:color w:val="auto"/>
          <w:sz w:val="32"/>
          <w:szCs w:val="32"/>
          <w:highlight w:val="none"/>
        </w:rPr>
        <w:t>协议；每名</w:t>
      </w:r>
      <w:r>
        <w:rPr>
          <w:rFonts w:hint="eastAsia" w:ascii="仿宋_GB2312" w:hAnsi="仿宋_GB2312" w:eastAsia="仿宋_GB2312" w:cs="仿宋_GB2312"/>
          <w:color w:val="auto"/>
          <w:sz w:val="32"/>
          <w:szCs w:val="32"/>
          <w:highlight w:val="none"/>
          <w:lang w:val="en-US" w:eastAsia="zh-CN"/>
        </w:rPr>
        <w:t>港澳青年</w:t>
      </w:r>
      <w:r>
        <w:rPr>
          <w:rFonts w:hint="eastAsia" w:ascii="仿宋_GB2312" w:hAnsi="仿宋_GB2312" w:eastAsia="仿宋_GB2312" w:cs="仿宋_GB2312"/>
          <w:color w:val="auto"/>
          <w:sz w:val="32"/>
          <w:szCs w:val="32"/>
          <w:highlight w:val="none"/>
        </w:rPr>
        <w:t>仅可申请一次。</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3" w:firstLineChars="200"/>
        <w:textAlignment w:val="auto"/>
        <w:outlineLvl w:val="3"/>
        <w:rPr>
          <w:rFonts w:hint="eastAsia" w:ascii="仿宋_GB2312" w:hAnsi="仿宋_GB2312" w:eastAsia="仿宋_GB2312" w:cs="仿宋_GB2312"/>
          <w:b/>
          <w:bCs/>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申请对象：</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rPr>
        <w:t>在</w:t>
      </w:r>
      <w:r>
        <w:rPr>
          <w:rFonts w:hint="eastAsia" w:ascii="仿宋_GB2312" w:hAnsi="仿宋_GB2312" w:eastAsia="仿宋_GB2312" w:cs="仿宋_GB2312"/>
          <w:color w:val="auto"/>
          <w:sz w:val="32"/>
          <w:szCs w:val="32"/>
          <w:highlight w:val="none"/>
        </w:rPr>
        <w:t>南沙区参加港澳应届毕业生“职场菁英”就业见习计划的</w:t>
      </w:r>
      <w:r>
        <w:rPr>
          <w:rFonts w:hint="eastAsia" w:ascii="仿宋_GB2312" w:hAnsi="仿宋_GB2312" w:eastAsia="仿宋_GB2312" w:cs="仿宋_GB2312"/>
          <w:color w:val="auto"/>
          <w:kern w:val="0"/>
          <w:sz w:val="32"/>
          <w:szCs w:val="32"/>
          <w:highlight w:val="none"/>
        </w:rPr>
        <w:t>港澳青年。</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3"/>
        <w:rPr>
          <w:rFonts w:hint="eastAsia" w:ascii="仿宋_GB2312" w:hAnsi="仿宋_GB2312" w:eastAsia="仿宋_GB2312" w:cs="仿宋_GB2312"/>
          <w:b/>
          <w:bCs/>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奖补标准：</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每人每月补贴4000元。</w:t>
      </w:r>
    </w:p>
    <w:p>
      <w:pPr>
        <w:pStyle w:val="12"/>
        <w:ind w:left="0" w:leftChars="0" w:firstLine="643" w:firstLineChars="200"/>
        <w:rPr>
          <w:rFonts w:hint="default"/>
        </w:rPr>
      </w:pPr>
      <w:r>
        <w:rPr>
          <w:rFonts w:hint="default" w:cs="Times New Roman"/>
          <w:b/>
          <w:bCs/>
          <w:kern w:val="0"/>
          <w:szCs w:val="32"/>
        </w:rPr>
        <w:t>奖补期限</w:t>
      </w:r>
      <w:r>
        <w:rPr>
          <w:rFonts w:cs="Times New Roman"/>
          <w:b/>
          <w:bCs/>
          <w:kern w:val="0"/>
          <w:szCs w:val="32"/>
        </w:rPr>
        <w:t>：</w:t>
      </w:r>
      <w:r>
        <w:rPr>
          <w:rFonts w:cs="Times New Roman"/>
          <w:kern w:val="0"/>
          <w:szCs w:val="32"/>
        </w:rPr>
        <w:t>最长不超过</w:t>
      </w:r>
      <w:r>
        <w:rPr>
          <w:rFonts w:ascii="Times New Roman" w:hAnsi="Times New Roman" w:cs="Times New Roman"/>
          <w:kern w:val="0"/>
          <w:szCs w:val="32"/>
        </w:rPr>
        <w:t>6</w:t>
      </w:r>
      <w:r>
        <w:rPr>
          <w:rFonts w:cs="Times New Roman"/>
          <w:kern w:val="0"/>
          <w:szCs w:val="32"/>
        </w:rPr>
        <w:t>个月</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3"/>
        <w:rPr>
          <w:rFonts w:hint="eastAsia" w:ascii="仿宋_GB2312" w:hAnsi="仿宋_GB2312" w:eastAsia="仿宋_GB2312" w:cs="仿宋_GB2312"/>
          <w:b/>
          <w:bCs/>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lang w:val="en-US" w:eastAsia="zh-CN"/>
        </w:rPr>
        <w:t>.申请</w:t>
      </w:r>
      <w:r>
        <w:rPr>
          <w:rFonts w:hint="eastAsia" w:ascii="仿宋_GB2312" w:hAnsi="仿宋_GB2312" w:eastAsia="仿宋_GB2312" w:cs="仿宋_GB2312"/>
          <w:b/>
          <w:bCs/>
          <w:color w:val="auto"/>
          <w:sz w:val="32"/>
          <w:szCs w:val="32"/>
          <w:highlight w:val="none"/>
        </w:rPr>
        <w:t>材料（</w:t>
      </w:r>
      <w:r>
        <w:rPr>
          <w:rFonts w:hint="eastAsia" w:ascii="仿宋_GB2312" w:hAnsi="仿宋_GB2312" w:eastAsia="仿宋_GB2312" w:cs="仿宋_GB2312"/>
          <w:b/>
          <w:bCs/>
          <w:color w:val="auto"/>
          <w:sz w:val="32"/>
          <w:szCs w:val="32"/>
          <w:highlight w:val="none"/>
          <w:lang w:val="en-US" w:eastAsia="zh-CN"/>
        </w:rPr>
        <w:t>无须提交纸质版材料</w:t>
      </w:r>
      <w:r>
        <w:rPr>
          <w:rFonts w:hint="eastAsia" w:ascii="仿宋_GB2312" w:hAnsi="仿宋_GB2312" w:eastAsia="仿宋_GB2312" w:cs="仿宋_GB2312"/>
          <w:b/>
          <w:bCs/>
          <w:color w:val="auto"/>
          <w:sz w:val="32"/>
          <w:szCs w:val="32"/>
          <w:highlight w:val="none"/>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申请表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附件</w:t>
      </w:r>
      <w:r>
        <w:rPr>
          <w:rFonts w:hint="default" w:ascii="Times New Roman" w:hAnsi="Times New Roman" w:eastAsia="仿宋_GB2312" w:cs="Times New Roman"/>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CN"/>
        </w:rPr>
        <w:t>）；</w:t>
      </w:r>
    </w:p>
    <w:p>
      <w:pPr>
        <w:pStyle w:val="12"/>
        <w:numPr>
          <w:ilvl w:val="0"/>
          <w:numId w:val="1"/>
        </w:numPr>
        <w:ind w:left="0" w:leftChars="0" w:firstLine="640" w:firstLineChars="200"/>
        <w:outlineLvl w:val="3"/>
        <w:rPr>
          <w:rFonts w:hint="eastAsia"/>
          <w:color w:val="auto"/>
          <w:highlight w:val="none"/>
          <w:lang w:val="en-US" w:eastAsia="zh-CN"/>
        </w:rPr>
      </w:pPr>
      <w:r>
        <w:rPr>
          <w:rFonts w:hint="eastAsia"/>
          <w:color w:val="auto"/>
          <w:highlight w:val="none"/>
          <w:lang w:val="en-US" w:eastAsia="zh-CN"/>
        </w:rPr>
        <w:t>符合条件人员的基本身份证明：</w:t>
      </w:r>
    </w:p>
    <w:p>
      <w:pPr>
        <w:pStyle w:val="12"/>
        <w:numPr>
          <w:ilvl w:val="0"/>
          <w:numId w:val="0"/>
        </w:numPr>
        <w:ind w:left="0" w:leftChars="0" w:firstLine="640" w:firstLineChars="200"/>
        <w:outlineLvl w:val="3"/>
        <w:rPr>
          <w:rFonts w:hint="default" w:ascii="Times New Roman" w:hAnsi="Times New Roman" w:eastAsia="仿宋_GB2312" w:cs="Times New Roman"/>
          <w:b w:val="0"/>
          <w:bCs w:val="0"/>
          <w:color w:val="auto"/>
          <w:kern w:val="2"/>
          <w:sz w:val="32"/>
          <w:szCs w:val="24"/>
          <w:highlight w:val="none"/>
          <w:u w:val="none" w:color="auto"/>
          <w:lang w:val="en-US" w:eastAsia="zh-CN" w:bidi="ar-SA"/>
        </w:rPr>
      </w:pPr>
      <w:r>
        <w:rPr>
          <w:rFonts w:hint="default" w:ascii="Times New Roman" w:hAnsi="Times New Roman" w:eastAsia="仿宋_GB2312" w:cs="Times New Roman"/>
          <w:b w:val="0"/>
          <w:bCs w:val="0"/>
          <w:color w:val="auto"/>
          <w:kern w:val="2"/>
          <w:sz w:val="32"/>
          <w:szCs w:val="24"/>
          <w:highlight w:val="none"/>
          <w:u w:val="none" w:color="auto"/>
          <w:lang w:val="en-US" w:eastAsia="zh-CN" w:bidi="ar-SA"/>
        </w:rPr>
        <w:t>①由香港特别行政区政府签发的香港居民身份证（香港居民适用）；</w:t>
      </w:r>
    </w:p>
    <w:p>
      <w:pPr>
        <w:pStyle w:val="12"/>
        <w:numPr>
          <w:ilvl w:val="0"/>
          <w:numId w:val="0"/>
        </w:numPr>
        <w:ind w:left="0" w:leftChars="0" w:firstLine="640" w:firstLineChars="200"/>
        <w:outlineLvl w:val="3"/>
        <w:rPr>
          <w:rFonts w:hint="default" w:ascii="Times New Roman" w:hAnsi="Times New Roman" w:eastAsia="仿宋_GB2312" w:cs="Times New Roman"/>
          <w:b w:val="0"/>
          <w:bCs w:val="0"/>
          <w:color w:val="auto"/>
          <w:kern w:val="2"/>
          <w:sz w:val="32"/>
          <w:szCs w:val="24"/>
          <w:highlight w:val="none"/>
          <w:u w:val="none" w:color="auto"/>
          <w:lang w:val="en-US" w:eastAsia="zh-CN" w:bidi="ar-SA"/>
        </w:rPr>
      </w:pPr>
      <w:r>
        <w:rPr>
          <w:rFonts w:hint="default" w:ascii="Times New Roman" w:hAnsi="Times New Roman" w:eastAsia="仿宋_GB2312" w:cs="Times New Roman"/>
          <w:b w:val="0"/>
          <w:bCs w:val="0"/>
          <w:color w:val="auto"/>
          <w:kern w:val="2"/>
          <w:sz w:val="32"/>
          <w:szCs w:val="24"/>
          <w:highlight w:val="none"/>
          <w:u w:val="none" w:color="auto"/>
          <w:lang w:val="en-US" w:eastAsia="zh-CN" w:bidi="ar-SA"/>
        </w:rPr>
        <w:t>②由澳门特别行政区政府签发的澳门居民身份证（澳门居民适用）；</w:t>
      </w:r>
    </w:p>
    <w:p>
      <w:pPr>
        <w:pStyle w:val="12"/>
        <w:numPr>
          <w:ilvl w:val="0"/>
          <w:numId w:val="0"/>
        </w:numPr>
        <w:ind w:left="0" w:leftChars="0" w:firstLine="640" w:firstLineChars="200"/>
        <w:outlineLvl w:val="3"/>
        <w:rPr>
          <w:rFonts w:hint="eastAsia" w:cs="Times New Roman"/>
          <w:b w:val="0"/>
          <w:bCs w:val="0"/>
          <w:color w:val="auto"/>
          <w:kern w:val="2"/>
          <w:sz w:val="32"/>
          <w:szCs w:val="24"/>
          <w:highlight w:val="none"/>
          <w:u w:val="none" w:color="auto"/>
          <w:lang w:val="en-US" w:eastAsia="zh-CN" w:bidi="ar-SA"/>
        </w:rPr>
      </w:pPr>
      <w:r>
        <w:rPr>
          <w:rFonts w:hint="eastAsia" w:cs="Times New Roman"/>
          <w:b w:val="0"/>
          <w:bCs w:val="0"/>
          <w:color w:val="auto"/>
          <w:kern w:val="2"/>
          <w:sz w:val="32"/>
          <w:szCs w:val="24"/>
          <w:highlight w:val="none"/>
          <w:u w:val="none" w:color="auto"/>
          <w:lang w:val="en-US" w:eastAsia="zh-CN" w:bidi="ar-SA"/>
        </w:rPr>
        <w:t>③</w:t>
      </w:r>
      <w:r>
        <w:rPr>
          <w:rFonts w:hint="default" w:ascii="Times New Roman" w:hAnsi="Times New Roman" w:eastAsia="仿宋_GB2312" w:cs="Times New Roman"/>
          <w:b w:val="0"/>
          <w:bCs w:val="0"/>
          <w:color w:val="auto"/>
          <w:kern w:val="2"/>
          <w:sz w:val="32"/>
          <w:szCs w:val="24"/>
          <w:highlight w:val="none"/>
          <w:u w:val="none" w:color="auto"/>
          <w:lang w:val="en-US" w:eastAsia="zh-CN" w:bidi="ar-SA"/>
        </w:rPr>
        <w:t>由内地公安机关签发的港澳通行证（港澳永居可提供港澳居民来往内地通行证、</w:t>
      </w:r>
      <w:r>
        <w:rPr>
          <w:rFonts w:hint="eastAsia" w:ascii="仿宋_GB2312" w:hAnsi="仿宋_GB2312" w:eastAsia="仿宋_GB2312" w:cs="仿宋_GB2312"/>
          <w:color w:val="auto"/>
          <w:sz w:val="32"/>
          <w:szCs w:val="32"/>
          <w:highlight w:val="none"/>
          <w:lang w:val="en-US" w:eastAsia="zh-CN"/>
        </w:rPr>
        <w:t>非永居可提供内地公安机关签发的内地居民往来港澳地区通行证</w:t>
      </w:r>
      <w:r>
        <w:rPr>
          <w:rFonts w:hint="eastAsia" w:ascii="仿宋_GB2312" w:hAnsi="仿宋_GB2312" w:cs="仿宋_GB2312"/>
          <w:color w:val="auto"/>
          <w:sz w:val="32"/>
          <w:szCs w:val="32"/>
          <w:highlight w:val="none"/>
          <w:lang w:val="en-US" w:eastAsia="zh-CN"/>
        </w:rPr>
        <w:t>及</w:t>
      </w:r>
      <w:r>
        <w:rPr>
          <w:rFonts w:hint="eastAsia"/>
          <w:color w:val="auto"/>
          <w:highlight w:val="none"/>
          <w:lang w:val="en-US" w:eastAsia="zh-CN"/>
        </w:rPr>
        <w:t>内地居民身份证）</w:t>
      </w:r>
      <w:r>
        <w:rPr>
          <w:rFonts w:hint="eastAsia" w:cs="Times New Roman"/>
          <w:b w:val="0"/>
          <w:bCs w:val="0"/>
          <w:color w:val="auto"/>
          <w:kern w:val="2"/>
          <w:sz w:val="32"/>
          <w:szCs w:val="24"/>
          <w:highlight w:val="none"/>
          <w:u w:val="none" w:color="auto"/>
          <w:lang w:val="en-US" w:eastAsia="zh-CN" w:bidi="ar-SA"/>
        </w:rPr>
        <w:t>；</w:t>
      </w:r>
    </w:p>
    <w:p>
      <w:pPr>
        <w:pStyle w:val="12"/>
        <w:numPr>
          <w:ilvl w:val="0"/>
          <w:numId w:val="1"/>
        </w:numPr>
        <w:ind w:left="0" w:leftChars="0" w:firstLine="640" w:firstLineChars="200"/>
        <w:outlineLvl w:val="3"/>
        <w:rPr>
          <w:rFonts w:hint="eastAsia" w:ascii="仿宋_GB2312" w:hAnsi="仿宋_GB2312" w:cs="仿宋_GB2312"/>
          <w:color w:val="auto"/>
          <w:sz w:val="32"/>
          <w:szCs w:val="32"/>
          <w:highlight w:val="none"/>
          <w:lang w:val="en-US" w:eastAsia="zh-CN"/>
        </w:rPr>
      </w:pPr>
      <w:r>
        <w:rPr>
          <w:rFonts w:hint="eastAsia"/>
          <w:color w:val="auto"/>
          <w:highlight w:val="none"/>
          <w:lang w:val="en-US" w:eastAsia="zh-CN"/>
        </w:rPr>
        <w:t>实习或见习协议复印件</w:t>
      </w:r>
      <w:r>
        <w:rPr>
          <w:rFonts w:hint="eastAsia" w:ascii="仿宋_GB2312" w:hAnsi="仿宋_GB2312" w:cs="仿宋_GB2312"/>
          <w:color w:val="auto"/>
          <w:sz w:val="32"/>
          <w:szCs w:val="32"/>
          <w:highlight w:val="none"/>
          <w:lang w:val="en-US" w:eastAsia="zh-CN"/>
        </w:rPr>
        <w:t>；</w:t>
      </w:r>
    </w:p>
    <w:p>
      <w:pPr>
        <w:pStyle w:val="12"/>
        <w:numPr>
          <w:ilvl w:val="0"/>
          <w:numId w:val="0"/>
        </w:numPr>
        <w:adjustRightInd w:val="0"/>
        <w:snapToGrid w:val="0"/>
        <w:spacing w:line="580" w:lineRule="exact"/>
        <w:ind w:left="630" w:leftChars="0" w:firstLine="0" w:firstLineChars="0"/>
        <w:outlineLvl w:val="3"/>
        <w:rPr>
          <w:rFonts w:hint="default" w:ascii="Times New Roman" w:hAnsi="Times New Roman" w:eastAsia="仿宋_GB2312" w:cs="Times New Roman"/>
          <w:color w:val="auto"/>
          <w:sz w:val="32"/>
          <w:szCs w:val="32"/>
          <w:highlight w:val="none"/>
        </w:rPr>
      </w:pP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4</w:t>
      </w:r>
      <w:r>
        <w:rPr>
          <w:rFonts w:hint="default" w:ascii="Times New Roman" w:hAnsi="Times New Roman"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毕业证书</w:t>
      </w:r>
      <w:r>
        <w:rPr>
          <w:rFonts w:hint="default" w:ascii="Times New Roman" w:hAnsi="Times New Roman" w:cs="Times New Roman"/>
          <w:color w:val="auto"/>
          <w:sz w:val="32"/>
          <w:szCs w:val="32"/>
          <w:highlight w:val="none"/>
          <w:lang w:val="en-US" w:eastAsia="zh-CN"/>
        </w:rPr>
        <w:t>及学历学位查询结果或认证材料：</w:t>
      </w:r>
    </w:p>
    <w:p>
      <w:pPr>
        <w:pStyle w:val="12"/>
        <w:numPr>
          <w:ilvl w:val="0"/>
          <w:numId w:val="0"/>
        </w:numPr>
        <w:adjustRightInd w:val="0"/>
        <w:snapToGrid w:val="0"/>
        <w:spacing w:line="580" w:lineRule="exact"/>
        <w:ind w:left="0" w:leftChars="0" w:firstLine="640" w:firstLineChars="200"/>
        <w:outlineLvl w:val="3"/>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①学历信息须学信网学历备案表或高等学校学生信息咨询与就业指导中心出具的学历认证报告；学位信息须中国学位与研究生教育信息网打印的查询报告或网上申请认证报告（内地高校毕业人员提供）；</w:t>
      </w:r>
    </w:p>
    <w:p>
      <w:pPr>
        <w:pStyle w:val="12"/>
        <w:numPr>
          <w:ilvl w:val="0"/>
          <w:numId w:val="0"/>
        </w:numPr>
        <w:adjustRightInd w:val="0"/>
        <w:snapToGrid w:val="0"/>
        <w:spacing w:line="580" w:lineRule="exact"/>
        <w:ind w:left="0" w:leftChars="0" w:firstLine="640" w:firstLineChars="200"/>
        <w:outlineLvl w:val="3"/>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②国（境）外学历学位的，须提供留学服务中心的出具的《国（境）外学历学位认证书》（国（境）外高校毕业人员提供）；</w:t>
      </w:r>
    </w:p>
    <w:p>
      <w:pPr>
        <w:pStyle w:val="12"/>
        <w:numPr>
          <w:ilvl w:val="0"/>
          <w:numId w:val="0"/>
        </w:numPr>
        <w:adjustRightInd w:val="0"/>
        <w:snapToGrid w:val="0"/>
        <w:spacing w:line="580" w:lineRule="exact"/>
        <w:ind w:firstLine="640" w:firstLineChars="200"/>
        <w:outlineLvl w:val="3"/>
        <w:rPr>
          <w:rFonts w:hint="eastAsia"/>
        </w:rPr>
      </w:pPr>
      <w:r>
        <w:rPr>
          <w:rFonts w:hint="default" w:ascii="Times New Roman" w:hAnsi="Times New Roman" w:cs="Times New Roman"/>
          <w:color w:val="auto"/>
          <w:sz w:val="32"/>
          <w:szCs w:val="32"/>
          <w:highlight w:val="none"/>
          <w:lang w:val="en-US" w:eastAsia="zh-CN"/>
        </w:rPr>
        <w:t>③无法提供认证书的，可提供毕业院校出具的相关学历学位证明，由青创专项小组对该情况进行确定；</w:t>
      </w:r>
    </w:p>
    <w:p>
      <w:pPr>
        <w:pStyle w:val="12"/>
        <w:numPr>
          <w:ilvl w:val="0"/>
          <w:numId w:val="0"/>
        </w:numPr>
        <w:ind w:firstLine="640" w:firstLineChars="200"/>
        <w:outlineLvl w:val="3"/>
        <w:rPr>
          <w:rFonts w:hint="eastAsia" w:ascii="仿宋_GB2312" w:hAnsi="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w:t>
      </w:r>
      <w:r>
        <w:rPr>
          <w:rFonts w:hint="eastAsia" w:ascii="仿宋_GB2312" w:hAnsi="仿宋_GB2312" w:cs="仿宋_GB2312"/>
          <w:color w:val="auto"/>
          <w:sz w:val="32"/>
          <w:szCs w:val="32"/>
          <w:highlight w:val="none"/>
          <w:lang w:val="en-US" w:eastAsia="zh-CN"/>
        </w:rPr>
        <w:t>实习就业基地</w:t>
      </w:r>
      <w:r>
        <w:rPr>
          <w:rFonts w:hint="eastAsia" w:cs="Times New Roman"/>
          <w:color w:val="auto"/>
          <w:kern w:val="0"/>
          <w:szCs w:val="32"/>
          <w:highlight w:val="none"/>
          <w:lang w:val="en-US" w:eastAsia="zh-CN"/>
        </w:rPr>
        <w:t>出具的</w:t>
      </w:r>
      <w:r>
        <w:rPr>
          <w:rFonts w:hint="default" w:cs="Times New Roman"/>
          <w:color w:val="auto"/>
          <w:kern w:val="0"/>
          <w:szCs w:val="32"/>
          <w:highlight w:val="none"/>
        </w:rPr>
        <w:t>港澳青年学生</w:t>
      </w:r>
      <w:r>
        <w:rPr>
          <w:rFonts w:hint="eastAsia" w:ascii="仿宋_GB2312" w:hAnsi="仿宋_GB2312" w:cs="仿宋_GB2312"/>
          <w:color w:val="auto"/>
          <w:sz w:val="32"/>
          <w:szCs w:val="32"/>
          <w:highlight w:val="none"/>
          <w:lang w:val="en-US" w:eastAsia="zh-CN"/>
        </w:rPr>
        <w:t>完成实习实践项目及相关时间证明</w:t>
      </w:r>
      <w:r>
        <w:rPr>
          <w:rFonts w:hint="eastAsia" w:ascii="仿宋_GB2312" w:hAnsi="仿宋_GB2312" w:cs="仿宋_GB2312"/>
          <w:color w:val="auto"/>
          <w:sz w:val="32"/>
          <w:szCs w:val="32"/>
          <w:highlight w:val="none"/>
          <w:lang w:eastAsia="zh-CN"/>
        </w:rPr>
        <w:t>；</w:t>
      </w:r>
    </w:p>
    <w:p>
      <w:pP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参加“职场菁英”就业见习的相关证明</w:t>
      </w:r>
      <w:r>
        <w:rPr>
          <w:rFonts w:hint="eastAsia" w:ascii="仿宋_GB2312" w:hAnsi="仿宋_GB2312" w:eastAsia="仿宋_GB2312" w:cs="仿宋_GB2312"/>
          <w:color w:val="auto"/>
          <w:sz w:val="32"/>
          <w:szCs w:val="32"/>
          <w:highlight w:val="none"/>
          <w:lang w:eastAsia="zh-CN"/>
        </w:rPr>
        <w:t>；</w:t>
      </w:r>
    </w:p>
    <w:p>
      <w:pPr>
        <w:pStyle w:val="12"/>
        <w:numPr>
          <w:ilvl w:val="0"/>
          <w:numId w:val="0"/>
        </w:numPr>
        <w:ind w:firstLine="640" w:firstLineChars="200"/>
        <w:outlineLvl w:val="3"/>
        <w:rPr>
          <w:rFonts w:hint="eastAsia" w:ascii="仿宋_GB2312" w:hAnsi="仿宋_GB2312" w:eastAsia="仿宋_GB2312" w:cs="仿宋_GB2312"/>
          <w:color w:val="auto"/>
          <w:sz w:val="32"/>
          <w:szCs w:val="32"/>
          <w:highlight w:val="none"/>
          <w:lang w:eastAsia="zh-CN"/>
        </w:rPr>
      </w:pP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7</w:t>
      </w: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本人</w:t>
      </w:r>
      <w:r>
        <w:rPr>
          <w:rFonts w:hint="eastAsia" w:ascii="仿宋_GB2312" w:hAnsi="仿宋_GB2312" w:eastAsia="仿宋_GB2312" w:cs="仿宋_GB2312"/>
          <w:color w:val="auto"/>
          <w:sz w:val="32"/>
          <w:szCs w:val="32"/>
          <w:highlight w:val="none"/>
        </w:rPr>
        <w:t>银行卡</w:t>
      </w:r>
      <w:r>
        <w:rPr>
          <w:rFonts w:hint="eastAsia" w:ascii="仿宋_GB2312" w:hAnsi="仿宋_GB2312" w:cs="仿宋_GB2312"/>
          <w:color w:val="auto"/>
          <w:sz w:val="32"/>
          <w:szCs w:val="32"/>
          <w:highlight w:val="none"/>
          <w:lang w:val="en-US" w:eastAsia="zh-CN"/>
        </w:rPr>
        <w:t>正反面</w:t>
      </w:r>
      <w:r>
        <w:rPr>
          <w:rFonts w:hint="eastAsia" w:ascii="仿宋_GB2312" w:hAnsi="仿宋_GB2312" w:eastAsia="仿宋_GB2312" w:cs="仿宋_GB2312"/>
          <w:color w:val="auto"/>
          <w:sz w:val="32"/>
          <w:szCs w:val="32"/>
          <w:highlight w:val="none"/>
        </w:rPr>
        <w:t>复印件（</w:t>
      </w:r>
      <w:r>
        <w:rPr>
          <w:rFonts w:hint="eastAsia" w:ascii="仿宋_GB2312" w:hAnsi="仿宋_GB2312" w:cs="仿宋_GB2312"/>
          <w:color w:val="auto"/>
          <w:sz w:val="32"/>
          <w:szCs w:val="32"/>
          <w:highlight w:val="none"/>
          <w:lang w:val="en-US" w:eastAsia="zh-CN"/>
        </w:rPr>
        <w:t>银行卡信息须在系统填写正确</w:t>
      </w:r>
      <w:r>
        <w:rPr>
          <w:rFonts w:hint="eastAsia" w:ascii="仿宋_GB2312" w:hAnsi="仿宋_GB2312" w:eastAsia="仿宋_GB2312" w:cs="仿宋_GB2312"/>
          <w:color w:val="auto"/>
          <w:sz w:val="32"/>
          <w:szCs w:val="32"/>
          <w:highlight w:val="none"/>
        </w:rPr>
        <w:t>，提交清晰扫描版</w:t>
      </w: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如无本人银行卡，提供非本人银行卡的需补充相关情况说明书</w:t>
      </w:r>
      <w:r>
        <w:rPr>
          <w:rFonts w:hint="eastAsia" w:ascii="仿宋_GB2312" w:hAnsi="仿宋_GB2312" w:eastAsia="仿宋_GB2312" w:cs="仿宋_GB2312"/>
          <w:color w:val="auto"/>
          <w:sz w:val="32"/>
          <w:szCs w:val="32"/>
          <w:highlight w:val="none"/>
        </w:rPr>
        <w:t>）</w:t>
      </w:r>
      <w:r>
        <w:rPr>
          <w:rFonts w:hint="eastAsia" w:ascii="仿宋_GB2312" w:hAnsi="仿宋_GB2312" w:cs="仿宋_GB2312"/>
          <w:color w:val="auto"/>
          <w:sz w:val="32"/>
          <w:szCs w:val="32"/>
          <w:highlight w:val="none"/>
          <w:lang w:eastAsia="zh-CN"/>
        </w:rPr>
        <w:t>；</w:t>
      </w:r>
    </w:p>
    <w:p>
      <w:pPr>
        <w:pStyle w:val="12"/>
        <w:numPr>
          <w:ilvl w:val="0"/>
          <w:numId w:val="0"/>
        </w:numPr>
        <w:ind w:left="630" w:leftChars="0" w:firstLine="0" w:firstLineChars="0"/>
        <w:outlineLvl w:val="3"/>
        <w:rPr>
          <w:rFonts w:hint="eastAsia" w:ascii="仿宋_GB2312" w:hAnsi="仿宋_GB2312" w:eastAsia="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8</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bidi="ar-SA"/>
        </w:rPr>
        <w:t>申报材料真实性承诺书（个人）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签署日期须在当期</w:t>
      </w:r>
    </w:p>
    <w:p>
      <w:pPr>
        <w:pStyle w:val="12"/>
        <w:numPr>
          <w:ilvl w:val="0"/>
          <w:numId w:val="0"/>
        </w:numPr>
        <w:ind w:left="0" w:leftChars="0"/>
        <w:outlineLvl w:val="3"/>
        <w:rPr>
          <w:rFonts w:hint="default"/>
          <w:color w:val="auto"/>
          <w:highlight w:val="none"/>
          <w:lang w:val="en-US" w:eastAsia="zh-CN"/>
        </w:rPr>
      </w:pPr>
      <w:r>
        <w:rPr>
          <w:rFonts w:hint="eastAsia" w:ascii="仿宋_GB2312" w:hAnsi="仿宋_GB2312" w:eastAsia="仿宋_GB2312" w:cs="仿宋_GB2312"/>
          <w:color w:val="auto"/>
          <w:sz w:val="32"/>
          <w:szCs w:val="32"/>
          <w:highlight w:val="none"/>
          <w:lang w:val="en-US" w:eastAsia="zh-CN"/>
        </w:rPr>
        <w:t>申报期内</w:t>
      </w:r>
      <w:r>
        <w:rPr>
          <w:rFonts w:hint="eastAsia" w:ascii="仿宋_GB2312" w:hAnsi="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附件2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四</w:t>
      </w:r>
      <w:r>
        <w:rPr>
          <w:rFonts w:hint="eastAsia" w:ascii="黑体" w:hAnsi="黑体" w:eastAsia="黑体" w:cs="黑体"/>
          <w:color w:val="auto"/>
          <w:sz w:val="32"/>
          <w:szCs w:val="32"/>
          <w:highlight w:val="none"/>
        </w:rPr>
        <w:t>、审核时限</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本实施细则的补贴与奖励定期接受申报（具体申报时间另行发布通知、公告），具体政策兑现部门</w:t>
      </w:r>
      <w:r>
        <w:rPr>
          <w:rFonts w:hint="eastAsia" w:ascii="仿宋_GB2312" w:hAnsi="仿宋_GB2312" w:eastAsia="仿宋_GB2312" w:cs="仿宋_GB2312"/>
          <w:color w:val="auto"/>
          <w:sz w:val="32"/>
          <w:szCs w:val="32"/>
          <w:highlight w:val="none"/>
          <w:lang w:val="en-US" w:eastAsia="zh-CN"/>
        </w:rPr>
        <w:t>在</w:t>
      </w:r>
      <w:r>
        <w:rPr>
          <w:rFonts w:hint="eastAsia" w:ascii="仿宋_GB2312" w:hAnsi="仿宋_GB2312" w:eastAsia="仿宋_GB2312" w:cs="仿宋_GB2312"/>
          <w:color w:val="auto"/>
          <w:sz w:val="32"/>
          <w:szCs w:val="32"/>
          <w:highlight w:val="none"/>
        </w:rPr>
        <w:t>申请</w:t>
      </w:r>
      <w:r>
        <w:rPr>
          <w:rFonts w:hint="eastAsia" w:ascii="仿宋_GB2312" w:hAnsi="仿宋_GB2312" w:eastAsia="仿宋_GB2312" w:cs="仿宋_GB2312"/>
          <w:color w:val="auto"/>
          <w:sz w:val="32"/>
          <w:szCs w:val="32"/>
          <w:highlight w:val="none"/>
          <w:lang w:val="en-US" w:eastAsia="zh-CN"/>
        </w:rPr>
        <w:t>期结束</w:t>
      </w:r>
      <w:r>
        <w:rPr>
          <w:rFonts w:hint="eastAsia" w:ascii="仿宋_GB2312" w:hAnsi="仿宋_GB2312" w:eastAsia="仿宋_GB2312" w:cs="仿宋_GB2312"/>
          <w:color w:val="auto"/>
          <w:sz w:val="32"/>
          <w:szCs w:val="32"/>
          <w:highlight w:val="none"/>
        </w:rPr>
        <w:t>后受理审核时限不超过</w:t>
      </w:r>
      <w:r>
        <w:rPr>
          <w:rFonts w:hint="default" w:ascii="Times New Roman" w:hAnsi="Times New Roman" w:eastAsia="仿宋_GB2312" w:cs="Times New Roman"/>
          <w:color w:val="auto"/>
          <w:sz w:val="32"/>
          <w:szCs w:val="32"/>
          <w:highlight w:val="none"/>
        </w:rPr>
        <w:t>42</w:t>
      </w:r>
      <w:r>
        <w:rPr>
          <w:rFonts w:hint="eastAsia" w:ascii="仿宋_GB2312" w:hAnsi="仿宋_GB2312" w:eastAsia="仿宋_GB2312" w:cs="仿宋_GB2312"/>
          <w:color w:val="auto"/>
          <w:sz w:val="32"/>
          <w:szCs w:val="32"/>
          <w:highlight w:val="none"/>
        </w:rPr>
        <w:t>个工作日（办理时限扣除法定节假日、公休日）。</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五</w:t>
      </w:r>
      <w:r>
        <w:rPr>
          <w:rFonts w:hint="eastAsia" w:ascii="黑体" w:hAnsi="黑体" w:eastAsia="黑体" w:cs="黑体"/>
          <w:color w:val="auto"/>
          <w:sz w:val="32"/>
          <w:szCs w:val="32"/>
          <w:highlight w:val="none"/>
        </w:rPr>
        <w:t>、受理</w:t>
      </w:r>
      <w:r>
        <w:rPr>
          <w:rFonts w:hint="eastAsia" w:ascii="黑体" w:hAnsi="黑体" w:eastAsia="黑体" w:cs="黑体"/>
          <w:color w:val="auto"/>
          <w:sz w:val="32"/>
          <w:szCs w:val="32"/>
          <w:highlight w:val="none"/>
          <w:lang w:val="en-US" w:eastAsia="zh-CN"/>
        </w:rPr>
        <w:t>窗口</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南沙人才一站式政务服务大厅</w:t>
      </w:r>
      <w:r>
        <w:rPr>
          <w:rFonts w:hint="default" w:ascii="Times New Roman" w:hAnsi="Times New Roman" w:eastAsia="仿宋_GB2312" w:cs="Times New Roman"/>
          <w:color w:val="auto"/>
          <w:sz w:val="32"/>
          <w:szCs w:val="32"/>
          <w:highlight w:val="none"/>
          <w:u w:val="none" w:color="auto"/>
          <w:lang w:val="en-US" w:eastAsia="zh-CN"/>
        </w:rPr>
        <w:t>3</w:t>
      </w:r>
      <w:r>
        <w:rPr>
          <w:rFonts w:hint="eastAsia" w:ascii="仿宋_GB2312" w:hAnsi="仿宋_GB2312" w:eastAsia="仿宋_GB2312" w:cs="仿宋_GB2312"/>
          <w:color w:val="auto"/>
          <w:sz w:val="32"/>
          <w:szCs w:val="32"/>
          <w:highlight w:val="none"/>
          <w:u w:val="none" w:color="auto"/>
          <w:lang w:val="en-US" w:eastAsia="zh-CN"/>
        </w:rPr>
        <w:t>-</w:t>
      </w:r>
      <w:r>
        <w:rPr>
          <w:rFonts w:hint="default" w:ascii="Times New Roman" w:hAnsi="Times New Roman" w:eastAsia="仿宋_GB2312" w:cs="Times New Roman"/>
          <w:color w:val="auto"/>
          <w:sz w:val="32"/>
          <w:szCs w:val="32"/>
          <w:highlight w:val="none"/>
          <w:u w:val="none" w:color="auto"/>
          <w:lang w:val="en-US" w:eastAsia="zh-CN"/>
        </w:rPr>
        <w:t>8</w:t>
      </w:r>
      <w:r>
        <w:rPr>
          <w:rFonts w:hint="eastAsia" w:ascii="仿宋_GB2312" w:hAnsi="仿宋_GB2312" w:eastAsia="仿宋_GB2312" w:cs="仿宋_GB2312"/>
          <w:color w:val="auto"/>
          <w:sz w:val="32"/>
          <w:szCs w:val="32"/>
          <w:highlight w:val="none"/>
          <w:u w:val="none" w:color="auto"/>
          <w:lang w:val="en-US" w:eastAsia="zh-CN"/>
        </w:rPr>
        <w:t>号窗口</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地址：广州市南沙区海滨路</w:t>
      </w:r>
      <w:r>
        <w:rPr>
          <w:rFonts w:hint="default" w:ascii="Times New Roman" w:hAnsi="Times New Roman" w:eastAsia="仿宋_GB2312" w:cs="Times New Roman"/>
          <w:color w:val="auto"/>
          <w:sz w:val="32"/>
          <w:szCs w:val="32"/>
          <w:highlight w:val="none"/>
          <w:u w:val="none" w:color="auto"/>
          <w:lang w:val="en-US" w:eastAsia="zh-CN"/>
        </w:rPr>
        <w:t>167</w:t>
      </w:r>
      <w:r>
        <w:rPr>
          <w:rFonts w:hint="eastAsia" w:ascii="仿宋_GB2312" w:hAnsi="仿宋_GB2312" w:eastAsia="仿宋_GB2312" w:cs="仿宋_GB2312"/>
          <w:color w:val="auto"/>
          <w:sz w:val="32"/>
          <w:szCs w:val="32"/>
          <w:highlight w:val="none"/>
          <w:u w:val="none" w:color="auto"/>
          <w:lang w:val="en-US" w:eastAsia="zh-CN"/>
        </w:rPr>
        <w:t>号（中国广州人力资源服务产业园、南沙国际人才港）二楼。</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3"/>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u w:val="none" w:color="auto"/>
          <w:lang w:val="en-US" w:eastAsia="zh-CN"/>
        </w:rPr>
        <w:t>咨询电话：</w:t>
      </w:r>
      <w:r>
        <w:rPr>
          <w:rFonts w:hint="default" w:ascii="Times New Roman" w:hAnsi="Times New Roman" w:eastAsia="仿宋_GB2312" w:cs="Times New Roman"/>
          <w:b w:val="0"/>
          <w:bCs w:val="0"/>
          <w:color w:val="auto"/>
          <w:sz w:val="32"/>
          <w:szCs w:val="32"/>
          <w:highlight w:val="none"/>
          <w:u w:val="none" w:color="auto"/>
          <w:lang w:val="en-US" w:eastAsia="zh-CN"/>
        </w:rPr>
        <w:t>020</w:t>
      </w:r>
      <w:r>
        <w:rPr>
          <w:rFonts w:hint="eastAsia" w:ascii="仿宋_GB2312" w:hAnsi="仿宋_GB2312" w:eastAsia="仿宋_GB2312" w:cs="仿宋_GB2312"/>
          <w:b w:val="0"/>
          <w:bCs w:val="0"/>
          <w:color w:val="auto"/>
          <w:sz w:val="32"/>
          <w:szCs w:val="32"/>
          <w:highlight w:val="none"/>
          <w:u w:val="none" w:color="auto"/>
          <w:lang w:val="en-US" w:eastAsia="zh-CN"/>
        </w:rPr>
        <w:t>-</w:t>
      </w:r>
      <w:r>
        <w:rPr>
          <w:rFonts w:hint="default" w:ascii="Times New Roman" w:hAnsi="Times New Roman" w:eastAsia="仿宋_GB2312" w:cs="Times New Roman"/>
          <w:b w:val="0"/>
          <w:bCs w:val="0"/>
          <w:color w:val="auto"/>
          <w:sz w:val="32"/>
          <w:szCs w:val="32"/>
          <w:highlight w:val="none"/>
          <w:u w:val="none" w:color="auto"/>
          <w:lang w:val="en-US" w:eastAsia="zh-CN"/>
        </w:rPr>
        <w:t>12345</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受理时间：周一到周五上午</w:t>
      </w:r>
      <w:r>
        <w:rPr>
          <w:rFonts w:hint="default" w:ascii="Times New Roman" w:hAnsi="Times New Roman" w:eastAsia="仿宋_GB2312" w:cs="Times New Roman"/>
          <w:b/>
          <w:bCs/>
          <w:color w:val="auto"/>
          <w:sz w:val="32"/>
          <w:szCs w:val="32"/>
          <w:highlight w:val="none"/>
        </w:rPr>
        <w:t>9</w:t>
      </w:r>
      <w:r>
        <w:rPr>
          <w:rFonts w:hint="eastAsia" w:ascii="仿宋_GB2312" w:hAnsi="仿宋_GB2312" w:eastAsia="仿宋_GB2312" w:cs="仿宋_GB2312"/>
          <w:b/>
          <w:bCs/>
          <w:color w:val="auto"/>
          <w:sz w:val="32"/>
          <w:szCs w:val="32"/>
          <w:highlight w:val="none"/>
        </w:rPr>
        <w:t>:</w:t>
      </w:r>
      <w:r>
        <w:rPr>
          <w:rFonts w:hint="default" w:ascii="Times New Roman" w:hAnsi="Times New Roman" w:eastAsia="仿宋_GB2312" w:cs="Times New Roman"/>
          <w:b/>
          <w:bCs/>
          <w:color w:val="auto"/>
          <w:sz w:val="32"/>
          <w:szCs w:val="32"/>
          <w:highlight w:val="none"/>
        </w:rPr>
        <w:t>00</w:t>
      </w:r>
      <w:r>
        <w:rPr>
          <w:rFonts w:hint="eastAsia" w:ascii="仿宋_GB2312" w:hAnsi="仿宋_GB2312" w:eastAsia="仿宋_GB2312" w:cs="仿宋_GB2312"/>
          <w:b/>
          <w:bCs/>
          <w:color w:val="auto"/>
          <w:sz w:val="32"/>
          <w:szCs w:val="32"/>
          <w:highlight w:val="none"/>
        </w:rPr>
        <w:t>-</w:t>
      </w:r>
      <w:r>
        <w:rPr>
          <w:rFonts w:hint="default" w:ascii="Times New Roman" w:hAnsi="Times New Roman" w:eastAsia="仿宋_GB2312" w:cs="Times New Roman"/>
          <w:b/>
          <w:bCs/>
          <w:color w:val="auto"/>
          <w:sz w:val="32"/>
          <w:szCs w:val="32"/>
          <w:highlight w:val="none"/>
        </w:rPr>
        <w:t>12</w:t>
      </w:r>
      <w:r>
        <w:rPr>
          <w:rFonts w:hint="eastAsia" w:ascii="仿宋_GB2312" w:hAnsi="仿宋_GB2312" w:eastAsia="仿宋_GB2312" w:cs="仿宋_GB2312"/>
          <w:b/>
          <w:bCs/>
          <w:color w:val="auto"/>
          <w:sz w:val="32"/>
          <w:szCs w:val="32"/>
          <w:highlight w:val="none"/>
        </w:rPr>
        <w:t>:</w:t>
      </w:r>
      <w:r>
        <w:rPr>
          <w:rFonts w:hint="default" w:ascii="Times New Roman" w:hAnsi="Times New Roman" w:eastAsia="仿宋_GB2312" w:cs="Times New Roman"/>
          <w:b/>
          <w:bCs/>
          <w:color w:val="auto"/>
          <w:sz w:val="32"/>
          <w:szCs w:val="32"/>
          <w:highlight w:val="none"/>
        </w:rPr>
        <w:t>00</w:t>
      </w:r>
      <w:r>
        <w:rPr>
          <w:rFonts w:hint="eastAsia" w:ascii="仿宋_GB2312" w:hAnsi="仿宋_GB2312" w:eastAsia="仿宋_GB2312" w:cs="仿宋_GB2312"/>
          <w:color w:val="auto"/>
          <w:sz w:val="32"/>
          <w:szCs w:val="32"/>
          <w:highlight w:val="none"/>
        </w:rPr>
        <w:t>，下午</w:t>
      </w:r>
      <w:r>
        <w:rPr>
          <w:rFonts w:hint="default" w:ascii="Times New Roman" w:hAnsi="Times New Roman" w:eastAsia="仿宋_GB2312" w:cs="Times New Roman"/>
          <w:b/>
          <w:bCs/>
          <w:color w:val="auto"/>
          <w:sz w:val="32"/>
          <w:szCs w:val="32"/>
          <w:highlight w:val="none"/>
        </w:rPr>
        <w:t>13</w:t>
      </w:r>
      <w:r>
        <w:rPr>
          <w:rFonts w:hint="eastAsia" w:ascii="仿宋_GB2312" w:hAnsi="仿宋_GB2312" w:eastAsia="仿宋_GB2312" w:cs="仿宋_GB2312"/>
          <w:b/>
          <w:bCs/>
          <w:color w:val="auto"/>
          <w:sz w:val="32"/>
          <w:szCs w:val="32"/>
          <w:highlight w:val="none"/>
        </w:rPr>
        <w:t>:</w:t>
      </w:r>
      <w:r>
        <w:rPr>
          <w:rFonts w:hint="default" w:ascii="Times New Roman" w:hAnsi="Times New Roman" w:eastAsia="仿宋_GB2312" w:cs="Times New Roman"/>
          <w:b/>
          <w:bCs/>
          <w:color w:val="auto"/>
          <w:sz w:val="32"/>
          <w:szCs w:val="32"/>
          <w:highlight w:val="none"/>
        </w:rPr>
        <w:t>00</w:t>
      </w:r>
      <w:r>
        <w:rPr>
          <w:rFonts w:hint="eastAsia" w:ascii="仿宋_GB2312" w:hAnsi="仿宋_GB2312" w:eastAsia="仿宋_GB2312" w:cs="仿宋_GB2312"/>
          <w:b/>
          <w:bCs/>
          <w:color w:val="auto"/>
          <w:sz w:val="32"/>
          <w:szCs w:val="32"/>
          <w:highlight w:val="none"/>
        </w:rPr>
        <w:t>-</w:t>
      </w:r>
      <w:r>
        <w:rPr>
          <w:rFonts w:hint="default" w:ascii="Times New Roman" w:hAnsi="Times New Roman" w:eastAsia="仿宋_GB2312" w:cs="Times New Roman"/>
          <w:b/>
          <w:bCs/>
          <w:color w:val="auto"/>
          <w:sz w:val="32"/>
          <w:szCs w:val="32"/>
          <w:highlight w:val="none"/>
        </w:rPr>
        <w:t>17</w:t>
      </w:r>
      <w:r>
        <w:rPr>
          <w:rFonts w:hint="eastAsia" w:ascii="仿宋_GB2312" w:hAnsi="仿宋_GB2312" w:eastAsia="仿宋_GB2312" w:cs="仿宋_GB2312"/>
          <w:b/>
          <w:bCs/>
          <w:color w:val="auto"/>
          <w:sz w:val="32"/>
          <w:szCs w:val="32"/>
          <w:highlight w:val="none"/>
        </w:rPr>
        <w:t>:</w:t>
      </w:r>
      <w:r>
        <w:rPr>
          <w:rFonts w:hint="default" w:ascii="Times New Roman" w:hAnsi="Times New Roman" w:eastAsia="仿宋_GB2312" w:cs="Times New Roman"/>
          <w:b/>
          <w:bCs/>
          <w:color w:val="auto"/>
          <w:sz w:val="32"/>
          <w:szCs w:val="32"/>
          <w:highlight w:val="none"/>
        </w:rPr>
        <w:t>00</w:t>
      </w:r>
      <w:r>
        <w:rPr>
          <w:rFonts w:hint="eastAsia" w:ascii="仿宋_GB2312" w:hAnsi="仿宋_GB2312" w:eastAsia="仿宋_GB2312" w:cs="仿宋_GB2312"/>
          <w:color w:val="auto"/>
          <w:sz w:val="32"/>
          <w:szCs w:val="32"/>
          <w:highlight w:val="none"/>
        </w:rPr>
        <w:t>（法定节假日除外）</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0"/>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六</w:t>
      </w:r>
      <w:r>
        <w:rPr>
          <w:rFonts w:hint="eastAsia" w:ascii="黑体" w:hAnsi="黑体" w:eastAsia="黑体" w:cs="黑体"/>
          <w:color w:val="auto"/>
          <w:sz w:val="32"/>
          <w:szCs w:val="32"/>
          <w:highlight w:val="none"/>
        </w:rPr>
        <w:t>、政策咨询</w:t>
      </w:r>
      <w:r>
        <w:rPr>
          <w:rFonts w:hint="eastAsia" w:ascii="黑体" w:hAnsi="黑体" w:eastAsia="黑体" w:cs="黑体"/>
          <w:color w:val="auto"/>
          <w:sz w:val="32"/>
          <w:szCs w:val="32"/>
          <w:highlight w:val="none"/>
          <w:lang w:val="en-US" w:eastAsia="zh-CN"/>
        </w:rPr>
        <w:t>部门</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共青团广州市南沙区委员会</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3"/>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联系电话：</w:t>
      </w:r>
      <w:r>
        <w:rPr>
          <w:rFonts w:hint="default" w:ascii="Times New Roman" w:hAnsi="Times New Roman" w:eastAsia="仿宋_GB2312" w:cs="Times New Roman"/>
          <w:b/>
          <w:bCs/>
          <w:color w:val="auto"/>
          <w:sz w:val="32"/>
          <w:szCs w:val="32"/>
          <w:highlight w:val="none"/>
        </w:rPr>
        <w:t>020</w:t>
      </w:r>
      <w:r>
        <w:rPr>
          <w:rFonts w:hint="eastAsia" w:ascii="仿宋_GB2312" w:hAnsi="仿宋_GB2312" w:eastAsia="仿宋_GB2312" w:cs="仿宋_GB2312"/>
          <w:b/>
          <w:bCs/>
          <w:color w:val="auto"/>
          <w:sz w:val="32"/>
          <w:szCs w:val="32"/>
          <w:highlight w:val="none"/>
        </w:rPr>
        <w:t>-</w:t>
      </w:r>
      <w:r>
        <w:rPr>
          <w:rFonts w:hint="default" w:ascii="Times New Roman" w:hAnsi="Times New Roman" w:eastAsia="仿宋_GB2312" w:cs="Times New Roman"/>
          <w:b/>
          <w:bCs/>
          <w:color w:val="auto"/>
          <w:sz w:val="32"/>
          <w:szCs w:val="32"/>
          <w:highlight w:val="none"/>
        </w:rPr>
        <w:t>39910424</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七</w:t>
      </w:r>
      <w:r>
        <w:rPr>
          <w:rFonts w:hint="eastAsia" w:ascii="黑体" w:hAnsi="黑体" w:eastAsia="黑体" w:cs="黑体"/>
          <w:color w:val="auto"/>
          <w:sz w:val="32"/>
          <w:szCs w:val="32"/>
          <w:highlight w:val="none"/>
        </w:rPr>
        <w:t>、办理流程</w:t>
      </w:r>
    </w:p>
    <w:p>
      <w:pPr>
        <w:spacing w:line="560" w:lineRule="exact"/>
        <w:ind w:firstLine="640" w:firstLineChars="200"/>
        <w:rPr>
          <w:rFonts w:hint="default" w:ascii="仿宋_GB2312" w:hAnsi="仿宋_GB2312" w:eastAsia="仿宋_GB2312" w:cs="仿宋_GB2312"/>
          <w:color w:val="auto"/>
          <w:kern w:val="2"/>
          <w:sz w:val="32"/>
          <w:szCs w:val="32"/>
          <w:highlight w:val="none"/>
          <w:lang w:val="en-US" w:eastAsia="zh-CN" w:bidi="ar-SA"/>
        </w:rPr>
      </w:pPr>
      <w:r>
        <w:rPr>
          <w:rFonts w:hint="eastAsia" w:ascii="楷体" w:hAnsi="楷体" w:eastAsia="楷体_GB2312" w:cs="楷体"/>
          <w:b w:val="0"/>
          <w:bCs/>
          <w:i w:val="0"/>
          <w:color w:val="auto"/>
          <w:kern w:val="2"/>
          <w:sz w:val="32"/>
          <w:szCs w:val="32"/>
          <w:highlight w:val="none"/>
          <w:lang w:val="en-US" w:eastAsia="zh-CN" w:bidi="ar-SA"/>
        </w:rPr>
        <w:t>（一）线上申报。</w:t>
      </w:r>
      <w:r>
        <w:rPr>
          <w:rFonts w:hint="eastAsia" w:ascii="仿宋_GB2312" w:hAnsi="仿宋_GB2312" w:eastAsia="仿宋_GB2312" w:cs="仿宋_GB2312"/>
          <w:color w:val="auto"/>
          <w:kern w:val="2"/>
          <w:sz w:val="32"/>
          <w:szCs w:val="32"/>
          <w:highlight w:val="none"/>
          <w:lang w:val="en-US" w:eastAsia="zh-CN" w:bidi="ar-SA"/>
        </w:rPr>
        <w:t>申请对象需在申报时间内根据</w:t>
      </w:r>
      <w:r>
        <w:rPr>
          <w:rFonts w:hint="default" w:ascii="仿宋_GB2312" w:hAnsi="仿宋_GB2312" w:eastAsia="仿宋_GB2312" w:cs="仿宋_GB2312"/>
          <w:color w:val="auto"/>
          <w:kern w:val="2"/>
          <w:sz w:val="32"/>
          <w:szCs w:val="32"/>
          <w:highlight w:val="none"/>
          <w:lang w:val="en-US" w:eastAsia="zh-CN" w:bidi="ar-SA"/>
        </w:rPr>
        <w:t>申报指南准备相关申报材料，</w:t>
      </w:r>
      <w:r>
        <w:rPr>
          <w:rFonts w:hint="eastAsia" w:ascii="仿宋_GB2312" w:hAnsi="仿宋_GB2312" w:eastAsia="仿宋_GB2312" w:cs="仿宋_GB2312"/>
          <w:color w:val="auto"/>
          <w:kern w:val="2"/>
          <w:sz w:val="32"/>
          <w:szCs w:val="32"/>
          <w:highlight w:val="none"/>
          <w:lang w:val="en-US" w:eastAsia="zh-CN" w:bidi="ar-SA"/>
        </w:rPr>
        <w:t>访问</w:t>
      </w:r>
      <w:r>
        <w:rPr>
          <w:rFonts w:hint="default" w:ascii="Times New Roman" w:hAnsi="Times New Roman" w:eastAsia="仿宋_GB2312" w:cs="Times New Roman"/>
          <w:color w:val="auto"/>
          <w:sz w:val="32"/>
          <w:szCs w:val="32"/>
          <w:highlight w:val="none"/>
        </w:rPr>
        <w:t>https://www.gdzwfw.gov.cn/</w:t>
      </w:r>
      <w:r>
        <w:rPr>
          <w:rFonts w:hint="eastAsia" w:ascii="仿宋_GB2312" w:hAnsi="仿宋_GB2312" w:eastAsia="仿宋_GB2312" w:cs="仿宋_GB2312"/>
          <w:color w:val="auto"/>
          <w:sz w:val="32"/>
          <w:szCs w:val="32"/>
          <w:highlight w:val="none"/>
          <w:u w:val="none" w:color="auto"/>
          <w:lang w:eastAsia="zh-CN"/>
        </w:rPr>
        <w:t>登陆广东政务服务网进行注册，</w:t>
      </w:r>
      <w:r>
        <w:rPr>
          <w:rFonts w:hint="eastAsia" w:ascii="仿宋_GB2312" w:hAnsi="仿宋_GB2312" w:eastAsia="仿宋_GB2312" w:cs="仿宋_GB2312"/>
          <w:color w:val="auto"/>
          <w:sz w:val="32"/>
          <w:szCs w:val="32"/>
          <w:highlight w:val="none"/>
          <w:u w:val="none" w:color="auto"/>
          <w:lang w:val="en-US" w:eastAsia="zh-CN"/>
        </w:rPr>
        <w:t>下载填报《广州南沙新区（自贸片区）鼓励支持港澳青年创业就业补贴与奖励申请表》</w:t>
      </w:r>
      <w:r>
        <w:rPr>
          <w:rFonts w:hint="default" w:ascii="Times New Roman" w:hAnsi="Times New Roman" w:eastAsia="仿宋_GB2312" w:cs="Times New Roman"/>
          <w:color w:val="auto"/>
          <w:sz w:val="32"/>
          <w:szCs w:val="32"/>
          <w:highlight w:val="none"/>
          <w:u w:val="none" w:color="auto"/>
          <w:lang w:val="en-US" w:eastAsia="zh-CN"/>
        </w:rPr>
        <w:t>（详见附件1）并将相关申报材料（提供PDF版）提交至系统进行</w:t>
      </w:r>
      <w:r>
        <w:rPr>
          <w:rFonts w:hint="eastAsia" w:ascii="仿宋_GB2312" w:hAnsi="仿宋_GB2312" w:eastAsia="仿宋_GB2312" w:cs="仿宋_GB2312"/>
          <w:color w:val="auto"/>
          <w:sz w:val="32"/>
          <w:szCs w:val="32"/>
          <w:highlight w:val="none"/>
          <w:u w:val="none" w:color="auto"/>
          <w:lang w:val="en-US" w:eastAsia="zh-CN"/>
        </w:rPr>
        <w:t>申报</w:t>
      </w:r>
      <w:r>
        <w:rPr>
          <w:rFonts w:hint="eastAsia" w:ascii="仿宋_GB2312" w:hAnsi="仿宋_GB2312" w:eastAsia="仿宋_GB2312" w:cs="仿宋_GB2312"/>
          <w:color w:val="auto"/>
          <w:kern w:val="2"/>
          <w:sz w:val="32"/>
          <w:szCs w:val="32"/>
          <w:highlight w:val="none"/>
          <w:u w:val="none" w:color="auto"/>
          <w:lang w:val="en-US" w:eastAsia="zh-CN" w:bidi="ar-SA"/>
        </w:rPr>
        <w:t>。</w:t>
      </w:r>
    </w:p>
    <w:p>
      <w:pPr>
        <w:adjustRightInd/>
        <w:snapToGrid/>
        <w:spacing w:line="560" w:lineRule="exact"/>
        <w:ind w:firstLine="640" w:firstLineChars="200"/>
        <w:rPr>
          <w:rFonts w:hint="eastAsia" w:ascii="仿宋_GB2312" w:hAnsi="仿宋_GB2312" w:eastAsia="仿宋_GB2312" w:cs="仿宋_GB2312"/>
          <w:color w:val="auto"/>
          <w:sz w:val="32"/>
          <w:szCs w:val="32"/>
          <w:highlight w:val="none"/>
        </w:rPr>
      </w:pPr>
      <w:r>
        <w:rPr>
          <w:rFonts w:hint="default" w:ascii="Times New Roman" w:hAnsi="Times New Roman" w:eastAsia="楷体_GB2312" w:cs="Times New Roman"/>
          <w:b w:val="0"/>
          <w:bCs w:val="0"/>
          <w:color w:val="auto"/>
          <w:sz w:val="32"/>
          <w:szCs w:val="32"/>
          <w:highlight w:val="none"/>
        </w:rPr>
        <w:t>（二）</w:t>
      </w:r>
      <w:r>
        <w:rPr>
          <w:rFonts w:hint="eastAsia" w:ascii="Times New Roman" w:hAnsi="Times New Roman" w:eastAsia="楷体_GB2312" w:cs="Times New Roman"/>
          <w:b w:val="0"/>
          <w:bCs w:val="0"/>
          <w:color w:val="auto"/>
          <w:sz w:val="32"/>
          <w:szCs w:val="32"/>
          <w:highlight w:val="none"/>
          <w:lang w:val="en-US" w:eastAsia="zh-CN"/>
        </w:rPr>
        <w:t>申报受理。</w:t>
      </w:r>
      <w:r>
        <w:rPr>
          <w:rFonts w:hint="eastAsia" w:ascii="仿宋_GB2312" w:hAnsi="仿宋_GB2312" w:eastAsia="仿宋_GB2312" w:cs="仿宋_GB2312"/>
          <w:color w:val="auto"/>
          <w:sz w:val="32"/>
          <w:szCs w:val="32"/>
          <w:highlight w:val="none"/>
        </w:rPr>
        <w:t>南沙人才一站式政务服务大厅负责</w:t>
      </w:r>
      <w:r>
        <w:rPr>
          <w:rFonts w:hint="eastAsia" w:ascii="仿宋_GB2312" w:hAnsi="仿宋_GB2312" w:eastAsia="仿宋_GB2312" w:cs="仿宋_GB2312"/>
          <w:color w:val="auto"/>
          <w:sz w:val="32"/>
          <w:szCs w:val="32"/>
          <w:highlight w:val="none"/>
          <w:lang w:eastAsia="zh-CN"/>
        </w:rPr>
        <w:t>线上</w:t>
      </w:r>
      <w:r>
        <w:rPr>
          <w:rFonts w:hint="eastAsia" w:ascii="仿宋_GB2312" w:hAnsi="仿宋_GB2312" w:eastAsia="仿宋_GB2312" w:cs="仿宋_GB2312"/>
          <w:color w:val="auto"/>
          <w:sz w:val="32"/>
          <w:szCs w:val="32"/>
          <w:highlight w:val="none"/>
          <w:lang w:val="en-US" w:eastAsia="zh-CN"/>
        </w:rPr>
        <w:t>受理</w:t>
      </w:r>
      <w:r>
        <w:rPr>
          <w:rFonts w:hint="eastAsia" w:ascii="仿宋_GB2312" w:hAnsi="仿宋_GB2312" w:eastAsia="仿宋_GB2312" w:cs="仿宋_GB2312"/>
          <w:color w:val="auto"/>
          <w:sz w:val="32"/>
          <w:szCs w:val="32"/>
          <w:highlight w:val="none"/>
        </w:rPr>
        <w:t>，符合条件且提交的资料齐全，予以</w:t>
      </w:r>
      <w:r>
        <w:rPr>
          <w:rFonts w:hint="eastAsia" w:ascii="仿宋_GB2312" w:hAnsi="仿宋_GB2312" w:eastAsia="仿宋_GB2312" w:cs="仿宋_GB2312"/>
          <w:color w:val="auto"/>
          <w:sz w:val="32"/>
          <w:szCs w:val="32"/>
          <w:highlight w:val="none"/>
          <w:lang w:val="en-US" w:eastAsia="zh-CN"/>
        </w:rPr>
        <w:t>受理</w:t>
      </w:r>
      <w:r>
        <w:rPr>
          <w:rFonts w:hint="eastAsia" w:ascii="仿宋_GB2312" w:hAnsi="仿宋_GB2312" w:eastAsia="仿宋_GB2312" w:cs="仿宋_GB2312"/>
          <w:color w:val="auto"/>
          <w:sz w:val="32"/>
          <w:szCs w:val="32"/>
          <w:highlight w:val="none"/>
        </w:rPr>
        <w:t>，并移交业务主管部门；符合条件但材料不齐全，一次性告知限期补正资料；不符合条件的，不予</w:t>
      </w:r>
      <w:r>
        <w:rPr>
          <w:rFonts w:hint="eastAsia" w:ascii="仿宋_GB2312" w:hAnsi="仿宋_GB2312" w:eastAsia="仿宋_GB2312" w:cs="仿宋_GB2312"/>
          <w:color w:val="auto"/>
          <w:sz w:val="32"/>
          <w:szCs w:val="32"/>
          <w:highlight w:val="none"/>
          <w:lang w:val="en-US" w:eastAsia="zh-CN"/>
        </w:rPr>
        <w:t>受理</w:t>
      </w:r>
      <w:r>
        <w:rPr>
          <w:rFonts w:hint="eastAsia" w:ascii="仿宋_GB2312" w:hAnsi="仿宋_GB2312" w:eastAsia="仿宋_GB2312" w:cs="仿宋_GB2312"/>
          <w:color w:val="auto"/>
          <w:sz w:val="32"/>
          <w:szCs w:val="32"/>
          <w:highlight w:val="none"/>
        </w:rPr>
        <w:t>。</w:t>
      </w:r>
    </w:p>
    <w:p>
      <w:pPr>
        <w:ind w:firstLine="640" w:firstLineChars="200"/>
        <w:rPr>
          <w:rFonts w:hint="eastAsia" w:ascii="仿宋_GB2312" w:hAnsi="仿宋_GB2312" w:eastAsia="仿宋_GB2312" w:cs="仿宋_GB2312"/>
          <w:b/>
          <w:bCs/>
          <w:color w:val="auto"/>
          <w:kern w:val="2"/>
          <w:sz w:val="32"/>
          <w:szCs w:val="32"/>
          <w:highlight w:val="none"/>
          <w:lang w:val="en-US" w:eastAsia="zh-CN" w:bidi="ar-SA"/>
        </w:rPr>
      </w:pPr>
      <w:r>
        <w:rPr>
          <w:rFonts w:hint="eastAsia" w:ascii="楷体" w:hAnsi="楷体" w:eastAsia="楷体_GB2312" w:cs="楷体"/>
          <w:b w:val="0"/>
          <w:bCs/>
          <w:i w:val="0"/>
          <w:color w:val="auto"/>
          <w:kern w:val="2"/>
          <w:sz w:val="32"/>
          <w:szCs w:val="32"/>
          <w:highlight w:val="none"/>
          <w:lang w:val="en-US" w:eastAsia="zh-CN" w:bidi="ar-SA"/>
        </w:rPr>
        <w:t>（三）部门会审。</w:t>
      </w:r>
      <w:r>
        <w:rPr>
          <w:rFonts w:hint="eastAsia" w:ascii="Times New Roman" w:hAnsi="Times New Roman" w:eastAsia="仿宋_GB2312" w:cs="Times New Roman"/>
          <w:color w:val="auto"/>
          <w:sz w:val="32"/>
          <w:szCs w:val="32"/>
          <w:highlight w:val="none"/>
          <w:lang w:val="en-US" w:eastAsia="zh-CN"/>
        </w:rPr>
        <w:t>具</w:t>
      </w:r>
      <w:r>
        <w:rPr>
          <w:rFonts w:hint="eastAsia" w:ascii="仿宋_GB2312" w:hAnsi="仿宋_GB2312" w:eastAsia="仿宋_GB2312" w:cs="仿宋_GB2312"/>
          <w:b w:val="0"/>
          <w:bCs w:val="0"/>
          <w:color w:val="auto"/>
          <w:kern w:val="2"/>
          <w:sz w:val="32"/>
          <w:szCs w:val="32"/>
          <w:highlight w:val="none"/>
          <w:lang w:val="en-US" w:eastAsia="zh-CN" w:bidi="ar-SA"/>
        </w:rPr>
        <w:t>体</w:t>
      </w:r>
      <w:r>
        <w:rPr>
          <w:rFonts w:hint="eastAsia" w:ascii="Times New Roman" w:hAnsi="Times New Roman" w:eastAsia="仿宋_GB2312" w:cs="Times New Roman"/>
          <w:color w:val="auto"/>
          <w:sz w:val="32"/>
          <w:szCs w:val="32"/>
          <w:highlight w:val="none"/>
          <w:lang w:val="en-US" w:eastAsia="zh-CN"/>
        </w:rPr>
        <w:t>政策兑现部门就补贴项目是否重复申报、实习基地统计关系归属地情况、实习基地实际经营情况</w:t>
      </w:r>
      <w:r>
        <w:rPr>
          <w:rFonts w:hint="eastAsia" w:ascii="仿宋_GB2312" w:hAnsi="仿宋_GB2312" w:eastAsia="仿宋_GB2312" w:cs="仿宋_GB2312"/>
          <w:color w:val="auto"/>
          <w:sz w:val="32"/>
          <w:szCs w:val="32"/>
          <w:highlight w:val="none"/>
          <w:lang w:val="en-US" w:eastAsia="zh-CN"/>
        </w:rPr>
        <w:t>以及是否属于经营异常目录等内容征求区统计、税务、政数等相关部门意见。</w:t>
      </w:r>
      <w:r>
        <w:rPr>
          <w:rFonts w:hint="default" w:ascii="Times New Roman" w:hAnsi="Times New Roman" w:eastAsia="仿宋_GB2312" w:cs="Times New Roman"/>
          <w:color w:val="auto"/>
          <w:sz w:val="32"/>
          <w:szCs w:val="32"/>
          <w:highlight w:val="none"/>
        </w:rPr>
        <w:t>各部门</w:t>
      </w:r>
      <w:r>
        <w:rPr>
          <w:rFonts w:hint="eastAsia" w:ascii="Times New Roman" w:hAnsi="Times New Roman" w:eastAsia="仿宋_GB2312" w:cs="Times New Roman"/>
          <w:color w:val="auto"/>
          <w:sz w:val="32"/>
          <w:szCs w:val="32"/>
          <w:highlight w:val="none"/>
          <w:lang w:val="en-US" w:eastAsia="zh-CN"/>
        </w:rPr>
        <w:t>须</w:t>
      </w:r>
      <w:r>
        <w:rPr>
          <w:rFonts w:hint="default" w:ascii="Times New Roman" w:hAnsi="Times New Roman" w:eastAsia="仿宋_GB2312" w:cs="Times New Roman"/>
          <w:color w:val="auto"/>
          <w:sz w:val="32"/>
          <w:szCs w:val="32"/>
          <w:highlight w:val="none"/>
        </w:rPr>
        <w:t>在</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个工作日内回复。</w:t>
      </w:r>
    </w:p>
    <w:p>
      <w:pPr>
        <w:spacing w:line="560" w:lineRule="exact"/>
        <w:ind w:firstLine="640" w:firstLineChars="200"/>
        <w:rPr>
          <w:rFonts w:hint="eastAsia" w:ascii="仿宋_GB2312" w:hAnsi="仿宋_GB2312" w:eastAsia="仿宋_GB2312" w:cs="仿宋_GB2312"/>
          <w:b/>
          <w:bCs/>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rPr>
        <w:t>个人被列为失信被执行人的不予奖励，单位被列入严重违法失信企业名单（黑名单）不予奖励；单位被列入经营异常名录，请在申报前移出经营异常名录，如未能移出请另附页说明理由；单位存在行政处罚的，业务主管部门需会同相关部门研究后报评审小组审定。</w:t>
      </w:r>
    </w:p>
    <w:p>
      <w:pPr>
        <w:pStyle w:val="7"/>
        <w:numPr>
          <w:ilvl w:val="0"/>
          <w:numId w:val="0"/>
        </w:numPr>
        <w:adjustRightInd w:val="0"/>
        <w:spacing w:line="560" w:lineRule="exact"/>
        <w:ind w:firstLine="640" w:firstLineChars="200"/>
        <w:outlineLvl w:val="3"/>
        <w:rPr>
          <w:rFonts w:hint="default" w:ascii="仿宋_GB2312" w:hAnsi="仿宋_GB2312" w:eastAsia="仿宋_GB2312" w:cs="仿宋_GB2312"/>
          <w:color w:val="auto"/>
          <w:kern w:val="2"/>
          <w:sz w:val="32"/>
          <w:szCs w:val="32"/>
          <w:highlight w:val="none"/>
          <w:lang w:val="en-US" w:eastAsia="zh-CN" w:bidi="ar-SA"/>
        </w:rPr>
      </w:pPr>
      <w:r>
        <w:rPr>
          <w:rFonts w:hint="default" w:ascii="楷体" w:hAnsi="楷体" w:eastAsia="楷体_GB2312" w:cs="楷体"/>
          <w:b w:val="0"/>
          <w:bCs/>
          <w:i w:val="0"/>
          <w:color w:val="auto"/>
          <w:kern w:val="2"/>
          <w:sz w:val="32"/>
          <w:szCs w:val="32"/>
          <w:highlight w:val="none"/>
          <w:lang w:val="en-US" w:eastAsia="zh-CN" w:bidi="ar-SA"/>
        </w:rPr>
        <w:t>（</w:t>
      </w:r>
      <w:r>
        <w:rPr>
          <w:rFonts w:hint="eastAsia" w:ascii="楷体" w:hAnsi="楷体" w:eastAsia="楷体_GB2312" w:cs="楷体"/>
          <w:b w:val="0"/>
          <w:bCs/>
          <w:i w:val="0"/>
          <w:color w:val="auto"/>
          <w:kern w:val="2"/>
          <w:sz w:val="32"/>
          <w:szCs w:val="32"/>
          <w:highlight w:val="none"/>
          <w:lang w:val="en-US" w:eastAsia="zh-CN" w:bidi="ar-SA"/>
        </w:rPr>
        <w:t>四</w:t>
      </w:r>
      <w:r>
        <w:rPr>
          <w:rFonts w:hint="default" w:ascii="楷体" w:hAnsi="楷体" w:eastAsia="楷体_GB2312" w:cs="楷体"/>
          <w:b w:val="0"/>
          <w:bCs/>
          <w:i w:val="0"/>
          <w:color w:val="auto"/>
          <w:kern w:val="2"/>
          <w:sz w:val="32"/>
          <w:szCs w:val="32"/>
          <w:highlight w:val="none"/>
          <w:lang w:val="en-US" w:eastAsia="zh-CN" w:bidi="ar-SA"/>
        </w:rPr>
        <w:t>）实质</w:t>
      </w:r>
      <w:r>
        <w:rPr>
          <w:rFonts w:hint="eastAsia" w:ascii="楷体" w:hAnsi="楷体" w:eastAsia="楷体_GB2312" w:cs="楷体"/>
          <w:b w:val="0"/>
          <w:bCs/>
          <w:i w:val="0"/>
          <w:color w:val="auto"/>
          <w:kern w:val="2"/>
          <w:sz w:val="32"/>
          <w:szCs w:val="32"/>
          <w:highlight w:val="none"/>
          <w:lang w:val="en-US" w:eastAsia="zh-CN" w:bidi="ar-SA"/>
        </w:rPr>
        <w:t>审核</w:t>
      </w:r>
      <w:r>
        <w:rPr>
          <w:rFonts w:hint="default" w:ascii="楷体" w:hAnsi="楷体" w:eastAsia="楷体_GB2312" w:cs="楷体"/>
          <w:b w:val="0"/>
          <w:bCs/>
          <w:i w:val="0"/>
          <w:color w:val="auto"/>
          <w:kern w:val="2"/>
          <w:sz w:val="32"/>
          <w:szCs w:val="32"/>
          <w:highlight w:val="none"/>
          <w:lang w:val="en-US" w:eastAsia="zh-CN" w:bidi="ar-SA"/>
        </w:rPr>
        <w:t>。</w:t>
      </w:r>
      <w:r>
        <w:rPr>
          <w:rFonts w:hint="default" w:ascii="仿宋_GB2312" w:hAnsi="仿宋_GB2312" w:eastAsia="仿宋_GB2312" w:cs="仿宋_GB2312"/>
          <w:color w:val="auto"/>
          <w:kern w:val="2"/>
          <w:sz w:val="32"/>
          <w:szCs w:val="32"/>
          <w:highlight w:val="none"/>
          <w:lang w:val="en-US" w:eastAsia="zh-CN" w:bidi="ar-SA"/>
        </w:rPr>
        <w:t>具体政策兑现部门</w:t>
      </w:r>
      <w:r>
        <w:rPr>
          <w:rFonts w:hint="eastAsia" w:ascii="仿宋_GB2312" w:hAnsi="仿宋_GB2312" w:eastAsia="仿宋_GB2312" w:cs="仿宋_GB2312"/>
          <w:color w:val="auto"/>
          <w:kern w:val="2"/>
          <w:sz w:val="32"/>
          <w:szCs w:val="32"/>
          <w:highlight w:val="none"/>
          <w:lang w:val="en-US" w:eastAsia="zh-CN" w:bidi="ar-SA"/>
        </w:rPr>
        <w:t>根据</w:t>
      </w:r>
      <w:r>
        <w:rPr>
          <w:rFonts w:hint="default" w:ascii="仿宋_GB2312" w:hAnsi="仿宋_GB2312" w:eastAsia="仿宋_GB2312" w:cs="仿宋_GB2312"/>
          <w:color w:val="auto"/>
          <w:kern w:val="2"/>
          <w:sz w:val="32"/>
          <w:szCs w:val="32"/>
          <w:highlight w:val="none"/>
          <w:lang w:val="en-US" w:eastAsia="zh-CN" w:bidi="ar-SA"/>
        </w:rPr>
        <w:t>实施细则</w:t>
      </w:r>
      <w:r>
        <w:rPr>
          <w:rFonts w:hint="eastAsia" w:ascii="仿宋_GB2312" w:hAnsi="仿宋_GB2312" w:eastAsia="仿宋_GB2312" w:cs="仿宋_GB2312"/>
          <w:color w:val="auto"/>
          <w:kern w:val="2"/>
          <w:sz w:val="32"/>
          <w:szCs w:val="32"/>
          <w:highlight w:val="none"/>
          <w:lang w:val="en-US" w:eastAsia="zh-CN" w:bidi="ar-SA"/>
        </w:rPr>
        <w:t>规定</w:t>
      </w:r>
      <w:r>
        <w:rPr>
          <w:rFonts w:hint="default" w:ascii="仿宋_GB2312" w:hAnsi="仿宋_GB2312" w:eastAsia="仿宋_GB2312" w:cs="仿宋_GB2312"/>
          <w:color w:val="auto"/>
          <w:kern w:val="2"/>
          <w:sz w:val="32"/>
          <w:szCs w:val="32"/>
          <w:highlight w:val="none"/>
          <w:lang w:val="en-US" w:eastAsia="zh-CN" w:bidi="ar-SA"/>
        </w:rPr>
        <w:t>，适时委托</w:t>
      </w:r>
      <w:r>
        <w:rPr>
          <w:rFonts w:hint="eastAsia" w:ascii="仿宋_GB2312" w:hAnsi="仿宋_GB2312" w:eastAsia="仿宋_GB2312" w:cs="仿宋_GB2312"/>
          <w:color w:val="auto"/>
          <w:kern w:val="2"/>
          <w:sz w:val="32"/>
          <w:szCs w:val="32"/>
          <w:highlight w:val="none"/>
          <w:lang w:val="en-US" w:eastAsia="zh-CN" w:bidi="ar-SA"/>
        </w:rPr>
        <w:t>第三方</w:t>
      </w:r>
      <w:r>
        <w:rPr>
          <w:rFonts w:hint="default" w:ascii="仿宋_GB2312" w:hAnsi="仿宋_GB2312" w:eastAsia="仿宋_GB2312" w:cs="仿宋_GB2312"/>
          <w:color w:val="auto"/>
          <w:kern w:val="2"/>
          <w:sz w:val="32"/>
          <w:szCs w:val="32"/>
          <w:highlight w:val="none"/>
          <w:lang w:val="en-US" w:eastAsia="zh-CN" w:bidi="ar-SA"/>
        </w:rPr>
        <w:t>专业机构通过</w:t>
      </w:r>
      <w:r>
        <w:rPr>
          <w:rFonts w:hint="eastAsia" w:ascii="仿宋_GB2312" w:hAnsi="仿宋_GB2312" w:eastAsia="仿宋_GB2312" w:cs="仿宋_GB2312"/>
          <w:color w:val="auto"/>
          <w:kern w:val="2"/>
          <w:sz w:val="32"/>
          <w:szCs w:val="32"/>
          <w:highlight w:val="none"/>
          <w:lang w:val="en-US" w:eastAsia="zh-CN" w:bidi="ar-SA"/>
        </w:rPr>
        <w:t>初步审查、部门复核</w:t>
      </w:r>
      <w:r>
        <w:rPr>
          <w:rFonts w:hint="default"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内部</w:t>
      </w:r>
      <w:r>
        <w:rPr>
          <w:rFonts w:hint="default" w:ascii="仿宋_GB2312" w:hAnsi="仿宋_GB2312" w:eastAsia="仿宋_GB2312" w:cs="仿宋_GB2312"/>
          <w:color w:val="auto"/>
          <w:kern w:val="2"/>
          <w:sz w:val="32"/>
          <w:szCs w:val="32"/>
          <w:highlight w:val="none"/>
          <w:lang w:val="en-US" w:eastAsia="zh-CN" w:bidi="ar-SA"/>
        </w:rPr>
        <w:t>调查核实等方式提出认定意见，依据专业机构出具的调查核实报告和专家评审结果进行核准审议。</w:t>
      </w:r>
    </w:p>
    <w:p>
      <w:pPr>
        <w:pStyle w:val="7"/>
        <w:numPr>
          <w:ilvl w:val="0"/>
          <w:numId w:val="0"/>
        </w:numPr>
        <w:adjustRightInd w:val="0"/>
        <w:spacing w:line="560" w:lineRule="exact"/>
        <w:ind w:firstLine="640" w:firstLineChars="200"/>
        <w:outlineLvl w:val="3"/>
        <w:rPr>
          <w:rFonts w:hint="default" w:ascii="仿宋_GB2312" w:hAnsi="仿宋_GB2312" w:eastAsia="仿宋_GB2312" w:cs="仿宋_GB2312"/>
          <w:color w:val="auto"/>
          <w:kern w:val="2"/>
          <w:sz w:val="32"/>
          <w:szCs w:val="32"/>
          <w:highlight w:val="none"/>
          <w:lang w:val="en-US" w:eastAsia="zh-CN" w:bidi="ar-SA"/>
        </w:rPr>
      </w:pPr>
      <w:r>
        <w:rPr>
          <w:rFonts w:hint="default" w:ascii="楷体" w:hAnsi="楷体" w:eastAsia="楷体_GB2312" w:cs="楷体"/>
          <w:b w:val="0"/>
          <w:bCs/>
          <w:i w:val="0"/>
          <w:color w:val="auto"/>
          <w:kern w:val="2"/>
          <w:sz w:val="32"/>
          <w:szCs w:val="32"/>
          <w:highlight w:val="none"/>
          <w:lang w:val="en-US" w:eastAsia="zh-CN" w:bidi="ar-SA"/>
        </w:rPr>
        <w:t>（</w:t>
      </w:r>
      <w:r>
        <w:rPr>
          <w:rFonts w:hint="eastAsia" w:ascii="楷体" w:hAnsi="楷体" w:eastAsia="楷体_GB2312" w:cs="楷体"/>
          <w:b w:val="0"/>
          <w:bCs/>
          <w:i w:val="0"/>
          <w:color w:val="auto"/>
          <w:kern w:val="2"/>
          <w:sz w:val="32"/>
          <w:szCs w:val="32"/>
          <w:highlight w:val="none"/>
          <w:lang w:val="en-US" w:eastAsia="zh-CN" w:bidi="ar-SA"/>
        </w:rPr>
        <w:t>五</w:t>
      </w:r>
      <w:r>
        <w:rPr>
          <w:rFonts w:hint="default" w:ascii="楷体" w:hAnsi="楷体" w:eastAsia="楷体_GB2312" w:cs="楷体"/>
          <w:b w:val="0"/>
          <w:bCs/>
          <w:i w:val="0"/>
          <w:color w:val="auto"/>
          <w:kern w:val="2"/>
          <w:sz w:val="32"/>
          <w:szCs w:val="32"/>
          <w:highlight w:val="none"/>
          <w:lang w:val="en-US" w:eastAsia="zh-CN" w:bidi="ar-SA"/>
        </w:rPr>
        <w:t>）</w:t>
      </w:r>
      <w:r>
        <w:rPr>
          <w:rFonts w:hint="eastAsia" w:ascii="楷体" w:hAnsi="楷体" w:eastAsia="楷体_GB2312" w:cs="楷体"/>
          <w:b w:val="0"/>
          <w:bCs/>
          <w:i w:val="0"/>
          <w:color w:val="auto"/>
          <w:kern w:val="2"/>
          <w:sz w:val="32"/>
          <w:szCs w:val="32"/>
          <w:highlight w:val="none"/>
          <w:lang w:val="en-US" w:eastAsia="zh-CN" w:bidi="ar-SA"/>
        </w:rPr>
        <w:t>社会</w:t>
      </w:r>
      <w:r>
        <w:rPr>
          <w:rFonts w:hint="default" w:ascii="楷体" w:hAnsi="楷体" w:eastAsia="楷体_GB2312" w:cs="楷体"/>
          <w:b w:val="0"/>
          <w:bCs/>
          <w:i w:val="0"/>
          <w:color w:val="auto"/>
          <w:kern w:val="2"/>
          <w:sz w:val="32"/>
          <w:szCs w:val="32"/>
          <w:highlight w:val="none"/>
          <w:lang w:val="en-US" w:eastAsia="zh-CN" w:bidi="ar-SA"/>
        </w:rPr>
        <w:t>公示。</w:t>
      </w:r>
      <w:r>
        <w:rPr>
          <w:rFonts w:hint="default" w:ascii="仿宋_GB2312" w:hAnsi="仿宋_GB2312" w:eastAsia="仿宋_GB2312" w:cs="仿宋_GB2312"/>
          <w:color w:val="auto"/>
          <w:kern w:val="2"/>
          <w:sz w:val="32"/>
          <w:szCs w:val="32"/>
          <w:highlight w:val="none"/>
          <w:lang w:val="en-US" w:eastAsia="zh-CN" w:bidi="ar-SA"/>
        </w:rPr>
        <w:t>经</w:t>
      </w:r>
      <w:r>
        <w:rPr>
          <w:rFonts w:hint="eastAsia" w:ascii="仿宋_GB2312" w:hAnsi="仿宋_GB2312" w:eastAsia="仿宋_GB2312" w:cs="仿宋_GB2312"/>
          <w:color w:val="auto"/>
          <w:kern w:val="2"/>
          <w:sz w:val="32"/>
          <w:szCs w:val="32"/>
          <w:highlight w:val="none"/>
          <w:lang w:val="en-US" w:eastAsia="zh-CN" w:bidi="ar-SA"/>
        </w:rPr>
        <w:t>区青创</w:t>
      </w:r>
      <w:r>
        <w:rPr>
          <w:rFonts w:hint="default" w:ascii="仿宋_GB2312" w:hAnsi="仿宋_GB2312" w:eastAsia="仿宋_GB2312" w:cs="仿宋_GB2312"/>
          <w:color w:val="auto"/>
          <w:kern w:val="2"/>
          <w:sz w:val="32"/>
          <w:szCs w:val="32"/>
          <w:highlight w:val="none"/>
          <w:lang w:val="en-US" w:eastAsia="zh-CN" w:bidi="ar-SA"/>
        </w:rPr>
        <w:t>专项小组审议通过符合补贴与奖励条件的申请对象，在</w:t>
      </w:r>
      <w:r>
        <w:rPr>
          <w:rFonts w:hint="default" w:ascii="Times New Roman" w:hAnsi="Times New Roman" w:eastAsia="仿宋_GB2312" w:cs="Times New Roman"/>
          <w:color w:val="auto"/>
          <w:sz w:val="32"/>
          <w:szCs w:val="32"/>
          <w:highlight w:val="none"/>
        </w:rPr>
        <w:t>广东政务服务网（https://www.gdzwfw.gov.cn/）</w:t>
      </w:r>
      <w:r>
        <w:rPr>
          <w:rFonts w:hint="default" w:ascii="仿宋_GB2312" w:hAnsi="仿宋_GB2312" w:eastAsia="仿宋_GB2312" w:cs="仿宋_GB2312"/>
          <w:color w:val="auto"/>
          <w:kern w:val="2"/>
          <w:sz w:val="32"/>
          <w:szCs w:val="32"/>
          <w:highlight w:val="none"/>
          <w:lang w:val="en-US" w:eastAsia="zh-CN" w:bidi="ar-SA"/>
        </w:rPr>
        <w:t>网站进行公示</w:t>
      </w:r>
      <w:r>
        <w:rPr>
          <w:rFonts w:hint="default" w:ascii="Times New Roman" w:hAnsi="Times New Roman" w:eastAsia="仿宋_GB2312" w:cs="Times New Roman"/>
          <w:color w:val="auto"/>
          <w:sz w:val="32"/>
          <w:szCs w:val="32"/>
          <w:highlight w:val="none"/>
        </w:rPr>
        <w:t>并接受社会监督，公示期为5个工作日。</w:t>
      </w:r>
      <w:r>
        <w:rPr>
          <w:rFonts w:hint="default" w:ascii="仿宋_GB2312" w:hAnsi="仿宋_GB2312" w:eastAsia="仿宋_GB2312" w:cs="仿宋_GB2312"/>
          <w:color w:val="auto"/>
          <w:kern w:val="2"/>
          <w:sz w:val="32"/>
          <w:szCs w:val="32"/>
          <w:highlight w:val="none"/>
          <w:lang w:val="en-US" w:eastAsia="zh-CN" w:bidi="ar-SA"/>
        </w:rPr>
        <w:t>公示期有异议的，应当在公示期内向具体政策兑现部门提出书面异议，具体政策兑现部门在</w:t>
      </w:r>
      <w:r>
        <w:rPr>
          <w:rFonts w:hint="default" w:ascii="Times New Roman" w:hAnsi="Times New Roman" w:eastAsia="仿宋_GB2312" w:cs="Times New Roman"/>
          <w:color w:val="auto"/>
          <w:kern w:val="2"/>
          <w:sz w:val="32"/>
          <w:szCs w:val="32"/>
          <w:highlight w:val="none"/>
          <w:lang w:val="en-US" w:eastAsia="zh-CN" w:bidi="ar-SA"/>
        </w:rPr>
        <w:t>14</w:t>
      </w:r>
      <w:r>
        <w:rPr>
          <w:rFonts w:hint="default" w:ascii="仿宋_GB2312" w:hAnsi="仿宋_GB2312" w:eastAsia="仿宋_GB2312" w:cs="仿宋_GB2312"/>
          <w:color w:val="auto"/>
          <w:kern w:val="2"/>
          <w:sz w:val="32"/>
          <w:szCs w:val="32"/>
          <w:highlight w:val="none"/>
          <w:lang w:val="en-US" w:eastAsia="zh-CN" w:bidi="ar-SA"/>
        </w:rPr>
        <w:t>个工作日内对异议进行调查核实。</w:t>
      </w:r>
    </w:p>
    <w:p>
      <w:pPr>
        <w:pStyle w:val="7"/>
        <w:numPr>
          <w:ilvl w:val="0"/>
          <w:numId w:val="0"/>
        </w:numPr>
        <w:adjustRightInd w:val="0"/>
        <w:spacing w:line="560" w:lineRule="exact"/>
        <w:ind w:firstLine="640" w:firstLineChars="200"/>
        <w:outlineLvl w:val="3"/>
        <w:rPr>
          <w:rFonts w:hint="default" w:ascii="仿宋_GB2312" w:hAnsi="仿宋_GB2312" w:eastAsia="仿宋_GB2312" w:cs="仿宋_GB2312"/>
          <w:color w:val="auto"/>
          <w:kern w:val="2"/>
          <w:sz w:val="32"/>
          <w:szCs w:val="32"/>
          <w:highlight w:val="none"/>
          <w:lang w:val="en-US" w:eastAsia="zh-CN" w:bidi="ar-SA"/>
        </w:rPr>
      </w:pPr>
      <w:r>
        <w:rPr>
          <w:rFonts w:hint="eastAsia" w:ascii="楷体" w:hAnsi="楷体" w:eastAsia="楷体_GB2312" w:cs="楷体"/>
          <w:b w:val="0"/>
          <w:bCs/>
          <w:i w:val="0"/>
          <w:color w:val="auto"/>
          <w:kern w:val="2"/>
          <w:sz w:val="32"/>
          <w:szCs w:val="32"/>
          <w:highlight w:val="none"/>
          <w:lang w:val="en-US" w:eastAsia="zh-CN" w:bidi="ar-SA"/>
        </w:rPr>
        <w:t>（六）</w:t>
      </w:r>
      <w:r>
        <w:rPr>
          <w:rFonts w:hint="default" w:ascii="楷体" w:hAnsi="楷体" w:eastAsia="楷体_GB2312" w:cs="楷体"/>
          <w:b w:val="0"/>
          <w:bCs/>
          <w:i w:val="0"/>
          <w:color w:val="auto"/>
          <w:kern w:val="2"/>
          <w:sz w:val="32"/>
          <w:szCs w:val="32"/>
          <w:highlight w:val="none"/>
          <w:lang w:val="en-US" w:eastAsia="zh-CN" w:bidi="ar-SA"/>
        </w:rPr>
        <w:t>发放</w:t>
      </w:r>
      <w:r>
        <w:rPr>
          <w:rFonts w:hint="eastAsia" w:ascii="楷体" w:hAnsi="楷体" w:eastAsia="楷体_GB2312" w:cs="楷体"/>
          <w:b w:val="0"/>
          <w:bCs/>
          <w:i w:val="0"/>
          <w:color w:val="auto"/>
          <w:kern w:val="2"/>
          <w:sz w:val="32"/>
          <w:szCs w:val="32"/>
          <w:highlight w:val="none"/>
          <w:lang w:val="en-US" w:eastAsia="zh-CN" w:bidi="ar-SA"/>
        </w:rPr>
        <w:t>拨付</w:t>
      </w:r>
      <w:r>
        <w:rPr>
          <w:rFonts w:hint="default" w:ascii="楷体" w:hAnsi="楷体" w:eastAsia="楷体_GB2312" w:cs="楷体"/>
          <w:b w:val="0"/>
          <w:bCs/>
          <w:i w:val="0"/>
          <w:color w:val="auto"/>
          <w:kern w:val="2"/>
          <w:sz w:val="32"/>
          <w:szCs w:val="32"/>
          <w:highlight w:val="none"/>
          <w:lang w:val="en-US" w:eastAsia="zh-CN" w:bidi="ar-SA"/>
        </w:rPr>
        <w:t>。</w:t>
      </w:r>
      <w:r>
        <w:rPr>
          <w:rFonts w:hint="eastAsia" w:ascii="仿宋_GB2312" w:hAnsi="仿宋_GB2312" w:eastAsia="仿宋_GB2312" w:cs="仿宋_GB2312"/>
          <w:b w:val="0"/>
          <w:bCs w:val="0"/>
          <w:color w:val="auto"/>
          <w:kern w:val="2"/>
          <w:sz w:val="32"/>
          <w:szCs w:val="32"/>
          <w:highlight w:val="none"/>
          <w:lang w:val="en-US" w:eastAsia="zh-CN" w:bidi="ar-SA"/>
        </w:rPr>
        <w:t>根据实施细则相关规定，</w:t>
      </w:r>
      <w:r>
        <w:rPr>
          <w:rFonts w:hint="default" w:ascii="仿宋_GB2312" w:hAnsi="仿宋_GB2312" w:eastAsia="仿宋_GB2312" w:cs="仿宋_GB2312"/>
          <w:color w:val="auto"/>
          <w:kern w:val="2"/>
          <w:sz w:val="32"/>
          <w:szCs w:val="32"/>
          <w:highlight w:val="none"/>
          <w:lang w:val="en-US" w:eastAsia="zh-CN" w:bidi="ar-SA"/>
        </w:rPr>
        <w:t>原则上于当年度</w:t>
      </w:r>
      <w:r>
        <w:rPr>
          <w:rFonts w:hint="default" w:ascii="Times New Roman" w:hAnsi="Times New Roman" w:eastAsia="仿宋_GB2312" w:cs="Times New Roman"/>
          <w:color w:val="auto"/>
          <w:kern w:val="2"/>
          <w:sz w:val="32"/>
          <w:szCs w:val="32"/>
          <w:highlight w:val="none"/>
          <w:lang w:val="en-US" w:eastAsia="zh-CN" w:bidi="ar-SA"/>
        </w:rPr>
        <w:t>6</w:t>
      </w:r>
      <w:r>
        <w:rPr>
          <w:rFonts w:hint="default" w:ascii="仿宋_GB2312" w:hAnsi="仿宋_GB2312" w:eastAsia="仿宋_GB2312" w:cs="仿宋_GB2312"/>
          <w:color w:val="auto"/>
          <w:kern w:val="2"/>
          <w:sz w:val="32"/>
          <w:szCs w:val="32"/>
          <w:highlight w:val="none"/>
          <w:lang w:val="en-US" w:eastAsia="zh-CN" w:bidi="ar-SA"/>
        </w:rPr>
        <w:t>月</w:t>
      </w:r>
      <w:r>
        <w:rPr>
          <w:rFonts w:hint="eastAsia" w:ascii="仿宋_GB2312" w:hAnsi="仿宋_GB2312" w:eastAsia="仿宋_GB2312" w:cs="仿宋_GB2312"/>
          <w:color w:val="auto"/>
          <w:kern w:val="2"/>
          <w:sz w:val="32"/>
          <w:szCs w:val="32"/>
          <w:highlight w:val="none"/>
          <w:lang w:val="en-US" w:eastAsia="zh-CN" w:bidi="ar-SA"/>
        </w:rPr>
        <w:t>和</w:t>
      </w:r>
      <w:r>
        <w:rPr>
          <w:rFonts w:hint="default" w:ascii="Times New Roman" w:hAnsi="Times New Roman" w:eastAsia="仿宋_GB2312" w:cs="Times New Roman"/>
          <w:color w:val="auto"/>
          <w:kern w:val="2"/>
          <w:sz w:val="32"/>
          <w:szCs w:val="32"/>
          <w:highlight w:val="none"/>
          <w:lang w:val="en-US" w:eastAsia="zh-CN" w:bidi="ar-SA"/>
        </w:rPr>
        <w:t>12</w:t>
      </w:r>
      <w:r>
        <w:rPr>
          <w:rFonts w:hint="default" w:ascii="仿宋_GB2312" w:hAnsi="仿宋_GB2312" w:eastAsia="仿宋_GB2312" w:cs="仿宋_GB2312"/>
          <w:color w:val="auto"/>
          <w:kern w:val="2"/>
          <w:sz w:val="32"/>
          <w:szCs w:val="32"/>
          <w:highlight w:val="none"/>
          <w:lang w:val="en-US" w:eastAsia="zh-CN" w:bidi="ar-SA"/>
        </w:rPr>
        <w:t>月提请</w:t>
      </w:r>
      <w:r>
        <w:rPr>
          <w:rFonts w:hint="eastAsia" w:ascii="仿宋_GB2312" w:hAnsi="仿宋_GB2312" w:eastAsia="仿宋_GB2312" w:cs="仿宋_GB2312"/>
          <w:color w:val="auto"/>
          <w:kern w:val="2"/>
          <w:sz w:val="32"/>
          <w:szCs w:val="32"/>
          <w:highlight w:val="none"/>
          <w:lang w:val="en-US" w:eastAsia="zh-CN" w:bidi="ar-SA"/>
        </w:rPr>
        <w:t>区青创</w:t>
      </w:r>
      <w:r>
        <w:rPr>
          <w:rFonts w:hint="default" w:ascii="仿宋_GB2312" w:hAnsi="仿宋_GB2312" w:eastAsia="仿宋_GB2312" w:cs="仿宋_GB2312"/>
          <w:color w:val="auto"/>
          <w:kern w:val="2"/>
          <w:sz w:val="32"/>
          <w:szCs w:val="32"/>
          <w:highlight w:val="none"/>
          <w:lang w:val="en-US" w:eastAsia="zh-CN" w:bidi="ar-SA"/>
        </w:rPr>
        <w:t>专项小组召开专题会议审议</w:t>
      </w:r>
      <w:r>
        <w:rPr>
          <w:rFonts w:hint="eastAsia" w:ascii="仿宋_GB2312" w:hAnsi="仿宋_GB2312" w:eastAsia="仿宋_GB2312" w:cs="仿宋_GB2312"/>
          <w:color w:val="auto"/>
          <w:kern w:val="2"/>
          <w:sz w:val="32"/>
          <w:szCs w:val="32"/>
          <w:highlight w:val="none"/>
          <w:lang w:val="en-US" w:eastAsia="zh-CN" w:bidi="ar-SA"/>
        </w:rPr>
        <w:t>应拨付资金及相关材料。审议通过后由</w:t>
      </w:r>
      <w:r>
        <w:rPr>
          <w:rFonts w:hint="default" w:ascii="仿宋_GB2312" w:hAnsi="仿宋_GB2312" w:eastAsia="仿宋_GB2312" w:cs="仿宋_GB2312"/>
          <w:color w:val="auto"/>
          <w:kern w:val="2"/>
          <w:sz w:val="32"/>
          <w:szCs w:val="32"/>
          <w:highlight w:val="none"/>
          <w:lang w:val="en-US" w:eastAsia="zh-CN" w:bidi="ar-SA"/>
        </w:rPr>
        <w:t>具体政策兑现部门按规定程序申请办理拨付奖励资金。申请对象获得的补贴与奖励资金的涉税支出由申请对象自行承担。</w:t>
      </w:r>
    </w:p>
    <w:p>
      <w:pPr>
        <w:keepNext w:val="0"/>
        <w:keepLines w:val="0"/>
        <w:pageBreakBefore w:val="0"/>
        <w:widowControl w:val="0"/>
        <w:kinsoku/>
        <w:wordWrap/>
        <w:overflowPunct/>
        <w:topLinePunct w:val="0"/>
        <w:autoSpaceDE/>
        <w:autoSpaceDN/>
        <w:bidi w:val="0"/>
        <w:adjustRightInd/>
        <w:snapToGrid/>
        <w:ind w:left="1700" w:leftChars="200" w:hanging="1280" w:hangingChars="400"/>
        <w:textAlignment w:val="auto"/>
        <w:rPr>
          <w:rFonts w:hint="default" w:ascii="仿宋_GB2312" w:hAnsi="仿宋_GB2312" w:eastAsia="仿宋_GB2312" w:cs="仿宋_GB2312"/>
          <w:color w:val="auto"/>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ind w:left="1699" w:leftChars="352" w:hanging="960" w:hangingChars="300"/>
        <w:textAlignment w:val="auto"/>
        <w:rPr>
          <w:rFonts w:hint="eastAsia"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附件：</w:t>
      </w:r>
      <w:r>
        <w:rPr>
          <w:rFonts w:hint="default" w:ascii="Times New Roman" w:hAnsi="Times New Roman" w:eastAsia="仿宋_GB2312" w:cs="Times New Roman"/>
          <w:color w:val="auto"/>
          <w:kern w:val="2"/>
          <w:sz w:val="32"/>
          <w:szCs w:val="32"/>
          <w:highlight w:val="none"/>
          <w:lang w:val="en-US" w:eastAsia="zh-CN" w:bidi="ar-SA"/>
        </w:rPr>
        <w:t>1</w:t>
      </w:r>
      <w:r>
        <w:rPr>
          <w:rFonts w:hint="eastAsia" w:ascii="仿宋_GB2312" w:hAnsi="仿宋_GB2312" w:eastAsia="仿宋_GB2312" w:cs="仿宋_GB2312"/>
          <w:color w:val="auto"/>
          <w:kern w:val="2"/>
          <w:sz w:val="32"/>
          <w:szCs w:val="32"/>
          <w:highlight w:val="none"/>
          <w:lang w:val="en-US" w:eastAsia="zh-CN" w:bidi="ar-SA"/>
        </w:rPr>
        <w:t>.广州南沙新区（自贸片区）鼓励支持港澳青年创业就业补贴与奖励申请表</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ind w:left="1697" w:leftChars="808" w:firstLine="0" w:firstLineChars="0"/>
        <w:textAlignment w:val="auto"/>
        <w:rPr>
          <w:rFonts w:hint="eastAsia" w:ascii="仿宋_GB2312" w:hAnsi="仿宋_GB2312" w:eastAsia="仿宋_GB2312" w:cs="仿宋_GB2312"/>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w:t>
      </w:r>
      <w:r>
        <w:rPr>
          <w:rFonts w:hint="eastAsia" w:ascii="仿宋_GB2312" w:hAnsi="仿宋_GB2312" w:eastAsia="仿宋_GB2312" w:cs="仿宋_GB2312"/>
          <w:color w:val="auto"/>
          <w:kern w:val="2"/>
          <w:sz w:val="32"/>
          <w:szCs w:val="32"/>
          <w:highlight w:val="none"/>
          <w:lang w:val="en-US" w:eastAsia="zh-CN" w:bidi="ar-SA"/>
        </w:rPr>
        <w:t>申报材料真实性承诺书（个人）</w:t>
      </w:r>
    </w:p>
    <w:p>
      <w:pPr>
        <w:keepNext w:val="0"/>
        <w:keepLines w:val="0"/>
        <w:pageBreakBefore w:val="0"/>
        <w:widowControl w:val="0"/>
        <w:numPr>
          <w:ilvl w:val="0"/>
          <w:numId w:val="0"/>
        </w:numPr>
        <w:kinsoku/>
        <w:wordWrap/>
        <w:overflowPunct/>
        <w:topLinePunct w:val="0"/>
        <w:autoSpaceDE/>
        <w:autoSpaceDN/>
        <w:bidi w:val="0"/>
        <w:adjustRightInd/>
        <w:snapToGrid/>
        <w:ind w:leftChars="808"/>
        <w:textAlignment w:val="auto"/>
        <w:rPr>
          <w:rFonts w:hint="eastAsia" w:ascii="仿宋_GB2312" w:hAnsi="仿宋_GB2312" w:eastAsia="仿宋_GB2312" w:cs="仿宋_GB2312"/>
          <w:color w:val="auto"/>
          <w:highlight w:val="none"/>
          <w:lang w:val="en-US" w:eastAsia="zh-CN"/>
        </w:rPr>
      </w:pPr>
      <w:r>
        <w:rPr>
          <w:rFonts w:hint="default" w:ascii="Times New Roman" w:hAnsi="Times New Roman" w:eastAsia="仿宋_GB2312" w:cs="Times New Roman"/>
          <w:color w:val="auto"/>
          <w:kern w:val="2"/>
          <w:sz w:val="32"/>
          <w:szCs w:val="32"/>
          <w:highlight w:val="none"/>
          <w:lang w:val="en-US" w:eastAsia="zh-CN" w:bidi="ar-SA"/>
        </w:rPr>
        <w:t>3</w:t>
      </w:r>
      <w:r>
        <w:rPr>
          <w:rFonts w:hint="eastAsia" w:ascii="仿宋_GB2312" w:hAnsi="仿宋_GB2312" w:eastAsia="仿宋_GB2312" w:cs="仿宋_GB2312"/>
          <w:color w:val="auto"/>
          <w:kern w:val="2"/>
          <w:sz w:val="32"/>
          <w:szCs w:val="32"/>
          <w:highlight w:val="none"/>
          <w:lang w:val="en-US" w:eastAsia="zh-CN" w:bidi="ar-SA"/>
        </w:rPr>
        <w:t>.申报材料真实性承诺书（单位）</w:t>
      </w:r>
    </w:p>
    <w:p>
      <w:pPr>
        <w:pStyle w:val="7"/>
        <w:ind w:left="0" w:leftChars="0" w:firstLine="0" w:firstLineChars="0"/>
        <w:rPr>
          <w:rFonts w:hint="default"/>
          <w:color w:val="auto"/>
          <w:highlight w:val="none"/>
          <w:lang w:val="en-US" w:eastAsia="zh-CN"/>
        </w:rPr>
      </w:pPr>
    </w:p>
    <w:p>
      <w:pPr>
        <w:rPr>
          <w:rFonts w:hint="default"/>
          <w:color w:val="auto"/>
          <w:highlight w:val="none"/>
          <w:lang w:val="en-US" w:eastAsia="zh-CN"/>
        </w:rPr>
      </w:pPr>
    </w:p>
    <w:p>
      <w:pPr>
        <w:pStyle w:val="7"/>
        <w:rPr>
          <w:rFonts w:hint="default"/>
          <w:color w:val="auto"/>
          <w:highlight w:val="none"/>
          <w:lang w:val="en-US" w:eastAsia="zh-CN"/>
        </w:rPr>
      </w:pPr>
    </w:p>
    <w:p>
      <w:pPr>
        <w:rPr>
          <w:rFonts w:hint="eastAsia" w:ascii="黑体" w:hAnsi="黑体" w:eastAsia="黑体" w:cs="黑体"/>
          <w:color w:val="auto"/>
          <w:sz w:val="32"/>
          <w:szCs w:val="32"/>
          <w:highlight w:val="none"/>
          <w:lang w:val="en-US" w:eastAsia="zh-CN"/>
        </w:rPr>
      </w:pPr>
      <w:r>
        <w:rPr>
          <w:color w:val="auto"/>
          <w:highlight w:val="none"/>
        </w:rPr>
        <w:br w:type="page"/>
      </w:r>
      <w:r>
        <w:rPr>
          <w:rFonts w:hint="eastAsia" w:ascii="黑体" w:hAnsi="黑体" w:eastAsia="黑体" w:cs="黑体"/>
          <w:color w:val="auto"/>
          <w:sz w:val="32"/>
          <w:szCs w:val="32"/>
          <w:highlight w:val="none"/>
          <w:lang w:val="en-US" w:eastAsia="zh-CN"/>
        </w:rPr>
        <w:t>附件</w:t>
      </w:r>
      <w:r>
        <w:rPr>
          <w:rFonts w:hint="default" w:ascii="Times New Roman" w:hAnsi="Times New Roman" w:eastAsia="黑体" w:cs="Times New Roman"/>
          <w:color w:val="auto"/>
          <w:sz w:val="32"/>
          <w:szCs w:val="32"/>
          <w:highlight w:val="none"/>
          <w:lang w:val="en-US" w:eastAsia="zh-CN"/>
        </w:rPr>
        <w:t>1</w:t>
      </w:r>
    </w:p>
    <w:p>
      <w:pPr>
        <w:pStyle w:val="7"/>
        <w:rPr>
          <w:rFonts w:hint="default"/>
          <w:color w:val="auto"/>
          <w:highlight w:val="none"/>
          <w:lang w:val="en-US" w:eastAsia="zh-CN"/>
        </w:rPr>
      </w:pPr>
    </w:p>
    <w:p>
      <w:pPr>
        <w:pStyle w:val="7"/>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color w:val="auto"/>
          <w:sz w:val="44"/>
          <w:szCs w:val="44"/>
          <w:highlight w:val="none"/>
          <w:u w:val="none" w:color="auto"/>
          <w:lang w:val="en-US" w:eastAsia="zh-CN"/>
        </w:rPr>
      </w:pPr>
      <w:r>
        <w:rPr>
          <w:rFonts w:hint="default" w:ascii="Times New Roman" w:hAnsi="Times New Roman" w:eastAsia="方正小标宋简体" w:cs="Times New Roman"/>
          <w:color w:val="auto"/>
          <w:sz w:val="44"/>
          <w:szCs w:val="44"/>
          <w:highlight w:val="none"/>
          <w:u w:val="none" w:color="auto"/>
          <w:lang w:val="en-US" w:eastAsia="zh-CN"/>
        </w:rPr>
        <w:t>广州南沙新区（自贸片区）鼓励支持</w:t>
      </w:r>
    </w:p>
    <w:p>
      <w:pPr>
        <w:pStyle w:val="7"/>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color w:val="auto"/>
          <w:sz w:val="44"/>
          <w:szCs w:val="44"/>
          <w:highlight w:val="none"/>
          <w:u w:val="none" w:color="auto"/>
          <w:lang w:val="en-US" w:eastAsia="zh-CN"/>
        </w:rPr>
      </w:pPr>
      <w:r>
        <w:rPr>
          <w:rFonts w:hint="default" w:ascii="Times New Roman" w:hAnsi="Times New Roman" w:eastAsia="方正小标宋简体" w:cs="Times New Roman"/>
          <w:color w:val="auto"/>
          <w:sz w:val="44"/>
          <w:szCs w:val="44"/>
          <w:highlight w:val="none"/>
          <w:u w:val="none" w:color="auto"/>
          <w:lang w:val="en-US" w:eastAsia="zh-CN"/>
        </w:rPr>
        <w:t>港澳青年创业</w:t>
      </w:r>
      <w:r>
        <w:rPr>
          <w:rFonts w:hint="eastAsia" w:ascii="Times New Roman" w:hAnsi="Times New Roman" w:eastAsia="方正小标宋简体" w:cs="Times New Roman"/>
          <w:color w:val="auto"/>
          <w:sz w:val="44"/>
          <w:szCs w:val="44"/>
          <w:highlight w:val="none"/>
          <w:u w:val="none" w:color="auto"/>
          <w:lang w:val="en-US" w:eastAsia="zh-CN"/>
        </w:rPr>
        <w:t>就业</w:t>
      </w:r>
      <w:r>
        <w:rPr>
          <w:rFonts w:hint="default" w:ascii="Times New Roman" w:hAnsi="Times New Roman" w:eastAsia="方正小标宋简体" w:cs="Times New Roman"/>
          <w:color w:val="auto"/>
          <w:sz w:val="44"/>
          <w:szCs w:val="44"/>
          <w:highlight w:val="none"/>
          <w:u w:val="none" w:color="auto"/>
          <w:lang w:val="en-US" w:eastAsia="zh-CN"/>
        </w:rPr>
        <w:t>补贴与奖励申请表</w:t>
      </w:r>
    </w:p>
    <w:p>
      <w:pPr>
        <w:keepNext w:val="0"/>
        <w:keepLines w:val="0"/>
        <w:pageBreakBefore w:val="0"/>
        <w:kinsoku/>
        <w:overflowPunct/>
        <w:autoSpaceDE/>
        <w:autoSpaceDN/>
        <w:bidi w:val="0"/>
        <w:spacing w:line="560" w:lineRule="exact"/>
        <w:rPr>
          <w:rFonts w:hint="default" w:ascii="Times New Roman" w:hAnsi="Times New Roman" w:eastAsia="黑体" w:cs="Times New Roman"/>
          <w:color w:val="auto"/>
          <w:highlight w:val="none"/>
          <w:u w:val="none" w:color="auto"/>
          <w:lang w:val="en-US" w:eastAsia="zh-CN"/>
        </w:rPr>
      </w:pPr>
    </w:p>
    <w:tbl>
      <w:tblPr>
        <w:tblStyle w:val="9"/>
        <w:tblW w:w="8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1"/>
        <w:gridCol w:w="1568"/>
        <w:gridCol w:w="2353"/>
        <w:gridCol w:w="129"/>
        <w:gridCol w:w="2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911" w:type="dxa"/>
            <w:gridSpan w:val="5"/>
            <w:noWrap w:val="0"/>
            <w:vAlign w:val="top"/>
          </w:tcPr>
          <w:p>
            <w:pPr>
              <w:pStyle w:val="7"/>
              <w:adjustRightInd w:val="0"/>
              <w:snapToGrid w:val="0"/>
              <w:spacing w:line="580" w:lineRule="exact"/>
              <w:ind w:left="0" w:leftChars="0"/>
              <w:rPr>
                <w:rFonts w:hint="default" w:cs="Times New Roman"/>
                <w:color w:val="auto"/>
                <w:highlight w:val="none"/>
                <w:u w:val="none" w:color="auto"/>
                <w:vertAlign w:val="baseline"/>
                <w:lang w:val="en-US" w:eastAsia="zh-CN"/>
              </w:rPr>
            </w:pPr>
            <w:r>
              <w:rPr>
                <w:rFonts w:hint="default" w:eastAsia="黑体" w:cs="Times New Roman"/>
                <w:b w:val="0"/>
                <w:bCs w:val="0"/>
                <w:color w:val="auto"/>
                <w:sz w:val="32"/>
                <w:szCs w:val="32"/>
                <w:highlight w:val="none"/>
                <w:u w:val="none" w:color="auto"/>
                <w:lang w:val="en-US" w:eastAsia="zh-CN"/>
              </w:rPr>
              <w:t>一、申报项目（必填项）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1" w:type="dxa"/>
            <w:noWrap w:val="0"/>
            <w:vAlign w:val="top"/>
          </w:tcPr>
          <w:p>
            <w:pPr>
              <w:pStyle w:val="7"/>
              <w:adjustRightInd w:val="0"/>
              <w:snapToGrid w:val="0"/>
              <w:spacing w:line="580" w:lineRule="exact"/>
              <w:ind w:left="0" w:leftChars="0" w:firstLine="0" w:firstLineChars="0"/>
              <w:jc w:val="center"/>
              <w:rPr>
                <w:rFonts w:hint="default" w:cs="Times New Roman"/>
                <w:color w:val="auto"/>
                <w:sz w:val="28"/>
                <w:szCs w:val="22"/>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补贴/奖励条款名称</w:t>
            </w:r>
          </w:p>
        </w:tc>
        <w:tc>
          <w:tcPr>
            <w:tcW w:w="6280" w:type="dxa"/>
            <w:gridSpan w:val="4"/>
            <w:noWrap w:val="0"/>
            <w:vAlign w:val="top"/>
          </w:tcPr>
          <w:p>
            <w:pPr>
              <w:pStyle w:val="7"/>
              <w:adjustRightInd w:val="0"/>
              <w:snapToGrid w:val="0"/>
              <w:spacing w:line="580" w:lineRule="exact"/>
              <w:rPr>
                <w:rFonts w:hint="default" w:cs="Times New Roman"/>
                <w:color w:val="auto"/>
                <w:highlight w:val="none"/>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1" w:type="dxa"/>
            <w:noWrap w:val="0"/>
            <w:vAlign w:val="top"/>
          </w:tcPr>
          <w:p>
            <w:pPr>
              <w:pStyle w:val="7"/>
              <w:adjustRightInd w:val="0"/>
              <w:snapToGrid w:val="0"/>
              <w:spacing w:line="580" w:lineRule="exact"/>
              <w:ind w:left="0" w:leftChars="0"/>
              <w:jc w:val="center"/>
              <w:rPr>
                <w:rFonts w:hint="default" w:eastAsia="宋体" w:cs="Times New Roman"/>
                <w:color w:val="auto"/>
                <w:sz w:val="28"/>
                <w:szCs w:val="22"/>
                <w:highlight w:val="none"/>
                <w:u w:val="none" w:color="auto"/>
                <w:vertAlign w:val="baseline"/>
                <w:lang w:val="en-US" w:eastAsia="zh-CN"/>
              </w:rPr>
            </w:pPr>
            <w:r>
              <w:rPr>
                <w:rFonts w:hint="eastAsia" w:eastAsia="宋体" w:cs="Times New Roman"/>
                <w:color w:val="auto"/>
                <w:sz w:val="28"/>
                <w:szCs w:val="22"/>
                <w:highlight w:val="none"/>
                <w:u w:val="none" w:color="auto"/>
                <w:vertAlign w:val="baseline"/>
                <w:lang w:val="en-US" w:eastAsia="zh-CN"/>
              </w:rPr>
              <w:t>申请金额</w:t>
            </w:r>
          </w:p>
        </w:tc>
        <w:tc>
          <w:tcPr>
            <w:tcW w:w="1568" w:type="dxa"/>
            <w:noWrap w:val="0"/>
            <w:vAlign w:val="top"/>
          </w:tcPr>
          <w:p>
            <w:pPr>
              <w:pStyle w:val="7"/>
              <w:adjustRightInd w:val="0"/>
              <w:snapToGrid w:val="0"/>
              <w:spacing w:line="580" w:lineRule="exact"/>
              <w:ind w:left="0" w:leftChars="0"/>
              <w:jc w:val="center"/>
              <w:rPr>
                <w:rFonts w:hint="default" w:eastAsia="宋体" w:cs="Times New Roman"/>
                <w:color w:val="auto"/>
                <w:sz w:val="28"/>
                <w:szCs w:val="22"/>
                <w:highlight w:val="none"/>
                <w:u w:val="none" w:color="auto"/>
                <w:vertAlign w:val="baseline"/>
                <w:lang w:val="en-US" w:eastAsia="zh-CN"/>
              </w:rPr>
            </w:pPr>
          </w:p>
        </w:tc>
        <w:tc>
          <w:tcPr>
            <w:tcW w:w="2482" w:type="dxa"/>
            <w:gridSpan w:val="2"/>
            <w:noWrap w:val="0"/>
            <w:vAlign w:val="top"/>
          </w:tcPr>
          <w:p>
            <w:pPr>
              <w:pStyle w:val="7"/>
              <w:adjustRightInd w:val="0"/>
              <w:snapToGrid w:val="0"/>
              <w:spacing w:line="580" w:lineRule="exact"/>
              <w:ind w:left="0" w:leftChars="0"/>
              <w:jc w:val="center"/>
              <w:rPr>
                <w:rFonts w:hint="default" w:eastAsia="宋体" w:cs="Times New Roman"/>
                <w:color w:val="auto"/>
                <w:sz w:val="28"/>
                <w:szCs w:val="22"/>
                <w:highlight w:val="none"/>
                <w:u w:val="none" w:color="auto"/>
                <w:vertAlign w:val="baseline"/>
                <w:lang w:val="en-US" w:eastAsia="zh-CN"/>
              </w:rPr>
            </w:pPr>
            <w:r>
              <w:rPr>
                <w:rFonts w:hint="eastAsia" w:eastAsia="宋体" w:cs="Times New Roman"/>
                <w:color w:val="auto"/>
                <w:sz w:val="28"/>
                <w:szCs w:val="22"/>
                <w:highlight w:val="none"/>
                <w:u w:val="none" w:color="auto"/>
                <w:vertAlign w:val="baseline"/>
                <w:lang w:val="en-US" w:eastAsia="zh-CN"/>
              </w:rPr>
              <w:t>申请时间段</w:t>
            </w:r>
          </w:p>
        </w:tc>
        <w:tc>
          <w:tcPr>
            <w:tcW w:w="2230" w:type="dxa"/>
            <w:noWrap w:val="0"/>
            <w:vAlign w:val="top"/>
          </w:tcPr>
          <w:p>
            <w:pPr>
              <w:pStyle w:val="7"/>
              <w:adjustRightInd w:val="0"/>
              <w:snapToGrid w:val="0"/>
              <w:spacing w:line="580" w:lineRule="exact"/>
              <w:ind w:left="0" w:leftChars="0"/>
              <w:jc w:val="center"/>
              <w:rPr>
                <w:rFonts w:hint="default" w:eastAsia="宋体" w:cs="Times New Roman"/>
                <w:color w:val="auto"/>
                <w:sz w:val="28"/>
                <w:szCs w:val="22"/>
                <w:highlight w:val="none"/>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1" w:type="dxa"/>
            <w:gridSpan w:val="5"/>
            <w:noWrap w:val="0"/>
            <w:vAlign w:val="top"/>
          </w:tcPr>
          <w:p>
            <w:pPr>
              <w:pStyle w:val="7"/>
              <w:adjustRightInd w:val="0"/>
              <w:snapToGrid w:val="0"/>
              <w:spacing w:line="580" w:lineRule="exact"/>
              <w:ind w:left="0" w:leftChars="0"/>
              <w:rPr>
                <w:rFonts w:hint="default" w:cs="Times New Roman"/>
                <w:color w:val="auto"/>
                <w:highlight w:val="none"/>
                <w:u w:val="none" w:color="auto"/>
                <w:vertAlign w:val="baseline"/>
                <w:lang w:val="en-US" w:eastAsia="zh-CN"/>
              </w:rPr>
            </w:pPr>
            <w:r>
              <w:rPr>
                <w:rFonts w:hint="default" w:eastAsia="黑体" w:cs="Times New Roman"/>
                <w:b w:val="0"/>
                <w:bCs w:val="0"/>
                <w:color w:val="auto"/>
                <w:sz w:val="32"/>
                <w:szCs w:val="32"/>
                <w:highlight w:val="none"/>
                <w:u w:val="none" w:color="auto"/>
                <w:lang w:eastAsia="zh-CN"/>
              </w:rPr>
              <w:t>二</w:t>
            </w:r>
            <w:r>
              <w:rPr>
                <w:rFonts w:hint="default" w:ascii="Times New Roman" w:hAnsi="Times New Roman" w:eastAsia="黑体" w:cs="Times New Roman"/>
                <w:b w:val="0"/>
                <w:bCs w:val="0"/>
                <w:color w:val="auto"/>
                <w:sz w:val="32"/>
                <w:szCs w:val="32"/>
                <w:highlight w:val="none"/>
                <w:u w:val="none" w:color="auto"/>
              </w:rPr>
              <w:t>、</w:t>
            </w:r>
            <w:r>
              <w:rPr>
                <w:rFonts w:hint="default" w:eastAsia="黑体" w:cs="Times New Roman"/>
                <w:b w:val="0"/>
                <w:bCs w:val="0"/>
                <w:color w:val="auto"/>
                <w:sz w:val="32"/>
                <w:szCs w:val="32"/>
                <w:highlight w:val="none"/>
                <w:u w:val="none" w:color="auto"/>
                <w:lang w:eastAsia="zh-CN"/>
              </w:rPr>
              <w:t>申请人基本</w:t>
            </w:r>
            <w:r>
              <w:rPr>
                <w:rFonts w:hint="default" w:ascii="Times New Roman" w:hAnsi="Times New Roman" w:eastAsia="黑体" w:cs="Times New Roman"/>
                <w:b w:val="0"/>
                <w:bCs w:val="0"/>
                <w:color w:val="auto"/>
                <w:sz w:val="32"/>
                <w:szCs w:val="32"/>
                <w:highlight w:val="none"/>
                <w:u w:val="none" w:color="auto"/>
              </w:rPr>
              <w:t>信息</w:t>
            </w:r>
            <w:r>
              <w:rPr>
                <w:rFonts w:hint="default" w:eastAsia="黑体" w:cs="Times New Roman"/>
                <w:b w:val="0"/>
                <w:bCs w:val="0"/>
                <w:color w:val="auto"/>
                <w:sz w:val="32"/>
                <w:szCs w:val="32"/>
                <w:highlight w:val="none"/>
                <w:u w:val="none" w:color="auto"/>
                <w:lang w:eastAsia="zh-CN"/>
              </w:rPr>
              <w:t>（申请个人类奖励与补贴项目需填写）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1" w:type="dxa"/>
            <w:noWrap w:val="0"/>
            <w:vAlign w:val="top"/>
          </w:tcPr>
          <w:p>
            <w:pPr>
              <w:pStyle w:val="7"/>
              <w:adjustRightInd w:val="0"/>
              <w:snapToGrid w:val="0"/>
              <w:spacing w:line="580" w:lineRule="exact"/>
              <w:ind w:left="0" w:leftChars="0" w:firstLine="0" w:firstLineChars="0"/>
              <w:jc w:val="center"/>
              <w:rPr>
                <w:rFonts w:hint="default" w:cs="Times New Roman"/>
                <w:color w:val="auto"/>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姓名</w:t>
            </w:r>
          </w:p>
        </w:tc>
        <w:tc>
          <w:tcPr>
            <w:tcW w:w="1568" w:type="dxa"/>
            <w:noWrap w:val="0"/>
            <w:vAlign w:val="top"/>
          </w:tcPr>
          <w:p>
            <w:pPr>
              <w:pStyle w:val="7"/>
              <w:adjustRightInd w:val="0"/>
              <w:snapToGrid w:val="0"/>
              <w:spacing w:line="580" w:lineRule="exact"/>
              <w:rPr>
                <w:rFonts w:hint="default" w:cs="Times New Roman"/>
                <w:color w:val="auto"/>
                <w:highlight w:val="none"/>
                <w:u w:val="none" w:color="auto"/>
                <w:vertAlign w:val="baseline"/>
                <w:lang w:val="en-US" w:eastAsia="zh-CN"/>
              </w:rPr>
            </w:pPr>
          </w:p>
        </w:tc>
        <w:tc>
          <w:tcPr>
            <w:tcW w:w="2353" w:type="dxa"/>
            <w:noWrap w:val="0"/>
            <w:vAlign w:val="top"/>
          </w:tcPr>
          <w:p>
            <w:pPr>
              <w:pStyle w:val="7"/>
              <w:adjustRightInd w:val="0"/>
              <w:snapToGrid w:val="0"/>
              <w:spacing w:line="580" w:lineRule="exact"/>
              <w:ind w:left="0" w:leftChars="0"/>
              <w:jc w:val="center"/>
              <w:rPr>
                <w:rFonts w:hint="default" w:cs="Times New Roman"/>
                <w:color w:val="auto"/>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联系电话</w:t>
            </w:r>
          </w:p>
        </w:tc>
        <w:tc>
          <w:tcPr>
            <w:tcW w:w="2359" w:type="dxa"/>
            <w:gridSpan w:val="2"/>
            <w:noWrap w:val="0"/>
            <w:vAlign w:val="top"/>
          </w:tcPr>
          <w:p>
            <w:pPr>
              <w:pStyle w:val="7"/>
              <w:adjustRightInd w:val="0"/>
              <w:snapToGrid w:val="0"/>
              <w:spacing w:line="580" w:lineRule="exact"/>
              <w:rPr>
                <w:rFonts w:hint="default" w:cs="Times New Roman"/>
                <w:color w:val="auto"/>
                <w:highlight w:val="none"/>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2631" w:type="dxa"/>
            <w:noWrap w:val="0"/>
            <w:vAlign w:val="top"/>
          </w:tcPr>
          <w:p>
            <w:pPr>
              <w:pStyle w:val="7"/>
              <w:adjustRightInd w:val="0"/>
              <w:snapToGrid w:val="0"/>
              <w:spacing w:line="580" w:lineRule="exact"/>
              <w:ind w:left="0" w:leftChars="0"/>
              <w:jc w:val="center"/>
              <w:rPr>
                <w:rFonts w:hint="default" w:cs="Times New Roman"/>
                <w:color w:val="auto"/>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香港/澳门居民身份证号码</w:t>
            </w:r>
          </w:p>
        </w:tc>
        <w:tc>
          <w:tcPr>
            <w:tcW w:w="1568" w:type="dxa"/>
            <w:noWrap w:val="0"/>
            <w:vAlign w:val="top"/>
          </w:tcPr>
          <w:p>
            <w:pPr>
              <w:pStyle w:val="7"/>
              <w:adjustRightInd w:val="0"/>
              <w:snapToGrid w:val="0"/>
              <w:spacing w:line="580" w:lineRule="exact"/>
              <w:rPr>
                <w:rFonts w:hint="default" w:cs="Times New Roman"/>
                <w:color w:val="auto"/>
                <w:highlight w:val="none"/>
                <w:u w:val="none" w:color="auto"/>
                <w:vertAlign w:val="baseline"/>
                <w:lang w:val="en-US" w:eastAsia="zh-CN"/>
              </w:rPr>
            </w:pPr>
          </w:p>
        </w:tc>
        <w:tc>
          <w:tcPr>
            <w:tcW w:w="2353" w:type="dxa"/>
            <w:noWrap w:val="0"/>
            <w:vAlign w:val="top"/>
          </w:tcPr>
          <w:p>
            <w:pPr>
              <w:pStyle w:val="7"/>
              <w:adjustRightInd w:val="0"/>
              <w:snapToGrid w:val="0"/>
              <w:spacing w:line="580" w:lineRule="exact"/>
              <w:ind w:left="0" w:leftChars="0"/>
              <w:jc w:val="center"/>
              <w:rPr>
                <w:rFonts w:hint="default" w:cs="Times New Roman"/>
                <w:color w:val="auto"/>
                <w:sz w:val="28"/>
                <w:szCs w:val="28"/>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港澳居</w:t>
            </w:r>
            <w:r>
              <w:rPr>
                <w:rFonts w:hint="default" w:eastAsia="宋体" w:cs="Times New Roman"/>
                <w:color w:val="auto"/>
                <w:sz w:val="28"/>
                <w:szCs w:val="22"/>
                <w:highlight w:val="none"/>
                <w:u w:val="none" w:color="auto"/>
                <w:vertAlign w:val="baseline"/>
                <w:lang w:val="en-US" w:eastAsia="zh-CN"/>
              </w:rPr>
              <w:t>民来往</w:t>
            </w:r>
            <w:r>
              <w:rPr>
                <w:rFonts w:hint="default" w:cs="Times New Roman"/>
                <w:color w:val="auto"/>
                <w:sz w:val="28"/>
                <w:szCs w:val="22"/>
                <w:highlight w:val="none"/>
                <w:u w:val="none" w:color="auto"/>
                <w:vertAlign w:val="baseline"/>
                <w:lang w:val="en-US" w:eastAsia="zh-CN"/>
              </w:rPr>
              <w:t>内地通行证号码</w:t>
            </w:r>
            <w:r>
              <w:rPr>
                <w:rFonts w:hint="eastAsia" w:cs="Times New Roman"/>
                <w:color w:val="auto"/>
                <w:sz w:val="28"/>
                <w:szCs w:val="22"/>
                <w:highlight w:val="none"/>
                <w:u w:val="none" w:color="auto"/>
                <w:vertAlign w:val="baseline"/>
                <w:lang w:val="en-US" w:eastAsia="zh-CN"/>
              </w:rPr>
              <w:t>（永居和已注销内地户口人员提供）</w:t>
            </w:r>
          </w:p>
        </w:tc>
        <w:tc>
          <w:tcPr>
            <w:tcW w:w="2359" w:type="dxa"/>
            <w:gridSpan w:val="2"/>
            <w:noWrap w:val="0"/>
            <w:vAlign w:val="top"/>
          </w:tcPr>
          <w:p>
            <w:pPr>
              <w:pStyle w:val="7"/>
              <w:adjustRightInd w:val="0"/>
              <w:snapToGrid w:val="0"/>
              <w:spacing w:line="580" w:lineRule="exact"/>
              <w:rPr>
                <w:rFonts w:hint="default" w:cs="Times New Roman"/>
                <w:color w:val="auto"/>
                <w:highlight w:val="none"/>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1" w:type="dxa"/>
            <w:noWrap w:val="0"/>
            <w:vAlign w:val="top"/>
          </w:tcPr>
          <w:p>
            <w:pPr>
              <w:pStyle w:val="7"/>
              <w:adjustRightInd w:val="0"/>
              <w:snapToGrid w:val="0"/>
              <w:spacing w:line="580" w:lineRule="exact"/>
              <w:ind w:left="0" w:leftChars="0"/>
              <w:jc w:val="center"/>
              <w:rPr>
                <w:rFonts w:hint="default" w:cs="Times New Roman"/>
                <w:color w:val="auto"/>
                <w:highlight w:val="none"/>
                <w:u w:val="none" w:color="auto"/>
                <w:vertAlign w:val="baseline"/>
                <w:lang w:val="en-US" w:eastAsia="zh-CN"/>
              </w:rPr>
            </w:pPr>
            <w:r>
              <w:rPr>
                <w:rFonts w:hint="eastAsia" w:cs="Times New Roman"/>
                <w:color w:val="auto"/>
                <w:sz w:val="28"/>
                <w:szCs w:val="22"/>
                <w:highlight w:val="none"/>
                <w:u w:val="none" w:color="auto"/>
                <w:vertAlign w:val="baseline"/>
                <w:lang w:val="en-US" w:eastAsia="zh-CN"/>
              </w:rPr>
              <w:t>内地居民身份证号码（非永居提供）</w:t>
            </w:r>
          </w:p>
        </w:tc>
        <w:tc>
          <w:tcPr>
            <w:tcW w:w="1568" w:type="dxa"/>
            <w:noWrap w:val="0"/>
            <w:vAlign w:val="top"/>
          </w:tcPr>
          <w:p>
            <w:pPr>
              <w:pStyle w:val="7"/>
              <w:adjustRightInd w:val="0"/>
              <w:snapToGrid w:val="0"/>
              <w:spacing w:line="580" w:lineRule="exact"/>
              <w:rPr>
                <w:rFonts w:hint="default" w:cs="Times New Roman"/>
                <w:color w:val="auto"/>
                <w:highlight w:val="none"/>
                <w:u w:val="none" w:color="auto"/>
                <w:vertAlign w:val="baseline"/>
                <w:lang w:val="en-US" w:eastAsia="zh-CN"/>
              </w:rPr>
            </w:pPr>
          </w:p>
        </w:tc>
        <w:tc>
          <w:tcPr>
            <w:tcW w:w="2353" w:type="dxa"/>
            <w:noWrap w:val="0"/>
            <w:vAlign w:val="top"/>
          </w:tcPr>
          <w:p>
            <w:pPr>
              <w:pStyle w:val="7"/>
              <w:adjustRightInd w:val="0"/>
              <w:snapToGrid w:val="0"/>
              <w:spacing w:line="580" w:lineRule="exact"/>
              <w:ind w:left="0" w:leftChars="0"/>
              <w:jc w:val="center"/>
              <w:rPr>
                <w:rFonts w:hint="default" w:cs="Times New Roman"/>
                <w:color w:val="auto"/>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现居住地</w:t>
            </w:r>
          </w:p>
        </w:tc>
        <w:tc>
          <w:tcPr>
            <w:tcW w:w="2359" w:type="dxa"/>
            <w:gridSpan w:val="2"/>
            <w:noWrap w:val="0"/>
            <w:vAlign w:val="top"/>
          </w:tcPr>
          <w:p>
            <w:pPr>
              <w:pStyle w:val="7"/>
              <w:adjustRightInd w:val="0"/>
              <w:snapToGrid w:val="0"/>
              <w:spacing w:line="580" w:lineRule="exact"/>
              <w:rPr>
                <w:rFonts w:hint="default" w:cs="Times New Roman"/>
                <w:color w:val="auto"/>
                <w:highlight w:val="none"/>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1" w:type="dxa"/>
            <w:noWrap w:val="0"/>
            <w:vAlign w:val="top"/>
          </w:tcPr>
          <w:p>
            <w:pPr>
              <w:pStyle w:val="7"/>
              <w:adjustRightInd w:val="0"/>
              <w:snapToGrid w:val="0"/>
              <w:spacing w:line="580" w:lineRule="exact"/>
              <w:ind w:left="0" w:leftChars="0"/>
              <w:jc w:val="center"/>
              <w:rPr>
                <w:rFonts w:hint="default" w:cs="Times New Roman"/>
                <w:color w:val="auto"/>
                <w:sz w:val="28"/>
                <w:szCs w:val="22"/>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个人银行账号</w:t>
            </w:r>
          </w:p>
          <w:p>
            <w:pPr>
              <w:pStyle w:val="7"/>
              <w:adjustRightInd w:val="0"/>
              <w:snapToGrid w:val="0"/>
              <w:spacing w:line="580" w:lineRule="exact"/>
              <w:ind w:left="0" w:leftChars="0"/>
              <w:jc w:val="center"/>
              <w:rPr>
                <w:rFonts w:hint="default" w:cs="Times New Roman"/>
                <w:color w:val="auto"/>
                <w:sz w:val="28"/>
                <w:szCs w:val="22"/>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（境内银行）</w:t>
            </w:r>
          </w:p>
        </w:tc>
        <w:tc>
          <w:tcPr>
            <w:tcW w:w="1568" w:type="dxa"/>
            <w:noWrap w:val="0"/>
            <w:vAlign w:val="top"/>
          </w:tcPr>
          <w:p>
            <w:pPr>
              <w:pStyle w:val="7"/>
              <w:adjustRightInd w:val="0"/>
              <w:snapToGrid w:val="0"/>
              <w:spacing w:line="580" w:lineRule="exact"/>
              <w:rPr>
                <w:rFonts w:hint="default" w:cs="Times New Roman"/>
                <w:color w:val="auto"/>
                <w:highlight w:val="none"/>
                <w:u w:val="none" w:color="auto"/>
                <w:vertAlign w:val="baseline"/>
                <w:lang w:val="en-US" w:eastAsia="zh-CN"/>
              </w:rPr>
            </w:pPr>
          </w:p>
        </w:tc>
        <w:tc>
          <w:tcPr>
            <w:tcW w:w="2353" w:type="dxa"/>
            <w:noWrap w:val="0"/>
            <w:vAlign w:val="top"/>
          </w:tcPr>
          <w:p>
            <w:pPr>
              <w:pStyle w:val="7"/>
              <w:adjustRightInd w:val="0"/>
              <w:snapToGrid w:val="0"/>
              <w:spacing w:line="580" w:lineRule="exact"/>
              <w:ind w:left="0" w:leftChars="0"/>
              <w:jc w:val="center"/>
              <w:rPr>
                <w:rFonts w:hint="default" w:cs="Times New Roman"/>
                <w:color w:val="auto"/>
                <w:sz w:val="28"/>
                <w:szCs w:val="22"/>
                <w:highlight w:val="none"/>
                <w:u w:val="none" w:color="auto"/>
                <w:vertAlign w:val="baseline"/>
                <w:lang w:val="en-US" w:eastAsia="zh-CN"/>
              </w:rPr>
            </w:pPr>
            <w:r>
              <w:rPr>
                <w:rFonts w:hint="default"/>
                <w:color w:val="auto"/>
                <w:sz w:val="28"/>
                <w:szCs w:val="22"/>
                <w:highlight w:val="none"/>
                <w:u w:val="none" w:color="auto"/>
                <w:lang w:val="en-US" w:eastAsia="zh-CN"/>
              </w:rPr>
              <w:t>银行开户网点名称（支行）</w:t>
            </w:r>
          </w:p>
        </w:tc>
        <w:tc>
          <w:tcPr>
            <w:tcW w:w="2359" w:type="dxa"/>
            <w:gridSpan w:val="2"/>
            <w:noWrap w:val="0"/>
            <w:vAlign w:val="top"/>
          </w:tcPr>
          <w:p>
            <w:pPr>
              <w:pStyle w:val="7"/>
              <w:adjustRightInd w:val="0"/>
              <w:snapToGrid w:val="0"/>
              <w:spacing w:line="580" w:lineRule="exact"/>
              <w:rPr>
                <w:rFonts w:hint="default" w:cs="Times New Roman"/>
                <w:color w:val="auto"/>
                <w:highlight w:val="none"/>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911" w:type="dxa"/>
            <w:gridSpan w:val="5"/>
            <w:noWrap w:val="0"/>
            <w:vAlign w:val="top"/>
          </w:tcPr>
          <w:p>
            <w:pPr>
              <w:pStyle w:val="7"/>
              <w:adjustRightInd w:val="0"/>
              <w:snapToGrid w:val="0"/>
              <w:spacing w:line="580" w:lineRule="exact"/>
              <w:ind w:left="0" w:leftChars="0"/>
              <w:rPr>
                <w:rFonts w:hint="default" w:eastAsia="黑体" w:cs="Times New Roman"/>
                <w:color w:val="auto"/>
                <w:szCs w:val="32"/>
                <w:highlight w:val="none"/>
                <w:u w:val="none" w:color="auto"/>
                <w:vertAlign w:val="baseline"/>
                <w:lang w:val="en-US" w:eastAsia="zh-CN"/>
              </w:rPr>
            </w:pPr>
            <w:r>
              <w:rPr>
                <w:rFonts w:hint="default" w:eastAsia="黑体" w:cs="Times New Roman"/>
                <w:b w:val="0"/>
                <w:bCs w:val="0"/>
                <w:color w:val="auto"/>
                <w:sz w:val="32"/>
                <w:szCs w:val="32"/>
                <w:highlight w:val="none"/>
                <w:u w:val="none" w:color="auto"/>
                <w:lang w:val="en-US" w:eastAsia="zh-CN"/>
              </w:rPr>
              <w:t>三、申请</w:t>
            </w:r>
            <w:r>
              <w:rPr>
                <w:rFonts w:hint="eastAsia" w:eastAsia="黑体" w:cs="Times New Roman"/>
                <w:b w:val="0"/>
                <w:bCs w:val="0"/>
                <w:color w:val="auto"/>
                <w:sz w:val="32"/>
                <w:szCs w:val="32"/>
                <w:highlight w:val="none"/>
                <w:u w:val="none" w:color="auto"/>
                <w:lang w:val="en-US" w:eastAsia="zh-CN"/>
              </w:rPr>
              <w:t>单位</w:t>
            </w:r>
            <w:r>
              <w:rPr>
                <w:rFonts w:hint="default" w:eastAsia="黑体" w:cs="Times New Roman"/>
                <w:b w:val="0"/>
                <w:bCs w:val="0"/>
                <w:color w:val="auto"/>
                <w:sz w:val="32"/>
                <w:szCs w:val="32"/>
                <w:highlight w:val="none"/>
                <w:u w:val="none" w:color="auto"/>
                <w:lang w:val="en-US" w:eastAsia="zh-CN"/>
              </w:rPr>
              <w:t>基本信息（申请企业类奖励与补贴项目需填写）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631" w:type="dxa"/>
            <w:noWrap w:val="0"/>
            <w:vAlign w:val="top"/>
          </w:tcPr>
          <w:p>
            <w:pPr>
              <w:pStyle w:val="7"/>
              <w:adjustRightInd w:val="0"/>
              <w:snapToGrid w:val="0"/>
              <w:spacing w:line="580" w:lineRule="exact"/>
              <w:ind w:left="0" w:leftChars="0"/>
              <w:jc w:val="center"/>
              <w:rPr>
                <w:rFonts w:hint="default" w:cs="Times New Roman"/>
                <w:color w:val="auto"/>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企业名称</w:t>
            </w:r>
          </w:p>
        </w:tc>
        <w:tc>
          <w:tcPr>
            <w:tcW w:w="1568" w:type="dxa"/>
            <w:noWrap w:val="0"/>
            <w:vAlign w:val="top"/>
          </w:tcPr>
          <w:p>
            <w:pPr>
              <w:pStyle w:val="7"/>
              <w:adjustRightInd w:val="0"/>
              <w:snapToGrid w:val="0"/>
              <w:spacing w:line="580" w:lineRule="exact"/>
              <w:rPr>
                <w:rFonts w:hint="default" w:cs="Times New Roman"/>
                <w:color w:val="auto"/>
                <w:highlight w:val="none"/>
                <w:u w:val="none" w:color="auto"/>
                <w:vertAlign w:val="baseline"/>
                <w:lang w:val="en-US" w:eastAsia="zh-CN"/>
              </w:rPr>
            </w:pPr>
          </w:p>
        </w:tc>
        <w:tc>
          <w:tcPr>
            <w:tcW w:w="2353" w:type="dxa"/>
            <w:noWrap w:val="0"/>
            <w:vAlign w:val="top"/>
          </w:tcPr>
          <w:p>
            <w:pPr>
              <w:pStyle w:val="7"/>
              <w:adjustRightInd w:val="0"/>
              <w:snapToGrid w:val="0"/>
              <w:spacing w:line="580" w:lineRule="exact"/>
              <w:ind w:left="0" w:leftChars="0"/>
              <w:jc w:val="center"/>
              <w:rPr>
                <w:rFonts w:hint="default" w:cs="Times New Roman"/>
                <w:color w:val="auto"/>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法定代表人</w:t>
            </w:r>
          </w:p>
        </w:tc>
        <w:tc>
          <w:tcPr>
            <w:tcW w:w="2359" w:type="dxa"/>
            <w:gridSpan w:val="2"/>
            <w:noWrap w:val="0"/>
            <w:vAlign w:val="top"/>
          </w:tcPr>
          <w:p>
            <w:pPr>
              <w:pStyle w:val="7"/>
              <w:adjustRightInd w:val="0"/>
              <w:snapToGrid w:val="0"/>
              <w:spacing w:line="580" w:lineRule="exact"/>
              <w:rPr>
                <w:rFonts w:hint="default" w:cs="Times New Roman"/>
                <w:color w:val="auto"/>
                <w:highlight w:val="none"/>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1" w:type="dxa"/>
            <w:noWrap w:val="0"/>
            <w:vAlign w:val="top"/>
          </w:tcPr>
          <w:p>
            <w:pPr>
              <w:pStyle w:val="7"/>
              <w:adjustRightInd w:val="0"/>
              <w:snapToGrid w:val="0"/>
              <w:spacing w:line="580" w:lineRule="exact"/>
              <w:ind w:left="0" w:leftChars="0"/>
              <w:jc w:val="center"/>
              <w:rPr>
                <w:rFonts w:hint="default" w:cs="Times New Roman"/>
                <w:color w:val="auto"/>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联系电话</w:t>
            </w:r>
          </w:p>
        </w:tc>
        <w:tc>
          <w:tcPr>
            <w:tcW w:w="1568" w:type="dxa"/>
            <w:noWrap w:val="0"/>
            <w:vAlign w:val="top"/>
          </w:tcPr>
          <w:p>
            <w:pPr>
              <w:pStyle w:val="7"/>
              <w:adjustRightInd w:val="0"/>
              <w:snapToGrid w:val="0"/>
              <w:spacing w:line="580" w:lineRule="exact"/>
              <w:rPr>
                <w:rFonts w:hint="default" w:cs="Times New Roman"/>
                <w:color w:val="auto"/>
                <w:highlight w:val="none"/>
                <w:u w:val="none" w:color="auto"/>
                <w:vertAlign w:val="baseline"/>
                <w:lang w:val="en-US" w:eastAsia="zh-CN"/>
              </w:rPr>
            </w:pPr>
          </w:p>
        </w:tc>
        <w:tc>
          <w:tcPr>
            <w:tcW w:w="2353" w:type="dxa"/>
            <w:noWrap w:val="0"/>
            <w:vAlign w:val="top"/>
          </w:tcPr>
          <w:p>
            <w:pPr>
              <w:pStyle w:val="7"/>
              <w:adjustRightInd w:val="0"/>
              <w:snapToGrid w:val="0"/>
              <w:spacing w:line="580" w:lineRule="exact"/>
              <w:ind w:left="0" w:leftChars="0"/>
              <w:jc w:val="center"/>
              <w:rPr>
                <w:rFonts w:hint="default" w:cs="Times New Roman"/>
                <w:color w:val="auto"/>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注册地址</w:t>
            </w:r>
          </w:p>
        </w:tc>
        <w:tc>
          <w:tcPr>
            <w:tcW w:w="2359" w:type="dxa"/>
            <w:gridSpan w:val="2"/>
            <w:noWrap w:val="0"/>
            <w:vAlign w:val="top"/>
          </w:tcPr>
          <w:p>
            <w:pPr>
              <w:pStyle w:val="7"/>
              <w:adjustRightInd w:val="0"/>
              <w:snapToGrid w:val="0"/>
              <w:spacing w:line="580" w:lineRule="exact"/>
              <w:rPr>
                <w:rFonts w:hint="default" w:cs="Times New Roman"/>
                <w:color w:val="auto"/>
                <w:highlight w:val="none"/>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1" w:type="dxa"/>
            <w:noWrap w:val="0"/>
            <w:vAlign w:val="top"/>
          </w:tcPr>
          <w:p>
            <w:pPr>
              <w:pStyle w:val="7"/>
              <w:adjustRightInd w:val="0"/>
              <w:snapToGrid w:val="0"/>
              <w:spacing w:line="580" w:lineRule="exact"/>
              <w:ind w:left="0" w:leftChars="0"/>
              <w:jc w:val="center"/>
              <w:rPr>
                <w:rFonts w:hint="default" w:cs="Times New Roman"/>
                <w:color w:val="auto"/>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统一社会信用代码</w:t>
            </w:r>
          </w:p>
        </w:tc>
        <w:tc>
          <w:tcPr>
            <w:tcW w:w="6280" w:type="dxa"/>
            <w:gridSpan w:val="4"/>
            <w:noWrap w:val="0"/>
            <w:vAlign w:val="top"/>
          </w:tcPr>
          <w:p>
            <w:pPr>
              <w:pStyle w:val="7"/>
              <w:adjustRightInd w:val="0"/>
              <w:snapToGrid w:val="0"/>
              <w:spacing w:line="580" w:lineRule="exact"/>
              <w:rPr>
                <w:rFonts w:hint="default" w:cs="Times New Roman"/>
                <w:color w:val="auto"/>
                <w:highlight w:val="none"/>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2631" w:type="dxa"/>
            <w:noWrap w:val="0"/>
            <w:vAlign w:val="top"/>
          </w:tcPr>
          <w:p>
            <w:pPr>
              <w:pStyle w:val="7"/>
              <w:adjustRightInd w:val="0"/>
              <w:snapToGrid w:val="0"/>
              <w:spacing w:line="580" w:lineRule="exact"/>
              <w:ind w:left="0" w:leftChars="0"/>
              <w:jc w:val="center"/>
              <w:rPr>
                <w:rFonts w:hint="default" w:cs="Times New Roman"/>
                <w:color w:val="auto"/>
                <w:sz w:val="28"/>
                <w:szCs w:val="22"/>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银行开户账号</w:t>
            </w:r>
          </w:p>
          <w:p>
            <w:pPr>
              <w:pStyle w:val="7"/>
              <w:adjustRightInd w:val="0"/>
              <w:snapToGrid w:val="0"/>
              <w:spacing w:line="580" w:lineRule="exact"/>
              <w:ind w:left="0" w:leftChars="0"/>
              <w:jc w:val="center"/>
              <w:rPr>
                <w:rFonts w:hint="default" w:cs="Times New Roman"/>
                <w:color w:val="auto"/>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（境内银行）</w:t>
            </w:r>
          </w:p>
        </w:tc>
        <w:tc>
          <w:tcPr>
            <w:tcW w:w="6280" w:type="dxa"/>
            <w:gridSpan w:val="4"/>
            <w:noWrap w:val="0"/>
            <w:vAlign w:val="top"/>
          </w:tcPr>
          <w:p>
            <w:pPr>
              <w:pStyle w:val="7"/>
              <w:adjustRightInd w:val="0"/>
              <w:snapToGrid w:val="0"/>
              <w:spacing w:line="580" w:lineRule="exact"/>
              <w:rPr>
                <w:rFonts w:hint="default" w:cs="Times New Roman"/>
                <w:color w:val="auto"/>
                <w:highlight w:val="none"/>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631" w:type="dxa"/>
            <w:noWrap w:val="0"/>
            <w:vAlign w:val="top"/>
          </w:tcPr>
          <w:p>
            <w:pPr>
              <w:pStyle w:val="7"/>
              <w:adjustRightInd w:val="0"/>
              <w:snapToGrid w:val="0"/>
              <w:spacing w:line="580" w:lineRule="exact"/>
              <w:ind w:left="0" w:leftChars="0"/>
              <w:jc w:val="center"/>
              <w:rPr>
                <w:rFonts w:hint="default" w:cs="Times New Roman"/>
                <w:color w:val="auto"/>
                <w:sz w:val="28"/>
                <w:szCs w:val="22"/>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开户银行名称</w:t>
            </w:r>
          </w:p>
        </w:tc>
        <w:tc>
          <w:tcPr>
            <w:tcW w:w="6280" w:type="dxa"/>
            <w:gridSpan w:val="4"/>
            <w:noWrap w:val="0"/>
            <w:vAlign w:val="top"/>
          </w:tcPr>
          <w:p>
            <w:pPr>
              <w:pStyle w:val="7"/>
              <w:adjustRightInd w:val="0"/>
              <w:snapToGrid w:val="0"/>
              <w:spacing w:line="580" w:lineRule="exact"/>
              <w:rPr>
                <w:rFonts w:hint="default" w:cs="Times New Roman"/>
                <w:color w:val="auto"/>
                <w:highlight w:val="none"/>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1" w:type="dxa"/>
            <w:gridSpan w:val="5"/>
            <w:noWrap w:val="0"/>
            <w:vAlign w:val="top"/>
          </w:tcPr>
          <w:p>
            <w:pPr>
              <w:pStyle w:val="7"/>
              <w:adjustRightInd w:val="0"/>
              <w:snapToGrid w:val="0"/>
              <w:spacing w:line="580" w:lineRule="exact"/>
              <w:ind w:left="0" w:leftChars="0"/>
              <w:rPr>
                <w:rFonts w:hint="default" w:cs="Times New Roman"/>
                <w:color w:val="auto"/>
                <w:highlight w:val="none"/>
                <w:u w:val="none" w:color="auto"/>
                <w:vertAlign w:val="baseline"/>
                <w:lang w:val="en-US" w:eastAsia="zh-CN"/>
              </w:rPr>
            </w:pPr>
            <w:r>
              <w:rPr>
                <w:rFonts w:hint="default" w:eastAsia="黑体" w:cs="Times New Roman"/>
                <w:b w:val="0"/>
                <w:bCs w:val="0"/>
                <w:color w:val="auto"/>
                <w:sz w:val="32"/>
                <w:szCs w:val="32"/>
                <w:highlight w:val="none"/>
                <w:u w:val="none" w:color="auto"/>
                <w:lang w:val="en-US" w:eastAsia="zh-CN"/>
              </w:rPr>
              <w:t>四、申请人承诺（必填项）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0" w:hRule="atLeast"/>
          <w:jc w:val="center"/>
        </w:trPr>
        <w:tc>
          <w:tcPr>
            <w:tcW w:w="8911" w:type="dxa"/>
            <w:gridSpan w:val="5"/>
            <w:noWrap w:val="0"/>
            <w:vAlign w:val="top"/>
          </w:tcPr>
          <w:p>
            <w:pPr>
              <w:adjustRightInd w:val="0"/>
              <w:snapToGrid w:val="0"/>
              <w:spacing w:line="580" w:lineRule="exact"/>
              <w:ind w:firstLine="560" w:firstLineChars="200"/>
              <w:rPr>
                <w:rFonts w:ascii="Times New Roman" w:cs="Times New Roman"/>
                <w:color w:val="auto"/>
                <w:sz w:val="28"/>
                <w:szCs w:val="28"/>
                <w:highlight w:val="none"/>
                <w:u w:val="none" w:color="auto"/>
              </w:rPr>
            </w:pPr>
            <w:r>
              <w:rPr>
                <w:rFonts w:hint="default" w:ascii="Times New Roman" w:hAnsi="Times New Roman" w:cs="Times New Roman"/>
                <w:color w:val="auto"/>
                <w:sz w:val="28"/>
                <w:szCs w:val="28"/>
                <w:highlight w:val="none"/>
                <w:u w:val="none" w:color="auto"/>
              </w:rPr>
              <w:t>本申请人承诺提交的材料文件和填报的信息真实有效，并承担相应的法律责任。</w:t>
            </w:r>
          </w:p>
          <w:p>
            <w:pPr>
              <w:pStyle w:val="13"/>
              <w:adjustRightInd w:val="0"/>
              <w:snapToGrid w:val="0"/>
              <w:spacing w:line="580" w:lineRule="exact"/>
              <w:rPr>
                <w:rFonts w:hint="default" w:ascii="Times New Roman" w:hAnsi="Times New Roman"/>
                <w:color w:val="auto"/>
                <w:sz w:val="28"/>
                <w:szCs w:val="28"/>
                <w:highlight w:val="none"/>
                <w:u w:val="none" w:color="auto"/>
              </w:rPr>
            </w:pPr>
          </w:p>
          <w:p>
            <w:pPr>
              <w:pStyle w:val="13"/>
              <w:adjustRightInd w:val="0"/>
              <w:snapToGrid w:val="0"/>
              <w:spacing w:line="580" w:lineRule="exact"/>
              <w:ind w:firstLine="560" w:firstLineChars="200"/>
              <w:jc w:val="both"/>
              <w:rPr>
                <w:rFonts w:hint="eastAsia" w:ascii="宋体" w:hAnsi="宋体" w:eastAsia="宋体" w:cs="宋体"/>
                <w:color w:val="auto"/>
                <w:sz w:val="28"/>
                <w:szCs w:val="28"/>
                <w:highlight w:val="none"/>
                <w:u w:val="none" w:color="auto"/>
              </w:rPr>
            </w:pPr>
            <w:r>
              <w:rPr>
                <w:rFonts w:hint="eastAsia" w:ascii="宋体" w:hAnsi="宋体" w:eastAsia="宋体" w:cs="宋体"/>
                <w:color w:val="auto"/>
                <w:sz w:val="28"/>
                <w:szCs w:val="28"/>
                <w:highlight w:val="none"/>
                <w:u w:val="none" w:color="auto"/>
                <w:lang w:val="en-US" w:eastAsia="zh-CN"/>
              </w:rPr>
              <w:t>申请人</w:t>
            </w:r>
            <w:r>
              <w:rPr>
                <w:rFonts w:hint="eastAsia" w:ascii="宋体" w:hAnsi="宋体" w:eastAsia="宋体" w:cs="宋体"/>
                <w:color w:val="auto"/>
                <w:sz w:val="28"/>
                <w:szCs w:val="28"/>
                <w:highlight w:val="none"/>
                <w:u w:val="none" w:color="auto"/>
              </w:rPr>
              <w:t>签字</w:t>
            </w:r>
            <w:r>
              <w:rPr>
                <w:rFonts w:hint="eastAsia" w:ascii="宋体" w:hAnsi="宋体" w:eastAsia="宋体" w:cs="宋体"/>
                <w:color w:val="auto"/>
                <w:sz w:val="28"/>
                <w:szCs w:val="28"/>
                <w:highlight w:val="none"/>
                <w:u w:val="none" w:color="auto"/>
                <w:lang w:eastAsia="zh-CN"/>
              </w:rPr>
              <w:t>（</w:t>
            </w:r>
            <w:r>
              <w:rPr>
                <w:rFonts w:hint="eastAsia" w:ascii="宋体" w:hAnsi="宋体" w:eastAsia="宋体" w:cs="宋体"/>
                <w:color w:val="auto"/>
                <w:sz w:val="28"/>
                <w:szCs w:val="28"/>
                <w:highlight w:val="none"/>
                <w:u w:val="none" w:color="auto"/>
              </w:rPr>
              <w:t>法定代表人</w:t>
            </w:r>
            <w:r>
              <w:rPr>
                <w:rFonts w:hint="eastAsia" w:ascii="宋体" w:hAnsi="宋体" w:eastAsia="宋体" w:cs="宋体"/>
                <w:color w:val="auto"/>
                <w:sz w:val="28"/>
                <w:szCs w:val="28"/>
                <w:highlight w:val="none"/>
                <w:u w:val="none" w:color="auto"/>
                <w:lang w:val="en-US" w:eastAsia="zh-CN"/>
              </w:rPr>
              <w:t>/负责人）</w:t>
            </w:r>
            <w:r>
              <w:rPr>
                <w:rFonts w:hint="eastAsia" w:ascii="宋体" w:hAnsi="宋体" w:eastAsia="宋体" w:cs="宋体"/>
                <w:color w:val="auto"/>
                <w:sz w:val="28"/>
                <w:szCs w:val="28"/>
                <w:highlight w:val="none"/>
                <w:u w:val="none" w:color="auto"/>
              </w:rPr>
              <w:t>：</w:t>
            </w:r>
          </w:p>
          <w:p>
            <w:pPr>
              <w:pStyle w:val="13"/>
              <w:adjustRightInd w:val="0"/>
              <w:snapToGrid w:val="0"/>
              <w:spacing w:line="580" w:lineRule="exact"/>
              <w:rPr>
                <w:rFonts w:hint="eastAsia" w:ascii="宋体" w:hAnsi="宋体" w:eastAsia="宋体" w:cs="宋体"/>
                <w:color w:val="auto"/>
                <w:sz w:val="28"/>
                <w:szCs w:val="28"/>
                <w:highlight w:val="none"/>
                <w:u w:val="none" w:color="auto"/>
                <w:lang w:val="en-US" w:eastAsia="zh-CN"/>
              </w:rPr>
            </w:pPr>
            <w:r>
              <w:rPr>
                <w:rFonts w:hint="eastAsia" w:ascii="宋体" w:hAnsi="宋体" w:eastAsia="宋体" w:cs="宋体"/>
                <w:color w:val="auto"/>
                <w:sz w:val="28"/>
                <w:szCs w:val="28"/>
                <w:highlight w:val="none"/>
                <w:u w:val="none" w:color="auto"/>
                <w:lang w:val="en-US" w:eastAsia="zh-CN"/>
              </w:rPr>
              <w:t xml:space="preserve">                                                   </w:t>
            </w:r>
          </w:p>
          <w:p>
            <w:pPr>
              <w:pStyle w:val="13"/>
              <w:adjustRightInd w:val="0"/>
              <w:snapToGrid w:val="0"/>
              <w:spacing w:line="580" w:lineRule="exact"/>
              <w:ind w:left="4750" w:leftChars="2262" w:firstLine="560" w:firstLineChars="200"/>
              <w:jc w:val="left"/>
              <w:rPr>
                <w:rFonts w:hint="eastAsia" w:ascii="宋体" w:hAnsi="宋体" w:eastAsia="宋体" w:cs="宋体"/>
                <w:color w:val="auto"/>
                <w:sz w:val="28"/>
                <w:szCs w:val="28"/>
                <w:highlight w:val="none"/>
                <w:u w:val="none" w:color="auto"/>
                <w:lang w:eastAsia="zh-CN"/>
              </w:rPr>
            </w:pPr>
          </w:p>
          <w:p>
            <w:pPr>
              <w:pStyle w:val="13"/>
              <w:adjustRightInd w:val="0"/>
              <w:snapToGrid w:val="0"/>
              <w:spacing w:line="580" w:lineRule="exact"/>
              <w:jc w:val="center"/>
              <w:rPr>
                <w:rFonts w:hint="eastAsia" w:ascii="宋体" w:hAnsi="宋体" w:eastAsia="宋体" w:cs="宋体"/>
                <w:color w:val="auto"/>
                <w:sz w:val="28"/>
                <w:szCs w:val="28"/>
                <w:highlight w:val="none"/>
                <w:u w:val="none" w:color="auto"/>
              </w:rPr>
            </w:pPr>
            <w:r>
              <w:rPr>
                <w:rFonts w:hint="eastAsia" w:ascii="宋体" w:hAnsi="宋体" w:eastAsia="宋体" w:cs="宋体"/>
                <w:color w:val="auto"/>
                <w:sz w:val="28"/>
                <w:szCs w:val="28"/>
                <w:highlight w:val="none"/>
                <w:u w:val="none" w:color="auto"/>
                <w:lang w:eastAsia="zh-CN"/>
              </w:rPr>
              <w:t>（</w:t>
            </w:r>
            <w:r>
              <w:rPr>
                <w:rFonts w:hint="eastAsia" w:ascii="宋体" w:hAnsi="宋体" w:eastAsia="宋体" w:cs="宋体"/>
                <w:color w:val="auto"/>
                <w:sz w:val="28"/>
                <w:szCs w:val="28"/>
                <w:highlight w:val="none"/>
                <w:u w:val="none" w:color="auto"/>
              </w:rPr>
              <w:t>盖章</w:t>
            </w:r>
            <w:r>
              <w:rPr>
                <w:rFonts w:hint="eastAsia" w:ascii="宋体" w:hAnsi="宋体" w:eastAsia="宋体" w:cs="宋体"/>
                <w:color w:val="auto"/>
                <w:sz w:val="28"/>
                <w:szCs w:val="28"/>
                <w:highlight w:val="none"/>
                <w:u w:val="none" w:color="auto"/>
                <w:lang w:eastAsia="zh-CN"/>
              </w:rPr>
              <w:t>）</w:t>
            </w:r>
            <w:r>
              <w:rPr>
                <w:rFonts w:hint="eastAsia" w:ascii="宋体" w:hAnsi="宋体" w:eastAsia="宋体" w:cs="宋体"/>
                <w:color w:val="auto"/>
                <w:sz w:val="28"/>
                <w:szCs w:val="28"/>
                <w:highlight w:val="none"/>
                <w:u w:val="none" w:color="auto"/>
              </w:rPr>
              <w:t xml:space="preserve">                                </w:t>
            </w:r>
            <w:r>
              <w:rPr>
                <w:rFonts w:hint="eastAsia" w:ascii="宋体" w:hAnsi="宋体" w:eastAsia="宋体" w:cs="宋体"/>
                <w:color w:val="auto"/>
                <w:sz w:val="28"/>
                <w:szCs w:val="28"/>
                <w:highlight w:val="none"/>
                <w:u w:val="none" w:color="auto"/>
                <w:lang w:val="en-US" w:eastAsia="zh-CN"/>
              </w:rPr>
              <w:t xml:space="preserve">                                         </w:t>
            </w:r>
            <w:r>
              <w:rPr>
                <w:rFonts w:hint="eastAsia" w:ascii="宋体" w:hAnsi="宋体" w:eastAsia="宋体" w:cs="宋体"/>
                <w:color w:val="auto"/>
                <w:sz w:val="28"/>
                <w:szCs w:val="28"/>
                <w:highlight w:val="none"/>
                <w:u w:val="none" w:color="auto"/>
              </w:rPr>
              <w:t xml:space="preserve">   </w:t>
            </w:r>
            <w:r>
              <w:rPr>
                <w:rFonts w:hint="eastAsia" w:ascii="宋体" w:hAnsi="宋体" w:eastAsia="宋体" w:cs="宋体"/>
                <w:color w:val="auto"/>
                <w:sz w:val="28"/>
                <w:szCs w:val="28"/>
                <w:highlight w:val="none"/>
                <w:u w:val="none" w:color="auto"/>
                <w:lang w:val="en-US" w:eastAsia="zh-CN"/>
              </w:rPr>
              <w:t xml:space="preserve">                                     </w:t>
            </w:r>
            <w:r>
              <w:rPr>
                <w:rFonts w:hint="eastAsia" w:ascii="宋体" w:hAnsi="宋体" w:eastAsia="宋体" w:cs="宋体"/>
                <w:color w:val="auto"/>
                <w:sz w:val="28"/>
                <w:szCs w:val="28"/>
                <w:highlight w:val="none"/>
                <w:u w:val="none" w:color="auto"/>
              </w:rPr>
              <w:t>年     月     日</w:t>
            </w:r>
          </w:p>
          <w:p>
            <w:pPr>
              <w:pStyle w:val="7"/>
              <w:adjustRightInd w:val="0"/>
              <w:snapToGrid w:val="0"/>
              <w:spacing w:line="580" w:lineRule="exact"/>
              <w:ind w:left="0" w:leftChars="0"/>
              <w:rPr>
                <w:rFonts w:hint="default" w:cs="Times New Roman"/>
                <w:color w:val="auto"/>
                <w:highlight w:val="none"/>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911" w:type="dxa"/>
            <w:gridSpan w:val="5"/>
            <w:noWrap w:val="0"/>
            <w:vAlign w:val="top"/>
          </w:tcPr>
          <w:p>
            <w:pPr>
              <w:pStyle w:val="7"/>
              <w:adjustRightInd w:val="0"/>
              <w:snapToGrid w:val="0"/>
              <w:spacing w:line="580" w:lineRule="exact"/>
              <w:ind w:left="0" w:leftChars="0"/>
              <w:rPr>
                <w:rFonts w:hint="default" w:eastAsia="宋体" w:cs="Times New Roman"/>
                <w:color w:val="auto"/>
                <w:highlight w:val="none"/>
                <w:u w:val="none" w:color="auto"/>
                <w:vertAlign w:val="baseline"/>
                <w:lang w:val="en-US" w:eastAsia="zh-CN"/>
              </w:rPr>
            </w:pPr>
            <w:r>
              <w:rPr>
                <w:rFonts w:hint="default" w:eastAsia="黑体" w:cs="Times New Roman"/>
                <w:b w:val="0"/>
                <w:bCs w:val="0"/>
                <w:color w:val="auto"/>
                <w:sz w:val="32"/>
                <w:szCs w:val="32"/>
                <w:highlight w:val="none"/>
                <w:u w:val="none" w:color="auto"/>
                <w:lang w:val="en-US" w:eastAsia="zh-CN"/>
              </w:rPr>
              <w:t>五、审核意见（由审核部门填写）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0" w:hRule="atLeast"/>
          <w:jc w:val="center"/>
        </w:trPr>
        <w:tc>
          <w:tcPr>
            <w:tcW w:w="8911" w:type="dxa"/>
            <w:gridSpan w:val="5"/>
            <w:noWrap w:val="0"/>
            <w:vAlign w:val="top"/>
          </w:tcPr>
          <w:p>
            <w:pPr>
              <w:pStyle w:val="13"/>
              <w:adjustRightInd w:val="0"/>
              <w:snapToGrid w:val="0"/>
              <w:spacing w:line="580" w:lineRule="exact"/>
              <w:ind w:left="4750" w:leftChars="2262" w:firstLine="560" w:firstLineChars="200"/>
              <w:jc w:val="left"/>
              <w:rPr>
                <w:rFonts w:hint="default" w:ascii="Times New Roman" w:hAnsi="Times New Roman" w:eastAsia="仿宋_GB2312" w:cs="Times New Roman"/>
                <w:color w:val="auto"/>
                <w:sz w:val="28"/>
                <w:szCs w:val="28"/>
                <w:highlight w:val="none"/>
                <w:u w:val="none" w:color="auto"/>
                <w:lang w:eastAsia="zh-CN"/>
              </w:rPr>
            </w:pPr>
          </w:p>
          <w:p>
            <w:pPr>
              <w:pStyle w:val="13"/>
              <w:adjustRightInd w:val="0"/>
              <w:snapToGrid w:val="0"/>
              <w:spacing w:line="580" w:lineRule="exact"/>
              <w:ind w:left="4750" w:leftChars="2262" w:firstLine="560" w:firstLineChars="200"/>
              <w:jc w:val="left"/>
              <w:rPr>
                <w:rFonts w:hint="default" w:ascii="Times New Roman" w:hAnsi="Times New Roman" w:eastAsia="仿宋_GB2312" w:cs="Times New Roman"/>
                <w:color w:val="auto"/>
                <w:sz w:val="28"/>
                <w:szCs w:val="28"/>
                <w:highlight w:val="none"/>
                <w:u w:val="none" w:color="auto"/>
                <w:lang w:eastAsia="zh-CN"/>
              </w:rPr>
            </w:pPr>
          </w:p>
          <w:p>
            <w:pPr>
              <w:pStyle w:val="13"/>
              <w:adjustRightInd w:val="0"/>
              <w:snapToGrid w:val="0"/>
              <w:spacing w:line="580" w:lineRule="exact"/>
              <w:jc w:val="left"/>
              <w:rPr>
                <w:rFonts w:hint="default" w:ascii="Times New Roman" w:hAnsi="Times New Roman" w:eastAsia="仿宋_GB2312" w:cs="Times New Roman"/>
                <w:color w:val="auto"/>
                <w:sz w:val="28"/>
                <w:szCs w:val="28"/>
                <w:highlight w:val="none"/>
                <w:u w:val="none" w:color="auto"/>
                <w:lang w:eastAsia="zh-CN"/>
              </w:rPr>
            </w:pPr>
          </w:p>
          <w:p>
            <w:pPr>
              <w:pStyle w:val="13"/>
              <w:adjustRightInd w:val="0"/>
              <w:snapToGrid w:val="0"/>
              <w:spacing w:line="580" w:lineRule="exact"/>
              <w:jc w:val="center"/>
              <w:rPr>
                <w:rFonts w:hint="eastAsia" w:ascii="宋体" w:hAnsi="宋体" w:eastAsia="宋体" w:cs="宋体"/>
                <w:color w:val="auto"/>
                <w:sz w:val="28"/>
                <w:szCs w:val="28"/>
                <w:highlight w:val="none"/>
                <w:u w:val="none" w:color="auto"/>
                <w:lang w:eastAsia="zh-CN"/>
              </w:rPr>
            </w:pPr>
          </w:p>
          <w:p>
            <w:pPr>
              <w:pStyle w:val="13"/>
              <w:adjustRightInd w:val="0"/>
              <w:snapToGrid w:val="0"/>
              <w:spacing w:line="580" w:lineRule="exact"/>
              <w:jc w:val="center"/>
              <w:rPr>
                <w:rFonts w:hint="default" w:eastAsia="宋体"/>
                <w:color w:val="auto"/>
                <w:highlight w:val="none"/>
                <w:u w:val="none" w:color="auto"/>
                <w:vertAlign w:val="baseline"/>
                <w:lang w:val="en-US" w:eastAsia="zh-CN"/>
              </w:rPr>
            </w:pPr>
            <w:r>
              <w:rPr>
                <w:rFonts w:hint="eastAsia" w:ascii="宋体" w:hAnsi="宋体" w:eastAsia="宋体" w:cs="宋体"/>
                <w:color w:val="auto"/>
                <w:sz w:val="28"/>
                <w:szCs w:val="28"/>
                <w:highlight w:val="none"/>
                <w:u w:val="none" w:color="auto"/>
                <w:lang w:eastAsia="zh-CN"/>
              </w:rPr>
              <w:t xml:space="preserve">（盖章）                                    </w:t>
            </w:r>
            <w:r>
              <w:rPr>
                <w:rFonts w:hint="eastAsia" w:ascii="宋体" w:hAnsi="宋体" w:eastAsia="宋体" w:cs="宋体"/>
                <w:color w:val="auto"/>
                <w:sz w:val="28"/>
                <w:szCs w:val="28"/>
                <w:highlight w:val="none"/>
                <w:u w:val="none" w:color="auto"/>
                <w:lang w:val="en-US" w:eastAsia="zh-CN"/>
              </w:rPr>
              <w:t xml:space="preserve">                                         </w:t>
            </w:r>
            <w:r>
              <w:rPr>
                <w:rFonts w:hint="eastAsia" w:ascii="宋体" w:hAnsi="宋体" w:eastAsia="宋体" w:cs="宋体"/>
                <w:color w:val="auto"/>
                <w:sz w:val="28"/>
                <w:szCs w:val="28"/>
                <w:highlight w:val="none"/>
                <w:u w:val="none" w:color="auto"/>
                <w:lang w:eastAsia="zh-CN"/>
              </w:rPr>
              <w:t xml:space="preserve">   </w:t>
            </w:r>
            <w:r>
              <w:rPr>
                <w:rFonts w:hint="eastAsia" w:ascii="宋体" w:hAnsi="宋体" w:eastAsia="宋体" w:cs="宋体"/>
                <w:color w:val="auto"/>
                <w:sz w:val="28"/>
                <w:szCs w:val="28"/>
                <w:highlight w:val="none"/>
                <w:u w:val="none" w:color="auto"/>
                <w:lang w:val="en-US" w:eastAsia="zh-CN"/>
              </w:rPr>
              <w:t xml:space="preserve">              </w:t>
            </w:r>
            <w:r>
              <w:rPr>
                <w:rFonts w:hint="eastAsia" w:ascii="宋体" w:hAnsi="宋体" w:eastAsia="宋体" w:cs="宋体"/>
                <w:color w:val="auto"/>
                <w:sz w:val="28"/>
                <w:szCs w:val="28"/>
                <w:highlight w:val="none"/>
                <w:u w:val="none" w:color="auto"/>
                <w:lang w:eastAsia="zh-CN"/>
              </w:rPr>
              <w:t>年     月     日</w:t>
            </w:r>
          </w:p>
        </w:tc>
      </w:tr>
    </w:tbl>
    <w:p>
      <w:pPr>
        <w:pStyle w:val="7"/>
        <w:spacing w:line="560" w:lineRule="exact"/>
        <w:rPr>
          <w:rFonts w:hint="default" w:ascii="Times New Roman" w:hAnsi="Times New Roman" w:cs="Times New Roman"/>
          <w:color w:val="auto"/>
          <w:highlight w:val="none"/>
          <w:u w:val="none" w:color="auto"/>
          <w:lang w:val="en-US" w:eastAsia="zh-CN"/>
        </w:rPr>
        <w:sectPr>
          <w:footerReference r:id="rId3" w:type="default"/>
          <w:pgSz w:w="11906" w:h="16838"/>
          <w:pgMar w:top="2098" w:right="1474" w:bottom="1984" w:left="1587" w:header="851" w:footer="1587" w:gutter="0"/>
          <w:pgNumType w:fmt="decimal"/>
          <w:cols w:space="720" w:num="1"/>
          <w:docGrid w:type="lines" w:linePitch="312" w:charSpace="0"/>
        </w:sectPr>
      </w:pPr>
    </w:p>
    <w:p>
      <w:pPr>
        <w:rPr>
          <w:rFonts w:hint="default" w:ascii="黑体" w:hAnsi="黑体" w:eastAsia="黑体" w:cs="黑体"/>
          <w:color w:val="auto"/>
          <w:sz w:val="32"/>
          <w:szCs w:val="32"/>
          <w:highlight w:val="none"/>
          <w:lang w:val="en-US" w:eastAsia="zh-CN"/>
        </w:rPr>
      </w:pPr>
      <w:r>
        <w:rPr>
          <w:rFonts w:hint="default" w:ascii="黑体" w:hAnsi="黑体" w:eastAsia="黑体" w:cs="黑体"/>
          <w:color w:val="auto"/>
          <w:sz w:val="32"/>
          <w:szCs w:val="32"/>
          <w:highlight w:val="none"/>
          <w:lang w:val="en-US" w:eastAsia="zh-CN"/>
        </w:rPr>
        <w:t>附件</w:t>
      </w:r>
      <w:r>
        <w:rPr>
          <w:rFonts w:hint="default" w:ascii="Times New Roman" w:hAnsi="Times New Roman" w:eastAsia="黑体" w:cs="Times New Roman"/>
          <w:color w:val="auto"/>
          <w:sz w:val="32"/>
          <w:szCs w:val="32"/>
          <w:highlight w:val="none"/>
          <w:lang w:val="en-US" w:eastAsia="zh-CN"/>
        </w:rPr>
        <w:t>2</w:t>
      </w:r>
    </w:p>
    <w:p>
      <w:pPr>
        <w:spacing w:line="560" w:lineRule="exact"/>
        <w:jc w:val="left"/>
        <w:rPr>
          <w:rFonts w:cs="Times New Roman"/>
          <w:color w:val="auto"/>
          <w:szCs w:val="32"/>
          <w:highlight w:val="none"/>
        </w:rPr>
      </w:pPr>
    </w:p>
    <w:p>
      <w:pPr>
        <w:spacing w:line="560" w:lineRule="exact"/>
        <w:jc w:val="center"/>
        <w:rPr>
          <w:rFonts w:hint="eastAsia" w:eastAsia="方正小标宋简体" w:cs="Times New Roman"/>
          <w:color w:val="auto"/>
          <w:sz w:val="44"/>
          <w:szCs w:val="44"/>
          <w:highlight w:val="none"/>
          <w:lang w:eastAsia="zh-CN"/>
        </w:rPr>
      </w:pPr>
      <w:r>
        <w:rPr>
          <w:rFonts w:hint="default" w:eastAsia="方正小标宋简体" w:cs="Times New Roman"/>
          <w:color w:val="auto"/>
          <w:sz w:val="44"/>
          <w:szCs w:val="44"/>
          <w:highlight w:val="none"/>
        </w:rPr>
        <w:t>申报</w:t>
      </w:r>
      <w:r>
        <w:rPr>
          <w:rFonts w:hint="eastAsia" w:eastAsia="方正小标宋简体" w:cs="Times New Roman"/>
          <w:color w:val="auto"/>
          <w:sz w:val="44"/>
          <w:szCs w:val="44"/>
          <w:highlight w:val="none"/>
          <w:lang w:val="en-US" w:eastAsia="zh-CN"/>
        </w:rPr>
        <w:t>材料真实性</w:t>
      </w:r>
      <w:r>
        <w:rPr>
          <w:rFonts w:eastAsia="方正小标宋简体" w:cs="Times New Roman"/>
          <w:color w:val="auto"/>
          <w:sz w:val="44"/>
          <w:szCs w:val="44"/>
          <w:highlight w:val="none"/>
        </w:rPr>
        <w:t>承诺书</w:t>
      </w:r>
      <w:r>
        <w:rPr>
          <w:rFonts w:hint="eastAsia" w:eastAsia="方正小标宋简体" w:cs="Times New Roman"/>
          <w:color w:val="auto"/>
          <w:sz w:val="44"/>
          <w:szCs w:val="44"/>
          <w:highlight w:val="none"/>
          <w:lang w:eastAsia="zh-CN"/>
        </w:rPr>
        <w:t>（</w:t>
      </w:r>
      <w:r>
        <w:rPr>
          <w:rFonts w:hint="eastAsia" w:eastAsia="方正小标宋简体" w:cs="Times New Roman"/>
          <w:color w:val="auto"/>
          <w:sz w:val="44"/>
          <w:szCs w:val="44"/>
          <w:highlight w:val="none"/>
          <w:lang w:val="en-US" w:eastAsia="zh-CN"/>
        </w:rPr>
        <w:t>个人</w:t>
      </w:r>
      <w:r>
        <w:rPr>
          <w:rFonts w:hint="eastAsia" w:eastAsia="方正小标宋简体" w:cs="Times New Roman"/>
          <w:color w:val="auto"/>
          <w:sz w:val="44"/>
          <w:szCs w:val="44"/>
          <w:highlight w:val="none"/>
          <w:lang w:eastAsia="zh-CN"/>
        </w:rPr>
        <w:t>）</w:t>
      </w:r>
    </w:p>
    <w:p>
      <w:pPr>
        <w:spacing w:line="560" w:lineRule="exact"/>
        <w:rPr>
          <w:rFonts w:eastAsia="方正小标宋简体" w:cs="Times New Roman"/>
          <w:color w:val="auto"/>
          <w:sz w:val="44"/>
          <w:szCs w:val="44"/>
          <w:highlight w:val="none"/>
        </w:rPr>
      </w:pPr>
    </w:p>
    <w:p>
      <w:pPr>
        <w:spacing w:line="560" w:lineRule="exact"/>
        <w:jc w:val="left"/>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本人郑重承诺：</w:t>
      </w:r>
    </w:p>
    <w:p>
      <w:pPr>
        <w:pStyle w:val="7"/>
        <w:spacing w:line="560" w:lineRule="exact"/>
        <w:ind w:left="640"/>
        <w:rPr>
          <w:rFonts w:hint="default" w:ascii="仿宋_GB2312" w:hAnsi="仿宋_GB2312" w:eastAsia="仿宋_GB2312" w:cs="仿宋_GB2312"/>
          <w:color w:val="auto"/>
          <w:kern w:val="2"/>
          <w:sz w:val="32"/>
          <w:szCs w:val="32"/>
          <w:highlight w:val="none"/>
          <w:lang w:val="en-US" w:eastAsia="zh-CN" w:bidi="ar-SA"/>
        </w:rPr>
      </w:pPr>
    </w:p>
    <w:p>
      <w:pPr>
        <w:spacing w:line="560" w:lineRule="exact"/>
        <w:ind w:firstLine="640"/>
        <w:jc w:val="left"/>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在办理</w:t>
      </w:r>
      <w:r>
        <w:rPr>
          <w:rFonts w:hint="default" w:ascii="仿宋_GB2312" w:hAnsi="仿宋_GB2312" w:eastAsia="仿宋_GB2312" w:cs="仿宋_GB2312"/>
          <w:b/>
          <w:bCs/>
          <w:color w:val="auto"/>
          <w:kern w:val="2"/>
          <w:sz w:val="32"/>
          <w:szCs w:val="32"/>
          <w:highlight w:val="none"/>
          <w:u w:val="single"/>
          <w:lang w:val="en-US" w:eastAsia="zh-CN" w:bidi="ar-SA"/>
        </w:rPr>
        <w:t xml:space="preserve">                          </w:t>
      </w:r>
      <w:r>
        <w:rPr>
          <w:rFonts w:hint="default" w:ascii="仿宋_GB2312" w:hAnsi="仿宋_GB2312" w:eastAsia="仿宋_GB2312" w:cs="仿宋_GB2312"/>
          <w:color w:val="auto"/>
          <w:kern w:val="2"/>
          <w:sz w:val="32"/>
          <w:szCs w:val="32"/>
          <w:highlight w:val="none"/>
          <w:lang w:val="en-US" w:eastAsia="zh-CN" w:bidi="ar-SA"/>
        </w:rPr>
        <w:t>（事项名称）中所提交的各种材料（文件、证照、证件）是真实、有效的，复印件与原件是一致的；承诺爱国爱港，爱国爱澳，坚决拥护“一国两制”，无违法犯罪行为，且如有隐瞒有关情况或提供任何虚假材料，愿意承担一切法律后果。</w:t>
      </w:r>
    </w:p>
    <w:p>
      <w:pPr>
        <w:spacing w:line="560" w:lineRule="exact"/>
        <w:ind w:firstLine="640"/>
        <w:jc w:val="left"/>
        <w:rPr>
          <w:rFonts w:hint="default" w:ascii="仿宋_GB2312" w:hAnsi="仿宋_GB2312" w:eastAsia="仿宋_GB2312" w:cs="仿宋_GB2312"/>
          <w:color w:val="auto"/>
          <w:kern w:val="2"/>
          <w:sz w:val="32"/>
          <w:szCs w:val="32"/>
          <w:highlight w:val="none"/>
          <w:lang w:val="en-US" w:eastAsia="zh-CN" w:bidi="ar-SA"/>
        </w:rPr>
      </w:pPr>
    </w:p>
    <w:p>
      <w:pPr>
        <w:spacing w:line="560" w:lineRule="exact"/>
        <w:jc w:val="left"/>
        <w:rPr>
          <w:rFonts w:hint="default" w:ascii="仿宋_GB2312" w:hAnsi="仿宋_GB2312" w:eastAsia="仿宋_GB2312" w:cs="仿宋_GB2312"/>
          <w:color w:val="auto"/>
          <w:kern w:val="2"/>
          <w:sz w:val="32"/>
          <w:szCs w:val="32"/>
          <w:highlight w:val="none"/>
          <w:lang w:val="en-US" w:eastAsia="zh-CN" w:bidi="ar-SA"/>
        </w:rPr>
      </w:pPr>
    </w:p>
    <w:p>
      <w:pPr>
        <w:spacing w:line="560" w:lineRule="exact"/>
        <w:ind w:firstLine="640"/>
        <w:jc w:val="left"/>
        <w:rPr>
          <w:rFonts w:hint="default" w:ascii="仿宋_GB2312" w:hAnsi="仿宋_GB2312" w:eastAsia="仿宋_GB2312" w:cs="仿宋_GB2312"/>
          <w:color w:val="auto"/>
          <w:kern w:val="2"/>
          <w:sz w:val="32"/>
          <w:szCs w:val="32"/>
          <w:highlight w:val="none"/>
          <w:lang w:val="en-US" w:eastAsia="zh-CN" w:bidi="ar-SA"/>
        </w:rPr>
      </w:pPr>
    </w:p>
    <w:p>
      <w:pPr>
        <w:spacing w:line="560" w:lineRule="exact"/>
        <w:ind w:firstLine="5120" w:firstLineChars="1600"/>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本人签字：</w:t>
      </w:r>
    </w:p>
    <w:p>
      <w:pPr>
        <w:spacing w:line="560" w:lineRule="exact"/>
        <w:jc w:val="center"/>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 xml:space="preserve">                                    年    月    日</w:t>
      </w:r>
    </w:p>
    <w:p>
      <w:pPr>
        <w:spacing w:line="560" w:lineRule="exact"/>
        <w:rPr>
          <w:rFonts w:hint="default" w:eastAsia="宋体"/>
          <w:color w:val="auto"/>
          <w:highlight w:val="none"/>
          <w:lang w:val="en-US" w:eastAsia="zh-CN"/>
        </w:rPr>
      </w:pPr>
      <w:r>
        <w:rPr>
          <w:rFonts w:hint="eastAsia"/>
          <w:color w:val="auto"/>
          <w:highlight w:val="none"/>
          <w:lang w:val="en-US" w:eastAsia="zh-CN"/>
        </w:rPr>
        <w:t xml:space="preserve">    </w:t>
      </w:r>
    </w:p>
    <w:p>
      <w:pPr>
        <w:spacing w:line="560" w:lineRule="exact"/>
        <w:ind w:firstLine="3570" w:firstLineChars="1700"/>
        <w:rPr>
          <w:rFonts w:hint="eastAsia"/>
          <w:color w:val="auto"/>
          <w:highlight w:val="none"/>
          <w:lang w:val="en-US" w:eastAsia="zh-CN"/>
        </w:rPr>
      </w:pPr>
    </w:p>
    <w:p>
      <w:pPr>
        <w:spacing w:line="560" w:lineRule="exact"/>
        <w:ind w:firstLine="3570" w:firstLineChars="1700"/>
        <w:rPr>
          <w:rFonts w:hint="eastAsia"/>
          <w:color w:val="auto"/>
          <w:highlight w:val="none"/>
          <w:lang w:val="en-US" w:eastAsia="zh-CN"/>
        </w:rPr>
      </w:pPr>
    </w:p>
    <w:p>
      <w:pPr>
        <w:spacing w:line="560" w:lineRule="exact"/>
        <w:ind w:firstLine="3570" w:firstLineChars="1700"/>
        <w:rPr>
          <w:rFonts w:hint="eastAsia"/>
          <w:color w:val="auto"/>
          <w:highlight w:val="none"/>
          <w:lang w:val="en-US" w:eastAsia="zh-CN"/>
        </w:rPr>
      </w:pPr>
    </w:p>
    <w:p>
      <w:pPr>
        <w:spacing w:line="560" w:lineRule="exact"/>
        <w:ind w:firstLine="3570" w:firstLineChars="1700"/>
        <w:rPr>
          <w:rFonts w:hint="eastAsia"/>
          <w:color w:val="auto"/>
          <w:highlight w:val="none"/>
          <w:lang w:val="en-US" w:eastAsia="zh-CN"/>
        </w:rPr>
      </w:pPr>
    </w:p>
    <w:p>
      <w:pPr>
        <w:spacing w:line="560" w:lineRule="exact"/>
        <w:ind w:firstLine="3570" w:firstLineChars="1700"/>
        <w:rPr>
          <w:rFonts w:hint="eastAsia"/>
          <w:color w:val="auto"/>
          <w:highlight w:val="none"/>
          <w:lang w:val="en-US" w:eastAsia="zh-CN"/>
        </w:rPr>
      </w:pPr>
    </w:p>
    <w:p>
      <w:pPr>
        <w:spacing w:line="560" w:lineRule="exact"/>
        <w:ind w:firstLine="3570" w:firstLineChars="1700"/>
        <w:rPr>
          <w:rFonts w:hint="eastAsia"/>
          <w:color w:val="auto"/>
          <w:highlight w:val="none"/>
          <w:lang w:val="en-US" w:eastAsia="zh-CN"/>
        </w:rPr>
      </w:pPr>
    </w:p>
    <w:p>
      <w:pPr>
        <w:spacing w:line="560" w:lineRule="exact"/>
        <w:rPr>
          <w:rFonts w:hint="eastAsia"/>
          <w:color w:val="auto"/>
          <w:highlight w:val="none"/>
          <w:lang w:val="en-US" w:eastAsia="zh-CN"/>
        </w:rPr>
      </w:pPr>
    </w:p>
    <w:p>
      <w:pP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w:t>
      </w:r>
      <w:r>
        <w:rPr>
          <w:rFonts w:hint="default" w:ascii="Times New Roman" w:hAnsi="Times New Roman" w:eastAsia="黑体" w:cs="Times New Roman"/>
          <w:color w:val="auto"/>
          <w:sz w:val="32"/>
          <w:szCs w:val="32"/>
          <w:highlight w:val="none"/>
          <w:lang w:val="en-US" w:eastAsia="zh-CN"/>
        </w:rPr>
        <w:t>3</w:t>
      </w:r>
    </w:p>
    <w:p>
      <w:pPr>
        <w:rPr>
          <w:rFonts w:hint="eastAsia" w:ascii="黑体" w:hAnsi="黑体" w:eastAsia="黑体" w:cs="黑体"/>
          <w:color w:val="auto"/>
          <w:sz w:val="32"/>
          <w:szCs w:val="32"/>
          <w:highlight w:val="none"/>
          <w:lang w:val="en-US" w:eastAsia="zh-CN"/>
        </w:rPr>
      </w:pPr>
    </w:p>
    <w:p>
      <w:pPr>
        <w:spacing w:line="560" w:lineRule="exact"/>
        <w:jc w:val="center"/>
        <w:rPr>
          <w:rFonts w:hint="eastAsia" w:eastAsia="方正小标宋简体" w:cs="Times New Roman"/>
          <w:color w:val="auto"/>
          <w:sz w:val="44"/>
          <w:szCs w:val="44"/>
          <w:highlight w:val="none"/>
          <w:lang w:eastAsia="zh-CN"/>
        </w:rPr>
      </w:pPr>
      <w:r>
        <w:rPr>
          <w:rFonts w:hint="default" w:eastAsia="方正小标宋简体" w:cs="Times New Roman"/>
          <w:color w:val="auto"/>
          <w:sz w:val="44"/>
          <w:szCs w:val="44"/>
          <w:highlight w:val="none"/>
        </w:rPr>
        <w:t>申报</w:t>
      </w:r>
      <w:r>
        <w:rPr>
          <w:rFonts w:hint="eastAsia" w:eastAsia="方正小标宋简体" w:cs="Times New Roman"/>
          <w:color w:val="auto"/>
          <w:sz w:val="44"/>
          <w:szCs w:val="44"/>
          <w:highlight w:val="none"/>
          <w:lang w:val="en-US" w:eastAsia="zh-CN"/>
        </w:rPr>
        <w:t>材料真实性</w:t>
      </w:r>
      <w:r>
        <w:rPr>
          <w:rFonts w:eastAsia="方正小标宋简体" w:cs="Times New Roman"/>
          <w:color w:val="auto"/>
          <w:sz w:val="44"/>
          <w:szCs w:val="44"/>
          <w:highlight w:val="none"/>
        </w:rPr>
        <w:t>承诺书</w:t>
      </w:r>
      <w:r>
        <w:rPr>
          <w:rFonts w:hint="eastAsia" w:eastAsia="方正小标宋简体" w:cs="Times New Roman"/>
          <w:color w:val="auto"/>
          <w:sz w:val="44"/>
          <w:szCs w:val="44"/>
          <w:highlight w:val="none"/>
          <w:lang w:eastAsia="zh-CN"/>
        </w:rPr>
        <w:t>（</w:t>
      </w:r>
      <w:r>
        <w:rPr>
          <w:rFonts w:hint="eastAsia" w:eastAsia="方正小标宋简体" w:cs="Times New Roman"/>
          <w:color w:val="auto"/>
          <w:sz w:val="44"/>
          <w:szCs w:val="44"/>
          <w:highlight w:val="none"/>
          <w:lang w:val="en-US" w:eastAsia="zh-CN"/>
        </w:rPr>
        <w:t>单位</w:t>
      </w:r>
      <w:r>
        <w:rPr>
          <w:rFonts w:hint="eastAsia" w:eastAsia="方正小标宋简体" w:cs="Times New Roman"/>
          <w:color w:val="auto"/>
          <w:sz w:val="44"/>
          <w:szCs w:val="44"/>
          <w:highlight w:val="none"/>
          <w:lang w:eastAsia="zh-CN"/>
        </w:rPr>
        <w:t>）</w:t>
      </w:r>
    </w:p>
    <w:p>
      <w:pPr>
        <w:spacing w:line="560" w:lineRule="exact"/>
        <w:rPr>
          <w:rFonts w:eastAsia="方正小标宋简体" w:cs="Times New Roman"/>
          <w:color w:val="auto"/>
          <w:sz w:val="44"/>
          <w:szCs w:val="44"/>
          <w:highlight w:val="none"/>
        </w:rPr>
      </w:pPr>
    </w:p>
    <w:p>
      <w:pPr>
        <w:keepNext w:val="0"/>
        <w:keepLines w:val="0"/>
        <w:pageBreakBefore w:val="0"/>
        <w:widowControl w:val="0"/>
        <w:kinsoku/>
        <w:overflowPunct/>
        <w:topLinePunct w:val="0"/>
        <w:autoSpaceDE/>
        <w:autoSpaceDN/>
        <w:bidi w:val="0"/>
        <w:adjustRightInd/>
        <w:snapToGrid/>
        <w:spacing w:line="480" w:lineRule="exact"/>
        <w:jc w:val="left"/>
        <w:textAlignment w:val="auto"/>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本单位郑重承诺：</w:t>
      </w:r>
    </w:p>
    <w:p>
      <w:pPr>
        <w:pStyle w:val="14"/>
        <w:keepNext w:val="0"/>
        <w:keepLines w:val="0"/>
        <w:pageBreakBefore w:val="0"/>
        <w:widowControl w:val="0"/>
        <w:kinsoku/>
        <w:overflowPunct/>
        <w:topLinePunct w:val="0"/>
        <w:autoSpaceDE/>
        <w:autoSpaceDN/>
        <w:bidi w:val="0"/>
        <w:adjustRightInd/>
        <w:snapToGrid/>
        <w:spacing w:line="480"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一、对提交的各项申请材料的真实性、有效性负责。本次申报的项目并未获得过南沙区的财政资金支持（本实施细则规定补贴年限最长不超过</w:t>
      </w:r>
      <w:r>
        <w:rPr>
          <w:rFonts w:hint="default" w:ascii="Times New Roman" w:hAnsi="Times New Roman" w:eastAsia="仿宋_GB2312" w:cs="Times New Roman"/>
          <w:color w:val="auto"/>
          <w:kern w:val="2"/>
          <w:sz w:val="32"/>
          <w:szCs w:val="32"/>
          <w:highlight w:val="none"/>
          <w:lang w:val="en-US" w:eastAsia="zh-CN" w:bidi="ar-SA"/>
        </w:rPr>
        <w:t>3</w:t>
      </w:r>
      <w:r>
        <w:rPr>
          <w:rFonts w:hint="default" w:ascii="仿宋_GB2312" w:hAnsi="仿宋_GB2312" w:eastAsia="仿宋_GB2312" w:cs="仿宋_GB2312"/>
          <w:color w:val="auto"/>
          <w:kern w:val="2"/>
          <w:sz w:val="32"/>
          <w:szCs w:val="32"/>
          <w:highlight w:val="none"/>
          <w:lang w:val="en-US" w:eastAsia="zh-CN" w:bidi="ar-SA"/>
        </w:rPr>
        <w:t>年的同类条款</w:t>
      </w:r>
      <w:r>
        <w:rPr>
          <w:rFonts w:hint="eastAsia" w:ascii="仿宋_GB2312" w:hAnsi="仿宋_GB2312" w:eastAsia="仿宋_GB2312" w:cs="仿宋_GB2312"/>
          <w:color w:val="auto"/>
          <w:kern w:val="2"/>
          <w:sz w:val="32"/>
          <w:szCs w:val="32"/>
          <w:highlight w:val="none"/>
          <w:lang w:val="en-US" w:eastAsia="zh-CN" w:bidi="ar-SA"/>
        </w:rPr>
        <w:t>除外</w:t>
      </w:r>
      <w:r>
        <w:rPr>
          <w:rFonts w:hint="default" w:ascii="仿宋_GB2312" w:hAnsi="仿宋_GB2312" w:eastAsia="仿宋_GB2312" w:cs="仿宋_GB2312"/>
          <w:color w:val="auto"/>
          <w:kern w:val="2"/>
          <w:sz w:val="32"/>
          <w:szCs w:val="32"/>
          <w:highlight w:val="none"/>
          <w:lang w:val="en-US" w:eastAsia="zh-CN" w:bidi="ar-SA"/>
        </w:rPr>
        <w:t>），未多头申报；付款凭证、发票等证明材料不存在重复使用。申请人隐瞒有关情况或提供任何虚假材料，愿意承担一切法律后果，并同意有关部门记录入广州市法人信用档案。</w:t>
      </w:r>
    </w:p>
    <w:p>
      <w:pPr>
        <w:pStyle w:val="5"/>
        <w:keepNext w:val="0"/>
        <w:keepLines w:val="0"/>
        <w:pageBreakBefore w:val="0"/>
        <w:widowControl w:val="0"/>
        <w:numPr>
          <w:ilvl w:val="0"/>
          <w:numId w:val="0"/>
        </w:numPr>
        <w:kinsoku/>
        <w:overflowPunct/>
        <w:topLinePunct w:val="0"/>
        <w:autoSpaceDE/>
        <w:autoSpaceDN/>
        <w:bidi w:val="0"/>
        <w:adjustRightInd/>
        <w:snapToGrid/>
        <w:spacing w:line="480"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二、本单位及团队成员坚决拥护和支持祖国和平统一，拥护“一国两制”方针，严格遵守各项国家法律法规，遵守社会公德，合法经营、诚信经营、文明经营，团队成员无违法罪记录。</w:t>
      </w:r>
    </w:p>
    <w:p>
      <w:pPr>
        <w:pStyle w:val="14"/>
        <w:keepNext w:val="0"/>
        <w:keepLines w:val="0"/>
        <w:pageBreakBefore w:val="0"/>
        <w:widowControl w:val="0"/>
        <w:kinsoku/>
        <w:overflowPunct/>
        <w:topLinePunct w:val="0"/>
        <w:autoSpaceDE/>
        <w:autoSpaceDN/>
        <w:bidi w:val="0"/>
        <w:adjustRightInd/>
        <w:snapToGrid/>
        <w:spacing w:line="480"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三、若申报获得资金支持，将严格按照要求，配合做好后续跟踪、监督管理、绩效评价、审计等相关工作。</w:t>
      </w:r>
    </w:p>
    <w:p>
      <w:pPr>
        <w:pStyle w:val="14"/>
        <w:keepNext w:val="0"/>
        <w:keepLines w:val="0"/>
        <w:pageBreakBefore w:val="0"/>
        <w:widowControl w:val="0"/>
        <w:kinsoku/>
        <w:overflowPunct/>
        <w:topLinePunct w:val="0"/>
        <w:autoSpaceDE/>
        <w:autoSpaceDN/>
        <w:bidi w:val="0"/>
        <w:adjustRightInd/>
        <w:snapToGrid/>
        <w:spacing w:line="480"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四、因奖励金引起的税收，由本单位按国家有关规定自行承担</w:t>
      </w:r>
      <w:r>
        <w:rPr>
          <w:rFonts w:hint="eastAsia" w:ascii="仿宋_GB2312" w:hAnsi="仿宋_GB2312" w:eastAsia="仿宋_GB2312" w:cs="仿宋_GB2312"/>
          <w:color w:val="auto"/>
          <w:kern w:val="2"/>
          <w:sz w:val="32"/>
          <w:szCs w:val="32"/>
          <w:highlight w:val="none"/>
          <w:lang w:val="en-US" w:eastAsia="zh-CN" w:bidi="ar-SA"/>
        </w:rPr>
        <w:t>。</w:t>
      </w:r>
    </w:p>
    <w:p>
      <w:pPr>
        <w:pStyle w:val="14"/>
        <w:keepNext w:val="0"/>
        <w:keepLines w:val="0"/>
        <w:pageBreakBefore w:val="0"/>
        <w:widowControl w:val="0"/>
        <w:kinsoku/>
        <w:overflowPunct/>
        <w:topLinePunct w:val="0"/>
        <w:autoSpaceDE/>
        <w:autoSpaceDN/>
        <w:bidi w:val="0"/>
        <w:adjustRightInd/>
        <w:snapToGrid/>
        <w:spacing w:line="480"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五、同意并授权政策兑现部门向南沙区税务主管部门核查本单位税收数据。</w:t>
      </w:r>
    </w:p>
    <w:p>
      <w:pPr>
        <w:pStyle w:val="14"/>
        <w:keepNext w:val="0"/>
        <w:keepLines w:val="0"/>
        <w:pageBreakBefore w:val="0"/>
        <w:widowControl w:val="0"/>
        <w:kinsoku/>
        <w:overflowPunct/>
        <w:topLinePunct w:val="0"/>
        <w:autoSpaceDE/>
        <w:autoSpaceDN/>
        <w:bidi w:val="0"/>
        <w:adjustRightInd/>
        <w:snapToGrid/>
        <w:spacing w:line="480"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六、若五年内搬离南沙和统计归属权不属于南沙（非自身主观原因变更统计关系或企业注销的除外），将主动退还相关奖励资金。</w:t>
      </w:r>
    </w:p>
    <w:p>
      <w:pPr>
        <w:pStyle w:val="14"/>
        <w:keepNext w:val="0"/>
        <w:keepLines w:val="0"/>
        <w:pageBreakBefore w:val="0"/>
        <w:widowControl w:val="0"/>
        <w:kinsoku/>
        <w:wordWrap w:val="0"/>
        <w:overflowPunct/>
        <w:topLinePunct w:val="0"/>
        <w:autoSpaceDE/>
        <w:autoSpaceDN/>
        <w:bidi w:val="0"/>
        <w:adjustRightInd/>
        <w:snapToGrid/>
        <w:spacing w:line="480" w:lineRule="exact"/>
        <w:ind w:firstLine="640" w:firstLineChars="200"/>
        <w:jc w:val="center"/>
        <w:textAlignment w:val="auto"/>
        <w:rPr>
          <w:rFonts w:hint="default" w:ascii="仿宋_GB2312" w:hAnsi="仿宋_GB2312" w:eastAsia="仿宋_GB2312" w:cs="仿宋_GB2312"/>
          <w:color w:val="auto"/>
          <w:kern w:val="2"/>
          <w:sz w:val="32"/>
          <w:szCs w:val="32"/>
          <w:highlight w:val="none"/>
          <w:lang w:val="en-US" w:eastAsia="zh-CN" w:bidi="ar-SA"/>
        </w:rPr>
      </w:pPr>
    </w:p>
    <w:p>
      <w:pPr>
        <w:pStyle w:val="14"/>
        <w:keepNext w:val="0"/>
        <w:keepLines w:val="0"/>
        <w:pageBreakBefore w:val="0"/>
        <w:widowControl w:val="0"/>
        <w:kinsoku/>
        <w:wordWrap w:val="0"/>
        <w:overflowPunct/>
        <w:topLinePunct w:val="0"/>
        <w:autoSpaceDE/>
        <w:autoSpaceDN/>
        <w:bidi w:val="0"/>
        <w:adjustRightInd/>
        <w:snapToGrid/>
        <w:spacing w:line="480" w:lineRule="exact"/>
        <w:ind w:firstLine="640" w:firstLineChars="200"/>
        <w:jc w:val="center"/>
        <w:textAlignment w:val="auto"/>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法人代表/负责人签字：</w:t>
      </w:r>
    </w:p>
    <w:p>
      <w:pPr>
        <w:pStyle w:val="14"/>
        <w:keepNext w:val="0"/>
        <w:keepLines w:val="0"/>
        <w:pageBreakBefore w:val="0"/>
        <w:widowControl w:val="0"/>
        <w:kinsoku/>
        <w:wordWrap w:val="0"/>
        <w:overflowPunct/>
        <w:topLinePunct w:val="0"/>
        <w:autoSpaceDE/>
        <w:autoSpaceDN/>
        <w:bidi w:val="0"/>
        <w:adjustRightInd/>
        <w:snapToGrid/>
        <w:spacing w:line="480" w:lineRule="exact"/>
        <w:ind w:firstLine="640" w:firstLineChars="200"/>
        <w:jc w:val="center"/>
        <w:textAlignment w:val="auto"/>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 xml:space="preserve">       单位（盖章）：</w:t>
      </w:r>
    </w:p>
    <w:p>
      <w:pPr>
        <w:spacing w:line="480" w:lineRule="exact"/>
        <w:ind w:firstLine="3200" w:firstLineChars="1000"/>
        <w:jc w:val="left"/>
        <w:rPr>
          <w:rFonts w:hint="default" w:cs="Times New Roman"/>
          <w:color w:val="auto"/>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 xml:space="preserve">                </w:t>
      </w:r>
      <w:r>
        <w:rPr>
          <w:rFonts w:hint="default" w:ascii="仿宋_GB2312" w:hAnsi="仿宋_GB2312" w:eastAsia="仿宋_GB2312" w:cs="仿宋_GB2312"/>
          <w:color w:val="auto"/>
          <w:kern w:val="2"/>
          <w:sz w:val="32"/>
          <w:szCs w:val="32"/>
          <w:highlight w:val="none"/>
          <w:lang w:val="en-US" w:eastAsia="zh-CN" w:bidi="ar-SA"/>
        </w:rPr>
        <w:t>年    月    日</w:t>
      </w:r>
    </w:p>
    <w:sectPr>
      <w:headerReference r:id="rId4" w:type="default"/>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lang w:eastAsia="zh-CN"/>
                            </w:rPr>
                            <w:fldChar w:fldCharType="begin"/>
                          </w:r>
                          <w:r>
                            <w:rPr>
                              <w:rFonts w:hint="eastAsia" w:ascii="宋体" w:hAnsi="宋体" w:eastAsia="宋体" w:cs="宋体"/>
                              <w:color w:val="000000"/>
                              <w:sz w:val="28"/>
                              <w:szCs w:val="28"/>
                              <w:lang w:eastAsia="zh-CN"/>
                            </w:rPr>
                            <w:instrText xml:space="preserve"> PAGE  \* MERGEFORMAT </w:instrText>
                          </w:r>
                          <w:r>
                            <w:rPr>
                              <w:rFonts w:hint="eastAsia" w:ascii="宋体" w:hAnsi="宋体" w:eastAsia="宋体" w:cs="宋体"/>
                              <w:color w:val="000000"/>
                              <w:sz w:val="28"/>
                              <w:szCs w:val="28"/>
                              <w:lang w:eastAsia="zh-CN"/>
                            </w:rPr>
                            <w:fldChar w:fldCharType="separate"/>
                          </w:r>
                          <w:r>
                            <w:rPr>
                              <w:rFonts w:hint="eastAsia" w:ascii="宋体" w:hAnsi="宋体" w:eastAsia="宋体" w:cs="宋体"/>
                              <w:color w:val="000000"/>
                              <w:sz w:val="28"/>
                              <w:szCs w:val="28"/>
                              <w:lang w:eastAsia="zh-CN"/>
                            </w:rPr>
                            <w:t>- 1 -</w:t>
                          </w:r>
                          <w:r>
                            <w:rPr>
                              <w:rFonts w:hint="eastAsia" w:ascii="宋体" w:hAnsi="宋体" w:eastAsia="宋体" w:cs="宋体"/>
                              <w:color w:val="000000"/>
                              <w:sz w:val="28"/>
                              <w:szCs w:val="28"/>
                              <w:lang w:eastAsia="zh-CN"/>
                            </w:rPr>
                            <w:fldChar w:fldCharType="end"/>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pPr>
                      <w:pStyle w:val="6"/>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lang w:eastAsia="zh-CN"/>
                      </w:rPr>
                      <w:fldChar w:fldCharType="begin"/>
                    </w:r>
                    <w:r>
                      <w:rPr>
                        <w:rFonts w:hint="eastAsia" w:ascii="宋体" w:hAnsi="宋体" w:eastAsia="宋体" w:cs="宋体"/>
                        <w:color w:val="000000"/>
                        <w:sz w:val="28"/>
                        <w:szCs w:val="28"/>
                        <w:lang w:eastAsia="zh-CN"/>
                      </w:rPr>
                      <w:instrText xml:space="preserve"> PAGE  \* MERGEFORMAT </w:instrText>
                    </w:r>
                    <w:r>
                      <w:rPr>
                        <w:rFonts w:hint="eastAsia" w:ascii="宋体" w:hAnsi="宋体" w:eastAsia="宋体" w:cs="宋体"/>
                        <w:color w:val="000000"/>
                        <w:sz w:val="28"/>
                        <w:szCs w:val="28"/>
                        <w:lang w:eastAsia="zh-CN"/>
                      </w:rPr>
                      <w:fldChar w:fldCharType="separate"/>
                    </w:r>
                    <w:r>
                      <w:rPr>
                        <w:rFonts w:hint="eastAsia" w:ascii="宋体" w:hAnsi="宋体" w:eastAsia="宋体" w:cs="宋体"/>
                        <w:color w:val="000000"/>
                        <w:sz w:val="28"/>
                        <w:szCs w:val="28"/>
                        <w:lang w:eastAsia="zh-CN"/>
                      </w:rPr>
                      <w:t>- 1 -</w:t>
                    </w:r>
                    <w:r>
                      <w:rPr>
                        <w:rFonts w:hint="eastAsia" w:ascii="宋体" w:hAnsi="宋体" w:eastAsia="宋体" w:cs="宋体"/>
                        <w:color w:val="000000"/>
                        <w:sz w:val="28"/>
                        <w:szCs w:val="28"/>
                        <w:lang w:eastAsia="zh-CN"/>
                      </w:rPr>
                      <w:fldChar w:fldCharType="end"/>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lang w:eastAsia="zh-CN"/>
                      </w:rPr>
                      <w:t>—</w:t>
                    </w:r>
                  </w:p>
                </w:txbxContent>
              </v:textbox>
            </v:shape>
          </w:pict>
        </mc:Fallback>
      </mc:AlternateContent>
    </w: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eastAsia" w:ascii="宋体" w:hAnsi="宋体" w:eastAsia="宋体" w:cs="宋体"/>
                              <w:sz w:val="28"/>
                              <w:szCs w:val="28"/>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lang w:val="en-US" w:eastAsia="zh-CN"/>
                      </w:rPr>
                    </w:pP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6"/>
                            <w:jc w:val="right"/>
                            <w:rPr>
                              <w:rFonts w:hint="eastAsia" w:ascii="宋体" w:hAnsi="宋体" w:eastAsia="宋体" w:cs="宋体"/>
                              <w:sz w:val="28"/>
                              <w:szCs w:val="28"/>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PPqHM0BAACnAwAADgAAAAAAAAABACAAAAAeAQAAZHJzL2Uy&#10;b0RvYy54bWxQSwUGAAAAAAYABgBZAQAAXQUAAAAA&#10;">
              <v:fill on="f" focussize="0,0"/>
              <v:stroke on="f"/>
              <v:imagedata o:title=""/>
              <o:lock v:ext="edit" aspectratio="f"/>
              <v:textbox inset="0mm,0mm,0mm,0mm" style="mso-fit-shape-to-text:t;">
                <w:txbxContent>
                  <w:p>
                    <w:pPr>
                      <w:pStyle w:val="6"/>
                      <w:jc w:val="right"/>
                      <w:rPr>
                        <w:rFonts w:hint="eastAsia" w:ascii="宋体" w:hAnsi="宋体" w:eastAsia="宋体" w:cs="宋体"/>
                        <w:sz w:val="28"/>
                        <w:szCs w:val="28"/>
                        <w:lang w:eastAsia="zh-CN"/>
                      </w:rPr>
                    </w:pPr>
                  </w:p>
                </w:txbxContent>
              </v:textbox>
            </v:shape>
          </w:pict>
        </mc:Fallback>
      </mc:AlternateContent>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534035" cy="23050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34035" cy="230505"/>
                      </a:xfrm>
                      <a:prstGeom prst="rect">
                        <a:avLst/>
                      </a:prstGeom>
                      <a:noFill/>
                      <a:ln>
                        <a:noFill/>
                      </a:ln>
                      <a:effectLst/>
                    </wps:spPr>
                    <wps:txbx>
                      <w:txbxContent>
                        <w:p>
                          <w:pPr>
                            <w:pStyle w:val="6"/>
                            <w:rPr>
                              <w:rStyle w:val="11"/>
                              <w:rFonts w:ascii="宋体" w:hAnsi="宋体"/>
                              <w:sz w:val="28"/>
                              <w:szCs w:val="28"/>
                            </w:rPr>
                          </w:pP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rPr>
                            <w:t>- 74 -</w:t>
                          </w:r>
                          <w:r>
                            <w:rPr>
                              <w:rFonts w:ascii="宋体" w:hAnsi="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8.15pt;width:42.05pt;mso-position-horizontal:outside;mso-position-horizontal-relative:margin;mso-wrap-style:none;z-index:251660288;mso-width-relative:page;mso-height-relative:page;" filled="f" stroked="f" coordsize="21600,21600" o:gfxdata="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w9kx90QAAAAMBAAAPAAAAAAAAAAEAIAAAACIAAABkcnMvZG93bnJl&#10;di54bWxQSwECFAAUAAAACACHTuJAJdXxJcsBAACZAwAADgAAAAAAAAABACAAAAAgAQAAZHJzL2Uy&#10;b0RvYy54bWxQSwUGAAAAAAYABgBZAQAAXQUAAAAA&#10;">
              <v:fill on="f" focussize="0,0"/>
              <v:stroke on="f"/>
              <v:imagedata o:title=""/>
              <o:lock v:ext="edit" aspectratio="f"/>
              <v:textbox inset="0mm,0mm,0mm,0mm" style="mso-fit-shape-to-text:t;">
                <w:txbxContent>
                  <w:p>
                    <w:pPr>
                      <w:pStyle w:val="6"/>
                      <w:rPr>
                        <w:rStyle w:val="11"/>
                        <w:rFonts w:ascii="宋体" w:hAnsi="宋体"/>
                        <w:sz w:val="28"/>
                        <w:szCs w:val="28"/>
                      </w:rPr>
                    </w:pP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rPr>
                      <w:t>- 74 -</w:t>
                    </w:r>
                    <w:r>
                      <w:rPr>
                        <w:rFonts w:ascii="宋体" w:hAnsi="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091E6F"/>
    <w:multiLevelType w:val="singleLevel"/>
    <w:tmpl w:val="40091E6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yODMxYTE0ZTc0ZGU3Y2QwODc3MzYzN2Q1YmNiM2EifQ=="/>
    <w:docVar w:name="KSO_WPS_MARK_KEY" w:val="46848ef8-ae1d-40d0-9e2a-cfb235552415"/>
  </w:docVars>
  <w:rsids>
    <w:rsidRoot w:val="766E3435"/>
    <w:rsid w:val="00580F75"/>
    <w:rsid w:val="014F5F00"/>
    <w:rsid w:val="01826388"/>
    <w:rsid w:val="03AD384C"/>
    <w:rsid w:val="07085A86"/>
    <w:rsid w:val="070E5CC2"/>
    <w:rsid w:val="07ED4390"/>
    <w:rsid w:val="080D2DF6"/>
    <w:rsid w:val="094657B5"/>
    <w:rsid w:val="0988292E"/>
    <w:rsid w:val="0B182CF3"/>
    <w:rsid w:val="0BBD12EF"/>
    <w:rsid w:val="0CC71781"/>
    <w:rsid w:val="0DDF577D"/>
    <w:rsid w:val="0E481BE7"/>
    <w:rsid w:val="0F6C24C5"/>
    <w:rsid w:val="107D27B1"/>
    <w:rsid w:val="15CB3DEB"/>
    <w:rsid w:val="15E9057E"/>
    <w:rsid w:val="177C472C"/>
    <w:rsid w:val="1BE7378C"/>
    <w:rsid w:val="1C6F2B80"/>
    <w:rsid w:val="1D2164BB"/>
    <w:rsid w:val="1DBD6B1A"/>
    <w:rsid w:val="1E4F5511"/>
    <w:rsid w:val="204114B6"/>
    <w:rsid w:val="21121FA4"/>
    <w:rsid w:val="21C904FD"/>
    <w:rsid w:val="23190E75"/>
    <w:rsid w:val="23BE5C09"/>
    <w:rsid w:val="247245F5"/>
    <w:rsid w:val="295952CE"/>
    <w:rsid w:val="2A527CD0"/>
    <w:rsid w:val="2B305D16"/>
    <w:rsid w:val="2C0840E9"/>
    <w:rsid w:val="2ECE02F6"/>
    <w:rsid w:val="2FC202CC"/>
    <w:rsid w:val="301543AC"/>
    <w:rsid w:val="31D31D86"/>
    <w:rsid w:val="32E620B2"/>
    <w:rsid w:val="3304078A"/>
    <w:rsid w:val="336920F9"/>
    <w:rsid w:val="35583EDE"/>
    <w:rsid w:val="35E63926"/>
    <w:rsid w:val="36A5475F"/>
    <w:rsid w:val="38F2637D"/>
    <w:rsid w:val="3A7E7876"/>
    <w:rsid w:val="3A9D520B"/>
    <w:rsid w:val="3ADF0A2C"/>
    <w:rsid w:val="415B3C6B"/>
    <w:rsid w:val="455868B6"/>
    <w:rsid w:val="45B96720"/>
    <w:rsid w:val="48392A98"/>
    <w:rsid w:val="49C92BD5"/>
    <w:rsid w:val="4A5357F4"/>
    <w:rsid w:val="4A614DAF"/>
    <w:rsid w:val="4AD93C35"/>
    <w:rsid w:val="4BF03F8C"/>
    <w:rsid w:val="4DCC1CD7"/>
    <w:rsid w:val="4E29318C"/>
    <w:rsid w:val="4E9064DA"/>
    <w:rsid w:val="4EDD6607"/>
    <w:rsid w:val="4FA955F7"/>
    <w:rsid w:val="4FF71CFC"/>
    <w:rsid w:val="522549D7"/>
    <w:rsid w:val="54B357B8"/>
    <w:rsid w:val="54B60A43"/>
    <w:rsid w:val="54D55F07"/>
    <w:rsid w:val="569F2BBD"/>
    <w:rsid w:val="57D00ACC"/>
    <w:rsid w:val="59B8710E"/>
    <w:rsid w:val="59DD395F"/>
    <w:rsid w:val="5A342207"/>
    <w:rsid w:val="5CAC5D10"/>
    <w:rsid w:val="5CF52D6E"/>
    <w:rsid w:val="5D1D3180"/>
    <w:rsid w:val="5D5B34A6"/>
    <w:rsid w:val="5F45502B"/>
    <w:rsid w:val="60035061"/>
    <w:rsid w:val="606C4B9E"/>
    <w:rsid w:val="60AF7138"/>
    <w:rsid w:val="6199534A"/>
    <w:rsid w:val="61C35558"/>
    <w:rsid w:val="62AA0157"/>
    <w:rsid w:val="644B6FE9"/>
    <w:rsid w:val="6525705F"/>
    <w:rsid w:val="66DD6FF2"/>
    <w:rsid w:val="6A8C5E32"/>
    <w:rsid w:val="6AB204F0"/>
    <w:rsid w:val="6B27650C"/>
    <w:rsid w:val="6E420D1E"/>
    <w:rsid w:val="6E57434A"/>
    <w:rsid w:val="6E66635D"/>
    <w:rsid w:val="71E90B0C"/>
    <w:rsid w:val="724959A7"/>
    <w:rsid w:val="743D2888"/>
    <w:rsid w:val="74E155C3"/>
    <w:rsid w:val="75F07EF3"/>
    <w:rsid w:val="766E3435"/>
    <w:rsid w:val="76D67314"/>
    <w:rsid w:val="792524A9"/>
    <w:rsid w:val="794F0B9C"/>
    <w:rsid w:val="79F64D24"/>
    <w:rsid w:val="7AE96E33"/>
    <w:rsid w:val="7C6F6241"/>
    <w:rsid w:val="7D4B2127"/>
    <w:rsid w:val="7DFA11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beforeLines="0" w:after="260" w:afterLines="0" w:line="416" w:lineRule="auto"/>
      <w:outlineLvl w:val="1"/>
    </w:pPr>
    <w:rPr>
      <w:rFonts w:ascii="Cambria" w:hAnsi="Cambria" w:cs="Times New Roman"/>
      <w:b/>
      <w:bCs/>
      <w:kern w:val="0"/>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unhideWhenUsed/>
    <w:qFormat/>
    <w:uiPriority w:val="99"/>
    <w:pPr>
      <w:widowControl w:val="0"/>
      <w:ind w:firstLine="420" w:firstLineChars="200"/>
      <w:jc w:val="both"/>
    </w:pPr>
    <w:rPr>
      <w:rFonts w:ascii="Times New Roman" w:hAnsi="Times New Roman" w:eastAsia="仿宋_GB2312" w:cs="Times New Roman"/>
      <w:kern w:val="2"/>
      <w:sz w:val="32"/>
      <w:szCs w:val="24"/>
      <w:lang w:val="en-US" w:eastAsia="zh-CN" w:bidi="ar-SA"/>
    </w:rPr>
  </w:style>
  <w:style w:type="paragraph" w:styleId="4">
    <w:name w:val="Body Text Indent"/>
    <w:basedOn w:val="1"/>
    <w:qFormat/>
    <w:uiPriority w:val="99"/>
    <w:pPr>
      <w:widowControl/>
      <w:spacing w:before="100" w:beforeAutospacing="1" w:after="100" w:afterAutospacing="1"/>
      <w:jc w:val="left"/>
    </w:pPr>
    <w:rPr>
      <w:rFonts w:ascii="宋体" w:hAnsi="宋体" w:cs="Times New Roman"/>
      <w:kern w:val="0"/>
      <w:sz w:val="24"/>
    </w:rPr>
  </w:style>
  <w:style w:type="paragraph" w:styleId="5">
    <w:name w:val="Plain Text"/>
    <w:basedOn w:val="1"/>
    <w:qFormat/>
    <w:uiPriority w:val="0"/>
    <w:rPr>
      <w:rFonts w:ascii="宋体" w:hAnsi="Courier New"/>
    </w:rPr>
  </w:style>
  <w:style w:type="paragraph" w:styleId="6">
    <w:name w:val="footer"/>
    <w:basedOn w:val="1"/>
    <w:qFormat/>
    <w:uiPriority w:val="0"/>
    <w:pPr>
      <w:tabs>
        <w:tab w:val="center" w:pos="4153"/>
        <w:tab w:val="right" w:pos="8306"/>
      </w:tabs>
      <w:snapToGrid w:val="0"/>
      <w:jc w:val="left"/>
    </w:pPr>
    <w:rPr>
      <w:sz w:val="18"/>
    </w:rPr>
  </w:style>
  <w:style w:type="paragraph" w:styleId="7">
    <w:name w:val="toc 2"/>
    <w:basedOn w:val="1"/>
    <w:next w:val="1"/>
    <w:qFormat/>
    <w:uiPriority w:val="0"/>
    <w:pPr>
      <w:ind w:left="420" w:left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rPr>
      <w:rFonts w:ascii="Times New Roman" w:hAnsi="Times New Roman" w:eastAsia="宋体" w:cs="Times New Roman"/>
    </w:rPr>
  </w:style>
  <w:style w:type="paragraph" w:customStyle="1" w:styleId="12">
    <w:name w:val="引文目录1"/>
    <w:next w:val="1"/>
    <w:qFormat/>
    <w:uiPriority w:val="99"/>
    <w:pPr>
      <w:widowControl w:val="0"/>
      <w:ind w:left="420" w:leftChars="200"/>
      <w:jc w:val="both"/>
    </w:pPr>
    <w:rPr>
      <w:rFonts w:ascii="Times New Roman" w:hAnsi="Times New Roman" w:eastAsia="仿宋_GB2312" w:cs="Times New Roman"/>
      <w:kern w:val="2"/>
      <w:sz w:val="32"/>
      <w:szCs w:val="32"/>
      <w:lang w:val="en-US" w:eastAsia="zh-CN" w:bidi="ar-SA"/>
    </w:rPr>
  </w:style>
  <w:style w:type="paragraph" w:customStyle="1" w:styleId="13">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4113</Words>
  <Characters>4298</Characters>
  <Lines>0</Lines>
  <Paragraphs>0</Paragraphs>
  <TotalTime>0</TotalTime>
  <ScaleCrop>false</ScaleCrop>
  <LinksUpToDate>false</LinksUpToDate>
  <CharactersWithSpaces>4683</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2023-03-27T04:49:00Z</dcterms:created>
  <dc:creator>Kate.</dc:creator>
  <cp:lastModifiedBy>灵子</cp:lastModifiedBy>
  <cp:lastPrinted>2024-04-11T07:13:00Z</cp:lastPrinted>
  <dcterms:modified xsi:type="dcterms:W3CDTF">2024-04-12T10:08:27Z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6EA1DB73ACE94DB4A8C356DB64C918A5_13</vt:lpwstr>
  </property>
</Properties>
</file>