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</w:rPr>
      </w:pPr>
    </w:p>
    <w:p/>
    <w:p/>
    <w:p>
      <w:pPr>
        <w:spacing w:line="660" w:lineRule="exact"/>
        <w:ind w:left="-160" w:leftChars="-50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广州开发区重点企业知识产权服务工作站</w:t>
      </w:r>
    </w:p>
    <w:p>
      <w:pPr>
        <w:rPr>
          <w:rFonts w:ascii="小标宋" w:eastAsia="小标宋"/>
        </w:rPr>
      </w:pPr>
    </w:p>
    <w:p>
      <w:pPr>
        <w:rPr>
          <w:rFonts w:ascii="小标宋" w:eastAsia="小标宋"/>
        </w:rPr>
      </w:pPr>
    </w:p>
    <w:p>
      <w:pPr>
        <w:jc w:val="center"/>
        <w:rPr>
          <w:rFonts w:ascii="小标宋" w:eastAsia="小标宋"/>
          <w:bCs/>
          <w:sz w:val="72"/>
        </w:rPr>
      </w:pPr>
      <w:r>
        <w:rPr>
          <w:rFonts w:hint="eastAsia" w:ascii="小标宋" w:eastAsia="小标宋"/>
          <w:bCs/>
          <w:sz w:val="72"/>
        </w:rPr>
        <w:t>申  报  书</w:t>
      </w:r>
    </w:p>
    <w:p/>
    <w:p/>
    <w:p/>
    <w:p>
      <w:pPr>
        <w:rPr>
          <w:u w:val="single"/>
        </w:rPr>
      </w:pPr>
      <w:r>
        <w:rPr>
          <w:rFonts w:hint="eastAsia"/>
        </w:rPr>
        <w:t xml:space="preserve">    申</w:t>
      </w:r>
      <w:r>
        <w:t xml:space="preserve"> </w:t>
      </w:r>
      <w:r>
        <w:rPr>
          <w:rFonts w:hint="eastAsia"/>
        </w:rPr>
        <w:t>报</w:t>
      </w:r>
      <w:r>
        <w:t xml:space="preserve"> </w:t>
      </w:r>
      <w:r>
        <w:rPr>
          <w:rFonts w:hint="eastAsia"/>
        </w:rPr>
        <w:t>单</w:t>
      </w:r>
      <w:r>
        <w:t xml:space="preserve"> </w:t>
      </w:r>
      <w:r>
        <w:rPr>
          <w:rFonts w:hint="eastAsia"/>
        </w:rPr>
        <w:t>位：</w:t>
      </w:r>
      <w:r>
        <w:rPr>
          <w:rFonts w:hint="eastAsia"/>
          <w:u w:val="single"/>
        </w:rPr>
        <w:t xml:space="preserve">                              </w:t>
      </w:r>
      <w:r>
        <w:rPr>
          <w:u w:val="single"/>
        </w:rPr>
        <w:t xml:space="preserve">   </w:t>
      </w:r>
    </w:p>
    <w:p>
      <w:r>
        <w:rPr>
          <w:rFonts w:hint="eastAsia"/>
        </w:rPr>
        <w:t xml:space="preserve">    申 报 日 期：</w:t>
      </w:r>
      <w:r>
        <w:rPr>
          <w:rFonts w:hint="eastAsia"/>
          <w:u w:val="single"/>
        </w:rPr>
        <w:t xml:space="preserve">                   </w:t>
      </w:r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>
      <w:pPr>
        <w:ind w:firstLine="64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69215</wp:posOffset>
                </wp:positionV>
                <wp:extent cx="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5.45pt;height:0pt;width:0pt;z-index:251659264;mso-width-relative:page;mso-height-relative:page;" filled="f" stroked="t" coordsize="21600,21600" o:gfxdata="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McvMPTAAAACQEAAA8AAAAA&#10;AAAAAQAgAAAAIgAAAGRycy9kb3ducmV2LnhtbFBLAQIUABQAAAAIAIdO4kDo4EmN4AEAALI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jc w:val="center"/>
      </w:pPr>
    </w:p>
    <w:p>
      <w:pPr>
        <w:ind w:firstLine="640"/>
        <w:jc w:val="center"/>
      </w:pPr>
    </w:p>
    <w:p>
      <w:pPr>
        <w:ind w:firstLine="640"/>
        <w:jc w:val="center"/>
      </w:pPr>
    </w:p>
    <w:p>
      <w:pPr>
        <w:spacing w:line="520" w:lineRule="exact"/>
        <w:jc w:val="center"/>
        <w:rPr>
          <w:rFonts w:eastAsia="楷体_GB2312"/>
        </w:rPr>
      </w:pPr>
      <w:r>
        <w:rPr>
          <w:rFonts w:eastAsia="楷体_GB2312"/>
        </w:rPr>
        <w:t>广</w:t>
      </w:r>
      <w:r>
        <w:rPr>
          <w:rFonts w:hint="eastAsia" w:eastAsia="楷体_GB2312"/>
        </w:rPr>
        <w:t>州开发区知识产权局</w:t>
      </w:r>
    </w:p>
    <w:p>
      <w:pPr>
        <w:spacing w:line="520" w:lineRule="exact"/>
        <w:jc w:val="center"/>
        <w:rPr>
          <w:rFonts w:eastAsia="楷体_GB2312"/>
        </w:rPr>
      </w:pPr>
      <w:r>
        <w:rPr>
          <w:rFonts w:eastAsia="楷体_GB2312"/>
        </w:rPr>
        <w:t>20</w:t>
      </w:r>
      <w:r>
        <w:rPr>
          <w:rFonts w:hint="eastAsia" w:eastAsia="楷体_GB2312"/>
          <w:lang w:val="en-US" w:eastAsia="zh-CN"/>
        </w:rPr>
        <w:t>24</w:t>
      </w:r>
      <w:r>
        <w:rPr>
          <w:rFonts w:eastAsia="楷体_GB2312"/>
        </w:rPr>
        <w:t>年制</w:t>
      </w:r>
    </w:p>
    <w:p/>
    <w:p/>
    <w:p>
      <w:pPr>
        <w:spacing w:line="660" w:lineRule="exact"/>
        <w:jc w:val="center"/>
        <w:rPr>
          <w:rFonts w:ascii="小标宋" w:eastAsia="小标宋"/>
          <w:sz w:val="44"/>
          <w:szCs w:val="44"/>
        </w:rPr>
      </w:pPr>
    </w:p>
    <w:p>
      <w:pPr>
        <w:spacing w:line="660" w:lineRule="exact"/>
        <w:jc w:val="center"/>
        <w:rPr>
          <w:rFonts w:hint="eastAsia" w:ascii="小标宋" w:eastAsia="小标宋"/>
          <w:sz w:val="44"/>
          <w:szCs w:val="44"/>
        </w:rPr>
      </w:pPr>
    </w:p>
    <w:p>
      <w:pPr>
        <w:spacing w:line="6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填 报 说 明</w:t>
      </w:r>
    </w:p>
    <w:p>
      <w:pPr>
        <w:pStyle w:val="3"/>
        <w:spacing w:line="560" w:lineRule="exact"/>
      </w:pP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一、申报单位填写内容及提供资料需保证其真实完整无误，文字叙述和数据应准确可靠。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二、申报书各栏目内容不得空缺，无内容时填“无”。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三、本申报书各项数据一般统计截至上年度十二月底；各栏除特别规定外，均可以自行加行、加页。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四、申报书及相关材料一律采用A4纸打印，于左侧装订成册，并加盖单位公章。</w:t>
      </w:r>
    </w:p>
    <w:p>
      <w:r>
        <w:rPr>
          <w:rFonts w:hint="eastAsia" w:ascii="仿宋_GB2312"/>
        </w:rPr>
        <w:t xml:space="preserve">    五、本申报书的电子件请发送至</w:t>
      </w:r>
      <w:r>
        <w:rPr>
          <w:rFonts w:hint="eastAsia"/>
        </w:rPr>
        <w:t>zscqfwk@hp.gov.cn。</w:t>
      </w:r>
    </w:p>
    <w:p/>
    <w:p/>
    <w:p/>
    <w:p/>
    <w:p/>
    <w:p/>
    <w:p/>
    <w:p/>
    <w:p/>
    <w:p/>
    <w:p/>
    <w:p/>
    <w:p>
      <w:pPr>
        <w:rPr>
          <w:rFonts w:hint="eastAsia" w:ascii="黑体" w:eastAsia="黑体"/>
          <w:sz w:val="28"/>
          <w:szCs w:val="28"/>
        </w:rPr>
      </w:pPr>
    </w:p>
    <w:p>
      <w:r>
        <w:rPr>
          <w:rFonts w:hint="eastAsia" w:ascii="黑体" w:eastAsia="黑体"/>
          <w:sz w:val="28"/>
          <w:szCs w:val="28"/>
        </w:rPr>
        <w:t>一、申报单位基本情况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13"/>
        <w:gridCol w:w="295"/>
        <w:gridCol w:w="302"/>
        <w:gridCol w:w="765"/>
        <w:gridCol w:w="540"/>
        <w:gridCol w:w="223"/>
        <w:gridCol w:w="765"/>
        <w:gridCol w:w="766"/>
        <w:gridCol w:w="371"/>
        <w:gridCol w:w="395"/>
        <w:gridCol w:w="15"/>
        <w:gridCol w:w="749"/>
        <w:gridCol w:w="6"/>
        <w:gridCol w:w="653"/>
        <w:gridCol w:w="107"/>
        <w:gridCol w:w="764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251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2535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机构代码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单位分管领导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工作站</w:t>
            </w: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工作站</w:t>
            </w: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578" w:type="dxa"/>
            <w:gridSpan w:val="1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5578" w:type="dxa"/>
            <w:gridSpan w:val="1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5578" w:type="dxa"/>
            <w:gridSpan w:val="1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单位类型</w:t>
            </w:r>
          </w:p>
        </w:tc>
        <w:tc>
          <w:tcPr>
            <w:tcW w:w="8093" w:type="dxa"/>
            <w:gridSpan w:val="17"/>
            <w:vAlign w:val="center"/>
          </w:tcPr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□国有独资    □国有控股    □民营企业    □事业单位</w:t>
            </w:r>
          </w:p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□科研院所    □其它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主营业务</w:t>
            </w:r>
          </w:p>
        </w:tc>
        <w:tc>
          <w:tcPr>
            <w:tcW w:w="8093" w:type="dxa"/>
            <w:gridSpan w:val="17"/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  <w:gridSpan w:val="10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是否为国家级、省知识产权优势、示范企业，贯标认证通过企业、贯标试点高校，请注明具体类别：</w:t>
            </w:r>
          </w:p>
        </w:tc>
        <w:tc>
          <w:tcPr>
            <w:tcW w:w="3453" w:type="dxa"/>
            <w:gridSpan w:val="8"/>
            <w:shd w:val="clear" w:color="auto" w:fill="auto"/>
            <w:vAlign w:val="center"/>
          </w:tcPr>
          <w:p>
            <w:pPr>
              <w:pStyle w:val="2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4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</w:tc>
        <w:tc>
          <w:tcPr>
            <w:tcW w:w="3656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</w:p>
        </w:tc>
        <w:tc>
          <w:tcPr>
            <w:tcW w:w="3824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发明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实用新型</w:t>
            </w:r>
          </w:p>
        </w:tc>
        <w:tc>
          <w:tcPr>
            <w:tcW w:w="763" w:type="dxa"/>
            <w:gridSpan w:val="2"/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外观设计</w:t>
            </w:r>
          </w:p>
        </w:tc>
        <w:tc>
          <w:tcPr>
            <w:tcW w:w="765" w:type="dxa"/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专利合计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PCT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发明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实用新型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外观设计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专利合计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PCT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申请量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授权量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黑体" w:eastAsia="黑体"/>
          <w:sz w:val="28"/>
          <w:szCs w:val="28"/>
        </w:rPr>
      </w:pPr>
    </w:p>
    <w:p>
      <w:pPr>
        <w:spacing w:line="560" w:lineRule="exact"/>
      </w:pPr>
      <w:r>
        <w:rPr>
          <w:rFonts w:hint="eastAsia" w:ascii="黑体" w:eastAsia="黑体"/>
          <w:sz w:val="28"/>
          <w:szCs w:val="28"/>
        </w:rPr>
        <w:t>二、已有工作基础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（简述已具备的工作基础，1000字左右）</w:t>
            </w:r>
          </w:p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spacing w:line="360" w:lineRule="auto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560" w:lineRule="exact"/>
      </w:pPr>
      <w:r>
        <w:rPr>
          <w:rFonts w:hint="eastAsia" w:ascii="黑体" w:eastAsia="黑体"/>
          <w:sz w:val="28"/>
          <w:szCs w:val="28"/>
        </w:rPr>
        <w:t>三、工作站建设方案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0" w:hRule="atLeast"/>
        </w:trPr>
        <w:tc>
          <w:tcPr>
            <w:tcW w:w="852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（包括建设目标、建设内容、主要举措和时间进度等，1500字左右）</w:t>
            </w:r>
          </w:p>
          <w:p>
            <w:pPr>
              <w:pStyle w:val="2"/>
              <w:spacing w:line="360" w:lineRule="auto"/>
              <w:ind w:left="0" w:leftChars="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/>
          <w:p>
            <w:pPr>
              <w:pStyle w:val="2"/>
              <w:ind w:left="640"/>
            </w:pPr>
          </w:p>
          <w:p>
            <w:pPr>
              <w:pStyle w:val="2"/>
              <w:ind w:left="0" w:leftChars="0" w:firstLine="0" w:firstLineChars="0"/>
            </w:pPr>
          </w:p>
        </w:tc>
      </w:tr>
    </w:tbl>
    <w:p>
      <w:pPr>
        <w:spacing w:line="560" w:lineRule="exact"/>
        <w:rPr>
          <w:rFonts w:hint="eastAsia" w:ascii="黑体" w:eastAsia="黑体"/>
          <w:sz w:val="28"/>
          <w:szCs w:val="28"/>
        </w:rPr>
      </w:pPr>
    </w:p>
    <w:p>
      <w:pPr>
        <w:spacing w:line="560" w:lineRule="exact"/>
      </w:pPr>
      <w:r>
        <w:rPr>
          <w:rFonts w:hint="eastAsia" w:ascii="黑体" w:eastAsia="黑体"/>
          <w:sz w:val="28"/>
          <w:szCs w:val="28"/>
        </w:rPr>
        <w:t>四、申报单位意见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申报单位意见</w:t>
            </w:r>
          </w:p>
        </w:tc>
        <w:tc>
          <w:tcPr>
            <w:tcW w:w="6795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本单位对提交的各项申请材料的真实性、合法性、有效性负责，不存在隐瞒、提供虚假材料等情况。若违反上述承诺，本单位将承担由此带来的一切后果和法律责任。</w:t>
            </w:r>
          </w:p>
          <w:p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/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pStyle w:val="2"/>
              <w:ind w:left="640"/>
            </w:pP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负责人（签字）：       （单位公章） 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年   月   日</w:t>
            </w:r>
          </w:p>
          <w:p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footerReference r:id="rId3" w:type="default"/>
      <w:pgSz w:w="11906" w:h="16838"/>
      <w:pgMar w:top="873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000841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F8"/>
    <w:rsid w:val="0005181B"/>
    <w:rsid w:val="00090EBB"/>
    <w:rsid w:val="00095D2D"/>
    <w:rsid w:val="000F72F8"/>
    <w:rsid w:val="001A0A6A"/>
    <w:rsid w:val="001D1B86"/>
    <w:rsid w:val="001E2628"/>
    <w:rsid w:val="00201E9B"/>
    <w:rsid w:val="002822C8"/>
    <w:rsid w:val="0028764C"/>
    <w:rsid w:val="002A3A0D"/>
    <w:rsid w:val="00325633"/>
    <w:rsid w:val="00362AB1"/>
    <w:rsid w:val="00391D6F"/>
    <w:rsid w:val="00394C3E"/>
    <w:rsid w:val="003E70B1"/>
    <w:rsid w:val="00492B71"/>
    <w:rsid w:val="004D6E27"/>
    <w:rsid w:val="0059685E"/>
    <w:rsid w:val="005C3D7D"/>
    <w:rsid w:val="00630D4A"/>
    <w:rsid w:val="00680EC2"/>
    <w:rsid w:val="006A7349"/>
    <w:rsid w:val="006E6BE3"/>
    <w:rsid w:val="0071140A"/>
    <w:rsid w:val="007E0D63"/>
    <w:rsid w:val="00812ED3"/>
    <w:rsid w:val="00815E3F"/>
    <w:rsid w:val="00885E90"/>
    <w:rsid w:val="00891035"/>
    <w:rsid w:val="00895ED8"/>
    <w:rsid w:val="008D30EC"/>
    <w:rsid w:val="008E4C3E"/>
    <w:rsid w:val="00947B2A"/>
    <w:rsid w:val="00952945"/>
    <w:rsid w:val="00954F7D"/>
    <w:rsid w:val="009A1D5D"/>
    <w:rsid w:val="009F2630"/>
    <w:rsid w:val="00A03868"/>
    <w:rsid w:val="00AD4CF5"/>
    <w:rsid w:val="00AF3B8C"/>
    <w:rsid w:val="00B25459"/>
    <w:rsid w:val="00B87CEB"/>
    <w:rsid w:val="00C17E6F"/>
    <w:rsid w:val="00C4336A"/>
    <w:rsid w:val="00C45D9B"/>
    <w:rsid w:val="00CA694F"/>
    <w:rsid w:val="00CB6808"/>
    <w:rsid w:val="00D10142"/>
    <w:rsid w:val="00D2033C"/>
    <w:rsid w:val="00D41D66"/>
    <w:rsid w:val="00DD5172"/>
    <w:rsid w:val="00E41B05"/>
    <w:rsid w:val="00E71A88"/>
    <w:rsid w:val="00E803D3"/>
    <w:rsid w:val="00E93408"/>
    <w:rsid w:val="00E94B7A"/>
    <w:rsid w:val="00EA6233"/>
    <w:rsid w:val="00F938FF"/>
    <w:rsid w:val="00FF68DB"/>
    <w:rsid w:val="03D16D2D"/>
    <w:rsid w:val="05B93CD9"/>
    <w:rsid w:val="05EC22BA"/>
    <w:rsid w:val="17FD2250"/>
    <w:rsid w:val="1DFF5D2B"/>
    <w:rsid w:val="1FC31DCB"/>
    <w:rsid w:val="20B75DB4"/>
    <w:rsid w:val="226A2E9A"/>
    <w:rsid w:val="26882887"/>
    <w:rsid w:val="26A60D63"/>
    <w:rsid w:val="2B710A3D"/>
    <w:rsid w:val="2E703036"/>
    <w:rsid w:val="302334A8"/>
    <w:rsid w:val="31964E6D"/>
    <w:rsid w:val="320A742A"/>
    <w:rsid w:val="32E6249C"/>
    <w:rsid w:val="331E43AB"/>
    <w:rsid w:val="338420B4"/>
    <w:rsid w:val="353D5069"/>
    <w:rsid w:val="35552B59"/>
    <w:rsid w:val="3695657D"/>
    <w:rsid w:val="43246F14"/>
    <w:rsid w:val="49243806"/>
    <w:rsid w:val="49783462"/>
    <w:rsid w:val="4A08507E"/>
    <w:rsid w:val="4FB35A5B"/>
    <w:rsid w:val="54822FE3"/>
    <w:rsid w:val="54B26F04"/>
    <w:rsid w:val="54CA7E7A"/>
    <w:rsid w:val="55F83204"/>
    <w:rsid w:val="5635431C"/>
    <w:rsid w:val="579D6DCE"/>
    <w:rsid w:val="5822347B"/>
    <w:rsid w:val="5C6F5A5D"/>
    <w:rsid w:val="624E5D49"/>
    <w:rsid w:val="63187A7F"/>
    <w:rsid w:val="694E1981"/>
    <w:rsid w:val="6B881A74"/>
    <w:rsid w:val="746379EF"/>
    <w:rsid w:val="75A36820"/>
    <w:rsid w:val="776547FA"/>
    <w:rsid w:val="79493B19"/>
    <w:rsid w:val="7B5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Body Text Indent"/>
    <w:basedOn w:val="1"/>
    <w:link w:val="11"/>
    <w:qFormat/>
    <w:uiPriority w:val="99"/>
    <w:pPr>
      <w:spacing w:before="156" w:after="156"/>
      <w:ind w:firstLine="640" w:firstLineChars="200"/>
      <w:outlineLvl w:val="0"/>
    </w:pPr>
    <w:rPr>
      <w:rFonts w:ascii="仿宋_GB2312" w:cs="仿宋_GB231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缩进 Char"/>
    <w:basedOn w:val="10"/>
    <w:link w:val="3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2">
    <w:name w:val="页眉 Char"/>
    <w:basedOn w:val="10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</Words>
  <Characters>770</Characters>
  <Lines>6</Lines>
  <Paragraphs>1</Paragraphs>
  <TotalTime>2</TotalTime>
  <ScaleCrop>false</ScaleCrop>
  <LinksUpToDate>false</LinksUpToDate>
  <CharactersWithSpaces>904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2020-08-17T03:27:00Z</dcterms:created>
  <dc:creator>张应春</dc:creator>
  <cp:lastModifiedBy>lenovo</cp:lastModifiedBy>
  <cp:lastPrinted>2019-08-14T05:58:00Z</cp:lastPrinted>
  <dcterms:modified xsi:type="dcterms:W3CDTF">2024-07-29T07:07:28Z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1269BB2C888546ED957DDD979BE9B07A</vt:lpwstr>
  </property>
</Properties>
</file>