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48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承 诺 书</w:t>
      </w:r>
    </w:p>
    <w:p w14:paraId="3866F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 w14:paraId="04E57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Calibri"/>
          <w:sz w:val="28"/>
          <w:szCs w:val="28"/>
          <w:u w:val="single"/>
        </w:rPr>
        <w:t>广州开发区经济和信息化局  广州市黄埔区工业和信息化局</w:t>
      </w:r>
      <w:r>
        <w:rPr>
          <w:rFonts w:hint="eastAsia" w:ascii="仿宋_GB2312" w:hAnsi="宋体" w:eastAsia="仿宋_GB2312" w:cs="Calibri"/>
          <w:sz w:val="28"/>
          <w:szCs w:val="28"/>
        </w:rPr>
        <w:t>：</w:t>
      </w:r>
    </w:p>
    <w:p w14:paraId="16A34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本单位 </w:t>
      </w:r>
      <w:r>
        <w:rPr>
          <w:rFonts w:hint="eastAsia" w:ascii="仿宋_GB2312" w:hAnsi="宋体" w:eastAsia="仿宋_GB2312"/>
          <w:sz w:val="28"/>
          <w:szCs w:val="28"/>
          <w:u w:val="single"/>
        </w:rPr>
        <w:t>(申请单位全称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 xml:space="preserve"> 对申报 </w:t>
      </w:r>
      <w:bookmarkStart w:id="0" w:name="_GoBack"/>
      <w:r>
        <w:rPr>
          <w:rFonts w:hint="eastAsia" w:ascii="仿宋_GB2312" w:hAnsi="宋体" w:eastAsia="仿宋_GB2312"/>
          <w:sz w:val="28"/>
          <w:szCs w:val="28"/>
          <w:u w:val="single"/>
        </w:rPr>
        <w:t>国家级“能效领跑者”认定奖励</w:t>
      </w:r>
      <w:bookmarkEnd w:id="0"/>
      <w:r>
        <w:rPr>
          <w:rFonts w:hint="eastAsia" w:ascii="仿宋_GB2312" w:hAnsi="宋体" w:eastAsia="仿宋_GB2312"/>
          <w:sz w:val="28"/>
          <w:szCs w:val="28"/>
          <w:u w:val="single"/>
        </w:rPr>
        <w:t>（绿色低碳发展专项资金）</w:t>
      </w:r>
      <w:r>
        <w:rPr>
          <w:rFonts w:hint="eastAsia" w:ascii="仿宋_GB2312" w:hAnsi="宋体" w:eastAsia="仿宋_GB2312"/>
          <w:sz w:val="28"/>
          <w:szCs w:val="28"/>
        </w:rPr>
        <w:t>扶持资金有关事宜，作出如下承诺：</w:t>
      </w:r>
    </w:p>
    <w:p w14:paraId="2F24E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一、充分知悉并自愿遵守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《广州市黄埔区 广州开发区 广州高新区促进绿色低碳发展办法》（穗埔发改规字〔2021〕1号）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等相关政策及规定。</w:t>
      </w:r>
    </w:p>
    <w:p w14:paraId="1BC7B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二、对提交的各项申请材料的真实性、合法性、有效性负责，不存在隐瞒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、提供虚假材料、恶意套取资金等</w:t>
      </w:r>
      <w:r>
        <w:rPr>
          <w:rFonts w:hint="eastAsia" w:ascii="仿宋_GB2312" w:hAnsi="宋体" w:eastAsia="仿宋_GB2312"/>
          <w:sz w:val="28"/>
          <w:szCs w:val="28"/>
        </w:rPr>
        <w:t>情况。</w:t>
      </w:r>
    </w:p>
    <w:p w14:paraId="5C4D3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16F43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根据权利与义务对等原则，本单位为获取扶持资金，自愿放弃相关权利，即</w:t>
      </w:r>
      <w:r>
        <w:rPr>
          <w:rFonts w:hint="eastAsia" w:ascii="仿宋_GB2312" w:hAnsi="宋体" w:eastAsia="仿宋_GB2312"/>
          <w:sz w:val="28"/>
          <w:szCs w:val="28"/>
        </w:rPr>
        <w:t>自收到扶持资金之日起10年内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sz w:val="28"/>
          <w:szCs w:val="28"/>
        </w:rPr>
        <w:t>注册地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址不迁离本区、不改变在本区的纳税义务</w:t>
      </w:r>
      <w:r>
        <w:rPr>
          <w:rFonts w:hint="eastAsia" w:ascii="仿宋_GB2312" w:hAnsi="宋体" w:eastAsia="仿宋_GB2312"/>
          <w:sz w:val="28"/>
          <w:szCs w:val="28"/>
          <w:highlight w:val="none"/>
          <w:shd w:val="clear" w:color="auto" w:fill="auto"/>
        </w:rPr>
        <w:t>、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sz w:val="28"/>
          <w:szCs w:val="28"/>
        </w:rPr>
        <w:t>续之前，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sz w:val="28"/>
          <w:szCs w:val="28"/>
        </w:rPr>
        <w:t>退回在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黄埔区、广州开发</w:t>
      </w:r>
      <w:r>
        <w:rPr>
          <w:rFonts w:hint="eastAsia" w:ascii="仿宋_GB2312" w:hAnsi="宋体" w:eastAsia="仿宋_GB2312"/>
          <w:sz w:val="28"/>
          <w:szCs w:val="28"/>
        </w:rPr>
        <w:t>区领取的扶持资金。</w:t>
      </w:r>
    </w:p>
    <w:p w14:paraId="72BB2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若违反上述承诺，本单位明悉除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主动退回领取的相关扶持资金外，还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承担由此带来的一切后果和法律责任。</w:t>
      </w:r>
    </w:p>
    <w:p w14:paraId="4FBF2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承诺人（盖章）：（申请单位全称）</w:t>
      </w:r>
    </w:p>
    <w:p w14:paraId="18BA50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 w14:paraId="02C96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default" w:ascii="仿宋_GB2312" w:hAnsi="仿宋" w:eastAsia="仿宋_GB2312"/>
          <w:b/>
          <w:bCs/>
          <w:sz w:val="36"/>
          <w:szCs w:val="40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0" w:right="1134" w:bottom="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ADBF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99FE0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918AD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F2422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212E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2DC5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lNzYxZGI5NGY0ZWY1ODRlZTIyYjYzMTUyM2YxNDcifQ=="/>
  </w:docVars>
  <w:rsids>
    <w:rsidRoot w:val="00FC1AA1"/>
    <w:rsid w:val="000A0943"/>
    <w:rsid w:val="003F250C"/>
    <w:rsid w:val="00591287"/>
    <w:rsid w:val="005D13B1"/>
    <w:rsid w:val="0089682B"/>
    <w:rsid w:val="00A01FE8"/>
    <w:rsid w:val="00A15254"/>
    <w:rsid w:val="00B868F2"/>
    <w:rsid w:val="00C31BC0"/>
    <w:rsid w:val="00D001FA"/>
    <w:rsid w:val="00D961A6"/>
    <w:rsid w:val="00E00159"/>
    <w:rsid w:val="00E17A0C"/>
    <w:rsid w:val="00FC1AA1"/>
    <w:rsid w:val="011446B1"/>
    <w:rsid w:val="02FB6CD1"/>
    <w:rsid w:val="038E3970"/>
    <w:rsid w:val="07390E96"/>
    <w:rsid w:val="088E1D62"/>
    <w:rsid w:val="09AF7A98"/>
    <w:rsid w:val="0D0E01FB"/>
    <w:rsid w:val="0DCA170D"/>
    <w:rsid w:val="0DE021F8"/>
    <w:rsid w:val="0F935692"/>
    <w:rsid w:val="11A956C9"/>
    <w:rsid w:val="12201D98"/>
    <w:rsid w:val="123077A6"/>
    <w:rsid w:val="131949BC"/>
    <w:rsid w:val="13C30774"/>
    <w:rsid w:val="140229A4"/>
    <w:rsid w:val="161F43DC"/>
    <w:rsid w:val="1A5F3EBF"/>
    <w:rsid w:val="1CE01E1E"/>
    <w:rsid w:val="1D2D50D6"/>
    <w:rsid w:val="1E7758D7"/>
    <w:rsid w:val="21E26F90"/>
    <w:rsid w:val="21F26CE3"/>
    <w:rsid w:val="23514523"/>
    <w:rsid w:val="25152792"/>
    <w:rsid w:val="255B6468"/>
    <w:rsid w:val="263E0BDF"/>
    <w:rsid w:val="27EF1C24"/>
    <w:rsid w:val="29302A3E"/>
    <w:rsid w:val="2AB33AD5"/>
    <w:rsid w:val="2BD47F7A"/>
    <w:rsid w:val="2C580591"/>
    <w:rsid w:val="2F474B1E"/>
    <w:rsid w:val="2FA36165"/>
    <w:rsid w:val="31E12BFD"/>
    <w:rsid w:val="346C4476"/>
    <w:rsid w:val="35E06FB6"/>
    <w:rsid w:val="36795E44"/>
    <w:rsid w:val="36A369DA"/>
    <w:rsid w:val="399D788F"/>
    <w:rsid w:val="3AAA239D"/>
    <w:rsid w:val="3AF84ED0"/>
    <w:rsid w:val="3EF315DD"/>
    <w:rsid w:val="44A44117"/>
    <w:rsid w:val="45623C06"/>
    <w:rsid w:val="45F32EFA"/>
    <w:rsid w:val="475F39D9"/>
    <w:rsid w:val="48DC7BDD"/>
    <w:rsid w:val="4A381555"/>
    <w:rsid w:val="4AE54763"/>
    <w:rsid w:val="4B7E245A"/>
    <w:rsid w:val="4C3542F1"/>
    <w:rsid w:val="4D17783A"/>
    <w:rsid w:val="4D8111B0"/>
    <w:rsid w:val="4D8D7415"/>
    <w:rsid w:val="52CF75B9"/>
    <w:rsid w:val="53350BC9"/>
    <w:rsid w:val="53352DDE"/>
    <w:rsid w:val="54304841"/>
    <w:rsid w:val="58534759"/>
    <w:rsid w:val="586E3898"/>
    <w:rsid w:val="5B683E36"/>
    <w:rsid w:val="5D8155D3"/>
    <w:rsid w:val="5DF93E95"/>
    <w:rsid w:val="5DFA4085"/>
    <w:rsid w:val="5E175CC7"/>
    <w:rsid w:val="5E243237"/>
    <w:rsid w:val="61973950"/>
    <w:rsid w:val="62BA17A8"/>
    <w:rsid w:val="650720F1"/>
    <w:rsid w:val="65DE0A09"/>
    <w:rsid w:val="66EB5BB6"/>
    <w:rsid w:val="67EF69E4"/>
    <w:rsid w:val="69AA0A53"/>
    <w:rsid w:val="6A8674B9"/>
    <w:rsid w:val="6BB16681"/>
    <w:rsid w:val="6FF41536"/>
    <w:rsid w:val="701C6886"/>
    <w:rsid w:val="70DD0390"/>
    <w:rsid w:val="71F65D3E"/>
    <w:rsid w:val="73777D1B"/>
    <w:rsid w:val="750B04C3"/>
    <w:rsid w:val="75907411"/>
    <w:rsid w:val="75BB3AEA"/>
    <w:rsid w:val="76E66578"/>
    <w:rsid w:val="78554023"/>
    <w:rsid w:val="7A9344E4"/>
    <w:rsid w:val="7A9D2810"/>
    <w:rsid w:val="7BC702EC"/>
    <w:rsid w:val="7C1714D9"/>
    <w:rsid w:val="7C4056FA"/>
    <w:rsid w:val="7F23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510</Characters>
  <Lines>3</Lines>
  <Paragraphs>1</Paragraphs>
  <TotalTime>0</TotalTime>
  <ScaleCrop>false</ScaleCrop>
  <LinksUpToDate>false</LinksUpToDate>
  <CharactersWithSpaces>539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2021-06-24T13:16:00Z</dcterms:created>
  <dc:creator>肖志刚律师团队</dc:creator>
  <cp:lastModifiedBy>罗志超</cp:lastModifiedBy>
  <cp:lastPrinted>2024-03-01T02:49:00Z</cp:lastPrinted>
  <dcterms:modified xsi:type="dcterms:W3CDTF">2024-09-24T06:37:04Z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8E96D91572D049ECB4E6557CA6341168_13</vt:lpwstr>
  </property>
</Properties>
</file>