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ind w:firstLine="0" w:firstLineChars="0"/>
        <w:jc w:val="center"/>
        <w:rPr>
          <w:rFonts w:hint="eastAsia" w:ascii="宋体" w:hAnsi="宋体" w:eastAsia="宋体" w:cs="宋体"/>
          <w:b/>
          <w:sz w:val="40"/>
          <w:szCs w:val="40"/>
        </w:rPr>
      </w:pPr>
      <w:r>
        <w:rPr>
          <w:rFonts w:hint="eastAsia" w:ascii="宋体" w:hAnsi="宋体" w:eastAsia="宋体" w:cs="宋体"/>
          <w:b/>
          <w:sz w:val="40"/>
          <w:szCs w:val="40"/>
        </w:rPr>
        <w:t>企业人才奖（先进制造业10条2.0）申请表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71"/>
        <w:gridCol w:w="1147"/>
        <w:gridCol w:w="1665"/>
        <w:gridCol w:w="1145"/>
        <w:gridCol w:w="1923"/>
        <w:gridCol w:w="252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3" w:hRule="exact"/>
          <w:jc w:val="center"/>
        </w:trPr>
        <w:tc>
          <w:tcPr>
            <w:tcW w:w="1571"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企业名称</w:t>
            </w:r>
          </w:p>
        </w:tc>
        <w:tc>
          <w:tcPr>
            <w:tcW w:w="3957" w:type="dxa"/>
            <w:gridSpan w:val="3"/>
            <w:noWrap w:val="0"/>
            <w:vAlign w:val="center"/>
          </w:tcPr>
          <w:p>
            <w:pPr>
              <w:spacing w:line="160" w:lineRule="atLeast"/>
              <w:jc w:val="center"/>
              <w:rPr>
                <w:rFonts w:hint="eastAsia" w:ascii="宋体" w:hAnsi="宋体" w:eastAsia="宋体" w:cs="Times New Roman"/>
                <w:bCs/>
                <w:sz w:val="22"/>
                <w:szCs w:val="22"/>
              </w:rPr>
            </w:pPr>
          </w:p>
        </w:tc>
        <w:tc>
          <w:tcPr>
            <w:tcW w:w="1923"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统一社会信用代码（机构代码）</w:t>
            </w:r>
          </w:p>
        </w:tc>
        <w:tc>
          <w:tcPr>
            <w:tcW w:w="2520" w:type="dxa"/>
            <w:noWrap w:val="0"/>
            <w:vAlign w:val="center"/>
          </w:tcPr>
          <w:p>
            <w:pPr>
              <w:spacing w:line="160" w:lineRule="atLeast"/>
              <w:jc w:val="center"/>
              <w:rPr>
                <w:rFonts w:hint="eastAsia" w:ascii="宋体" w:hAnsi="宋体" w:eastAsia="宋体"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71" w:type="dxa"/>
            <w:tcBorders>
              <w:top w:val="single" w:color="auto" w:sz="6" w:space="0"/>
              <w:bottom w:val="single" w:color="auto" w:sz="4" w:space="0"/>
            </w:tcBorders>
            <w:noWrap w:val="0"/>
            <w:vAlign w:val="center"/>
          </w:tcPr>
          <w:p>
            <w:pPr>
              <w:spacing w:line="160" w:lineRule="atLeast"/>
              <w:jc w:val="center"/>
              <w:rPr>
                <w:rFonts w:ascii="宋体" w:hAnsi="宋体" w:eastAsia="宋体" w:cs="Times New Roman"/>
                <w:b/>
                <w:sz w:val="22"/>
                <w:szCs w:val="22"/>
              </w:rPr>
            </w:pPr>
            <w:r>
              <w:rPr>
                <w:rFonts w:hint="eastAsia" w:ascii="宋体" w:hAnsi="宋体" w:eastAsia="宋体" w:cs="Times New Roman"/>
                <w:b/>
                <w:sz w:val="22"/>
                <w:szCs w:val="22"/>
              </w:rPr>
              <w:t>注册地址</w:t>
            </w:r>
          </w:p>
        </w:tc>
        <w:tc>
          <w:tcPr>
            <w:tcW w:w="3957" w:type="dxa"/>
            <w:gridSpan w:val="3"/>
            <w:tcBorders>
              <w:bottom w:val="single" w:color="auto" w:sz="4" w:space="0"/>
            </w:tcBorders>
            <w:noWrap w:val="0"/>
            <w:vAlign w:val="center"/>
          </w:tcPr>
          <w:p>
            <w:pPr>
              <w:spacing w:line="160" w:lineRule="atLeast"/>
              <w:jc w:val="center"/>
              <w:rPr>
                <w:rFonts w:hint="eastAsia" w:ascii="宋体" w:hAnsi="宋体" w:eastAsia="宋体" w:cs="Times New Roman"/>
                <w:bCs/>
                <w:sz w:val="22"/>
                <w:szCs w:val="22"/>
              </w:rPr>
            </w:pPr>
          </w:p>
        </w:tc>
        <w:tc>
          <w:tcPr>
            <w:tcW w:w="1923" w:type="dxa"/>
            <w:tcBorders>
              <w:top w:val="single" w:color="auto" w:sz="6" w:space="0"/>
              <w:bottom w:val="single" w:color="auto" w:sz="4"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法定代表人</w:t>
            </w:r>
          </w:p>
        </w:tc>
        <w:tc>
          <w:tcPr>
            <w:tcW w:w="2520" w:type="dxa"/>
            <w:tcBorders>
              <w:bottom w:val="single" w:color="auto" w:sz="4" w:space="0"/>
            </w:tcBorders>
            <w:noWrap w:val="0"/>
            <w:vAlign w:val="center"/>
          </w:tcPr>
          <w:p>
            <w:pPr>
              <w:spacing w:line="160" w:lineRule="atLeast"/>
              <w:jc w:val="center"/>
              <w:rPr>
                <w:rFonts w:hint="eastAsia" w:ascii="宋体" w:hAnsi="宋体" w:eastAsia="宋体"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71" w:type="dxa"/>
            <w:tcBorders>
              <w:top w:val="single" w:color="auto" w:sz="6" w:space="0"/>
              <w:bottom w:val="single" w:color="auto" w:sz="4" w:space="0"/>
            </w:tcBorders>
            <w:noWrap w:val="0"/>
            <w:vAlign w:val="center"/>
          </w:tcPr>
          <w:p>
            <w:pPr>
              <w:spacing w:line="160" w:lineRule="atLeast"/>
              <w:ind w:firstLine="110" w:firstLineChars="50"/>
              <w:jc w:val="center"/>
              <w:rPr>
                <w:rFonts w:hint="eastAsia" w:ascii="宋体" w:hAnsi="宋体" w:eastAsia="宋体" w:cs="Times New Roman"/>
                <w:b/>
                <w:sz w:val="22"/>
                <w:szCs w:val="22"/>
              </w:rPr>
            </w:pPr>
            <w:r>
              <w:rPr>
                <w:rFonts w:hint="eastAsia" w:ascii="宋体" w:hAnsi="宋体" w:eastAsia="宋体" w:cs="Times New Roman"/>
                <w:b/>
                <w:sz w:val="22"/>
                <w:szCs w:val="22"/>
              </w:rPr>
              <w:t>经营地址</w:t>
            </w:r>
          </w:p>
        </w:tc>
        <w:tc>
          <w:tcPr>
            <w:tcW w:w="8400" w:type="dxa"/>
            <w:gridSpan w:val="5"/>
            <w:tcBorders>
              <w:bottom w:val="single" w:color="auto" w:sz="4" w:space="0"/>
            </w:tcBorders>
            <w:noWrap w:val="0"/>
            <w:vAlign w:val="center"/>
          </w:tcPr>
          <w:p>
            <w:pPr>
              <w:spacing w:line="160" w:lineRule="atLeast"/>
              <w:jc w:val="center"/>
              <w:rPr>
                <w:rFonts w:hint="eastAsia" w:ascii="宋体" w:hAnsi="宋体" w:eastAsia="宋体"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67" w:hRule="exact"/>
          <w:jc w:val="center"/>
        </w:trPr>
        <w:tc>
          <w:tcPr>
            <w:tcW w:w="1571"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基本户银行</w:t>
            </w:r>
          </w:p>
        </w:tc>
        <w:tc>
          <w:tcPr>
            <w:tcW w:w="3957" w:type="dxa"/>
            <w:gridSpan w:val="3"/>
            <w:tcBorders>
              <w:top w:val="single" w:color="auto" w:sz="4" w:space="0"/>
            </w:tcBorders>
            <w:noWrap w:val="0"/>
            <w:vAlign w:val="center"/>
          </w:tcPr>
          <w:p>
            <w:pPr>
              <w:spacing w:line="160" w:lineRule="atLeast"/>
              <w:jc w:val="center"/>
              <w:rPr>
                <w:rFonts w:hint="eastAsia" w:ascii="宋体" w:hAnsi="宋体" w:eastAsia="宋体" w:cs="Times New Roman"/>
                <w:bCs/>
                <w:sz w:val="22"/>
                <w:szCs w:val="22"/>
              </w:rPr>
            </w:pPr>
          </w:p>
        </w:tc>
        <w:tc>
          <w:tcPr>
            <w:tcW w:w="1923"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基本户账号</w:t>
            </w:r>
          </w:p>
        </w:tc>
        <w:tc>
          <w:tcPr>
            <w:tcW w:w="2520" w:type="dxa"/>
            <w:tcBorders>
              <w:top w:val="single" w:color="auto" w:sz="4" w:space="0"/>
            </w:tcBorders>
            <w:noWrap w:val="0"/>
            <w:vAlign w:val="center"/>
          </w:tcPr>
          <w:p>
            <w:pPr>
              <w:spacing w:line="160" w:lineRule="atLeast"/>
              <w:jc w:val="center"/>
              <w:rPr>
                <w:rFonts w:hint="eastAsia" w:ascii="宋体" w:hAnsi="宋体" w:eastAsia="宋体"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77" w:hRule="exact"/>
          <w:jc w:val="center"/>
        </w:trPr>
        <w:tc>
          <w:tcPr>
            <w:tcW w:w="1571"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注册资本</w:t>
            </w:r>
          </w:p>
        </w:tc>
        <w:tc>
          <w:tcPr>
            <w:tcW w:w="1147" w:type="dxa"/>
            <w:tcBorders>
              <w:top w:val="single" w:color="auto" w:sz="4" w:space="0"/>
              <w:bottom w:val="single" w:color="auto" w:sz="6" w:space="0"/>
            </w:tcBorders>
            <w:noWrap w:val="0"/>
            <w:vAlign w:val="center"/>
          </w:tcPr>
          <w:p>
            <w:pPr>
              <w:spacing w:line="160" w:lineRule="atLeast"/>
              <w:ind w:left="105" w:hanging="110" w:hangingChars="50"/>
              <w:rPr>
                <w:rFonts w:hint="eastAsia" w:ascii="宋体" w:hAnsi="宋体" w:eastAsia="宋体" w:cs="宋体"/>
                <w:bCs/>
                <w:sz w:val="22"/>
                <w:szCs w:val="22"/>
                <w:u w:val="single"/>
              </w:rPr>
            </w:pPr>
          </w:p>
        </w:tc>
        <w:tc>
          <w:tcPr>
            <w:tcW w:w="1665"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注册时间及</w:t>
            </w:r>
          </w:p>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迁入我区时间</w:t>
            </w:r>
          </w:p>
        </w:tc>
        <w:tc>
          <w:tcPr>
            <w:tcW w:w="1145"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p>
        </w:tc>
        <w:tc>
          <w:tcPr>
            <w:tcW w:w="1923"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税务登记号</w:t>
            </w:r>
          </w:p>
        </w:tc>
        <w:tc>
          <w:tcPr>
            <w:tcW w:w="2520" w:type="dxa"/>
            <w:tcBorders>
              <w:top w:val="single" w:color="auto" w:sz="4" w:space="0"/>
              <w:bottom w:val="single" w:color="auto" w:sz="6" w:space="0"/>
            </w:tcBorders>
            <w:noWrap w:val="0"/>
            <w:vAlign w:val="center"/>
          </w:tcPr>
          <w:p>
            <w:pPr>
              <w:spacing w:line="160" w:lineRule="atLeast"/>
              <w:jc w:val="center"/>
              <w:rPr>
                <w:rFonts w:hint="eastAsia" w:ascii="宋体" w:hAnsi="宋体"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5" w:hRule="exact"/>
          <w:jc w:val="center"/>
        </w:trPr>
        <w:tc>
          <w:tcPr>
            <w:tcW w:w="1571" w:type="dxa"/>
            <w:tcBorders>
              <w:top w:val="single" w:color="auto" w:sz="6"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宋体"/>
                <w:b/>
                <w:sz w:val="22"/>
                <w:szCs w:val="22"/>
              </w:rPr>
              <w:t>经办人</w:t>
            </w:r>
          </w:p>
        </w:tc>
        <w:tc>
          <w:tcPr>
            <w:tcW w:w="1147" w:type="dxa"/>
            <w:noWrap w:val="0"/>
            <w:vAlign w:val="center"/>
          </w:tcPr>
          <w:p>
            <w:pPr>
              <w:spacing w:line="160" w:lineRule="atLeast"/>
              <w:jc w:val="center"/>
              <w:rPr>
                <w:rFonts w:hint="eastAsia" w:ascii="宋体" w:hAnsi="宋体" w:eastAsia="宋体" w:cs="Times New Roman"/>
                <w:bCs/>
                <w:sz w:val="22"/>
                <w:szCs w:val="22"/>
              </w:rPr>
            </w:pPr>
          </w:p>
        </w:tc>
        <w:tc>
          <w:tcPr>
            <w:tcW w:w="1665" w:type="dxa"/>
            <w:tcBorders>
              <w:top w:val="single" w:color="auto" w:sz="6"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手机及</w:t>
            </w:r>
          </w:p>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办公电话</w:t>
            </w:r>
          </w:p>
        </w:tc>
        <w:tc>
          <w:tcPr>
            <w:tcW w:w="1145" w:type="dxa"/>
            <w:noWrap w:val="0"/>
            <w:vAlign w:val="center"/>
          </w:tcPr>
          <w:p>
            <w:pPr>
              <w:spacing w:line="160" w:lineRule="atLeast"/>
              <w:jc w:val="center"/>
              <w:rPr>
                <w:rFonts w:hint="eastAsia" w:ascii="宋体" w:hAnsi="宋体" w:eastAsia="宋体" w:cs="Times New Roman"/>
                <w:bCs/>
                <w:color w:val="FF0000"/>
                <w:sz w:val="22"/>
                <w:szCs w:val="22"/>
              </w:rPr>
            </w:pPr>
          </w:p>
        </w:tc>
        <w:tc>
          <w:tcPr>
            <w:tcW w:w="1923" w:type="dxa"/>
            <w:tcBorders>
              <w:top w:val="single" w:color="auto" w:sz="6" w:space="0"/>
              <w:bottom w:val="single" w:color="auto" w:sz="6" w:space="0"/>
            </w:tcBorders>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身份证号码</w:t>
            </w:r>
          </w:p>
        </w:tc>
        <w:tc>
          <w:tcPr>
            <w:tcW w:w="2520" w:type="dxa"/>
            <w:noWrap w:val="0"/>
            <w:vAlign w:val="center"/>
          </w:tcPr>
          <w:p>
            <w:pPr>
              <w:spacing w:line="160" w:lineRule="atLeast"/>
              <w:jc w:val="center"/>
              <w:rPr>
                <w:rFonts w:hint="eastAsia" w:ascii="宋体" w:hAnsi="宋体" w:eastAsia="宋体" w:cs="Times New Roman"/>
                <w:bCs/>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5" w:hRule="atLeast"/>
          <w:jc w:val="center"/>
        </w:trPr>
        <w:tc>
          <w:tcPr>
            <w:tcW w:w="1571" w:type="dxa"/>
            <w:tcBorders>
              <w:top w:val="single" w:color="auto" w:sz="6" w:space="0"/>
              <w:bottom w:val="single" w:color="auto" w:sz="6" w:space="0"/>
            </w:tcBorders>
            <w:noWrap w:val="0"/>
            <w:vAlign w:val="center"/>
          </w:tcPr>
          <w:p>
            <w:pPr>
              <w:jc w:val="center"/>
              <w:rPr>
                <w:rFonts w:hint="eastAsia" w:ascii="宋体" w:hAnsi="宋体" w:eastAsia="宋体" w:cs="Times New Roman"/>
                <w:b/>
                <w:sz w:val="22"/>
                <w:szCs w:val="22"/>
              </w:rPr>
            </w:pPr>
            <w:r>
              <w:rPr>
                <w:rFonts w:hint="eastAsia" w:ascii="宋体" w:hAnsi="宋体" w:eastAsia="宋体" w:cs="Times New Roman"/>
                <w:b/>
                <w:sz w:val="22"/>
                <w:szCs w:val="22"/>
              </w:rPr>
              <w:t xml:space="preserve">Email、qq </w:t>
            </w:r>
          </w:p>
        </w:tc>
        <w:tc>
          <w:tcPr>
            <w:tcW w:w="8400" w:type="dxa"/>
            <w:gridSpan w:val="5"/>
            <w:noWrap w:val="0"/>
            <w:vAlign w:val="center"/>
          </w:tcPr>
          <w:p>
            <w:pPr>
              <w:rPr>
                <w:rFonts w:hint="eastAsia" w:ascii="宋体" w:hAnsi="宋体" w:eastAsia="宋体" w:cs="Times New Roman"/>
                <w:sz w:val="22"/>
                <w:szCs w:val="22"/>
              </w:rPr>
            </w:pPr>
          </w:p>
          <w:p>
            <w:pPr>
              <w:rPr>
                <w:rFonts w:hint="eastAsia" w:ascii="宋体" w:hAnsi="宋体" w:eastAsia="宋体" w:cs="Times New Roman"/>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2" w:hRule="atLeast"/>
          <w:jc w:val="center"/>
        </w:trPr>
        <w:tc>
          <w:tcPr>
            <w:tcW w:w="1571" w:type="dxa"/>
            <w:tcBorders>
              <w:top w:val="single" w:color="auto" w:sz="6" w:space="0"/>
              <w:bottom w:val="single" w:color="auto" w:sz="6" w:space="0"/>
            </w:tcBorders>
            <w:noWrap w:val="0"/>
            <w:vAlign w:val="center"/>
          </w:tcPr>
          <w:p>
            <w:pPr>
              <w:jc w:val="center"/>
              <w:rPr>
                <w:rFonts w:hint="eastAsia" w:ascii="宋体" w:hAnsi="宋体" w:eastAsia="宋体" w:cs="Times New Roman"/>
                <w:b/>
                <w:sz w:val="22"/>
                <w:szCs w:val="22"/>
              </w:rPr>
            </w:pPr>
            <w:r>
              <w:rPr>
                <w:rFonts w:hint="eastAsia" w:ascii="宋体" w:hAnsi="宋体" w:eastAsia="宋体" w:cs="Times New Roman"/>
                <w:b/>
                <w:sz w:val="22"/>
                <w:szCs w:val="22"/>
              </w:rPr>
              <w:t>业务主管部门</w:t>
            </w:r>
          </w:p>
        </w:tc>
        <w:tc>
          <w:tcPr>
            <w:tcW w:w="8400" w:type="dxa"/>
            <w:gridSpan w:val="5"/>
            <w:noWrap w:val="0"/>
            <w:vAlign w:val="center"/>
          </w:tcPr>
          <w:p>
            <w:pPr>
              <w:rPr>
                <w:rFonts w:hint="eastAsia" w:ascii="宋体" w:hAnsi="宋体" w:eastAsia="宋体" w:cs="Times New Roman"/>
                <w:sz w:val="22"/>
                <w:szCs w:val="22"/>
                <w:lang w:eastAsia="zh-CN"/>
              </w:rPr>
            </w:pPr>
            <w:r>
              <w:rPr>
                <w:rFonts w:hint="eastAsia" w:ascii="宋体" w:hAnsi="宋体" w:cs="宋体"/>
                <w:kern w:val="0"/>
                <w:sz w:val="22"/>
                <w:szCs w:val="22"/>
                <w:lang w:val="en-US" w:eastAsia="zh-CN"/>
              </w:rPr>
              <w:t>广州市黄埔区工业和信息化局（广州开发区经济和信息化局）</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1571" w:type="dxa"/>
            <w:tcBorders>
              <w:top w:val="single" w:color="auto" w:sz="6" w:space="0"/>
              <w:bottom w:val="single" w:color="auto" w:sz="6" w:space="0"/>
            </w:tcBorders>
            <w:noWrap w:val="0"/>
            <w:vAlign w:val="center"/>
          </w:tcPr>
          <w:p>
            <w:pPr>
              <w:spacing w:line="160" w:lineRule="atLeast"/>
              <w:jc w:val="center"/>
              <w:rPr>
                <w:rFonts w:hint="eastAsia" w:ascii="宋体" w:hAnsi="宋体" w:eastAsia="宋体" w:cs="Times New Roman"/>
                <w:b/>
                <w:bCs/>
                <w:sz w:val="22"/>
                <w:szCs w:val="22"/>
              </w:rPr>
            </w:pPr>
            <w:r>
              <w:rPr>
                <w:rFonts w:hint="eastAsia" w:ascii="宋体" w:hAnsi="宋体" w:eastAsia="宋体" w:cs="Times New Roman"/>
                <w:b/>
                <w:sz w:val="22"/>
                <w:szCs w:val="22"/>
              </w:rPr>
              <w:t>政策</w:t>
            </w:r>
            <w:r>
              <w:rPr>
                <w:rFonts w:hint="eastAsia" w:ascii="宋体" w:hAnsi="宋体" w:eastAsia="宋体" w:cs="Times New Roman"/>
                <w:b/>
                <w:bCs/>
                <w:sz w:val="22"/>
                <w:szCs w:val="22"/>
              </w:rPr>
              <w:t>依据</w:t>
            </w:r>
          </w:p>
        </w:tc>
        <w:tc>
          <w:tcPr>
            <w:tcW w:w="8400" w:type="dxa"/>
            <w:gridSpan w:val="5"/>
            <w:noWrap w:val="0"/>
            <w:vAlign w:val="center"/>
          </w:tcPr>
          <w:p>
            <w:pPr>
              <w:numPr>
                <w:ilvl w:val="0"/>
                <w:numId w:val="1"/>
              </w:numPr>
              <w:spacing w:line="160" w:lineRule="atLeast"/>
              <w:rPr>
                <w:rFonts w:hint="eastAsia" w:ascii="宋体" w:hAnsi="宋体" w:cs="宋体"/>
                <w:kern w:val="0"/>
                <w:sz w:val="22"/>
                <w:szCs w:val="22"/>
                <w:lang w:val="en-US" w:eastAsia="zh-CN"/>
              </w:rPr>
            </w:pPr>
            <w:r>
              <w:rPr>
                <w:rFonts w:hint="eastAsia" w:ascii="宋体" w:hAnsi="宋体" w:cs="宋体"/>
                <w:kern w:val="0"/>
                <w:sz w:val="22"/>
                <w:szCs w:val="22"/>
                <w:lang w:val="en-US" w:eastAsia="zh-CN"/>
              </w:rPr>
              <w:t>《广州市黄埔区 广州开发区 广州高新区进一步促进先进制造业发展办法》（穗埔府规﹝2020﹞1号）</w:t>
            </w:r>
          </w:p>
          <w:p>
            <w:pPr>
              <w:numPr>
                <w:ilvl w:val="0"/>
                <w:numId w:val="1"/>
              </w:numPr>
              <w:spacing w:line="160" w:lineRule="atLeast"/>
              <w:rPr>
                <w:rFonts w:hint="eastAsia" w:ascii="宋体" w:hAnsi="宋体" w:eastAsia="宋体" w:cs="宋体"/>
                <w:bCs/>
                <w:sz w:val="22"/>
                <w:szCs w:val="22"/>
              </w:rPr>
            </w:pPr>
            <w:r>
              <w:rPr>
                <w:rFonts w:hint="eastAsia" w:ascii="宋体" w:hAnsi="宋体" w:cs="宋体"/>
                <w:kern w:val="0"/>
                <w:sz w:val="22"/>
                <w:szCs w:val="22"/>
                <w:lang w:val="en-US" w:eastAsia="zh-CN"/>
              </w:rPr>
              <w:t>《广州市黄埔区 广州开发区 广州高新区进一步</w:t>
            </w:r>
            <w:bookmarkStart w:id="0" w:name="_GoBack"/>
            <w:bookmarkEnd w:id="0"/>
            <w:r>
              <w:rPr>
                <w:rFonts w:hint="eastAsia" w:ascii="宋体" w:hAnsi="宋体" w:cs="宋体"/>
                <w:kern w:val="0"/>
                <w:sz w:val="22"/>
                <w:szCs w:val="22"/>
                <w:lang w:val="en-US" w:eastAsia="zh-CN"/>
              </w:rPr>
              <w:t>促进先进制造业发展办法实施细则》（穗埔工信规字﹝2020﹞3号）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4" w:hRule="atLeast"/>
          <w:jc w:val="center"/>
        </w:trPr>
        <w:tc>
          <w:tcPr>
            <w:tcW w:w="1571" w:type="dxa"/>
            <w:tcBorders>
              <w:top w:val="single" w:color="auto" w:sz="6" w:space="0"/>
              <w:bottom w:val="single" w:color="auto" w:sz="6" w:space="0"/>
            </w:tcBorders>
            <w:noWrap w:val="0"/>
            <w:vAlign w:val="center"/>
          </w:tcPr>
          <w:p>
            <w:pPr>
              <w:spacing w:line="160" w:lineRule="atLeast"/>
              <w:jc w:val="center"/>
              <w:rPr>
                <w:rFonts w:hint="eastAsia"/>
                <w:b/>
                <w:bCs/>
              </w:rPr>
            </w:pPr>
            <w:r>
              <w:rPr>
                <w:rFonts w:hint="eastAsia"/>
                <w:b/>
                <w:bCs/>
              </w:rPr>
              <w:t>申请金额</w:t>
            </w:r>
          </w:p>
          <w:p>
            <w:pPr>
              <w:pStyle w:val="2"/>
              <w:ind w:left="0" w:leftChars="0"/>
              <w:jc w:val="center"/>
              <w:rPr>
                <w:rFonts w:hint="eastAsia"/>
              </w:rPr>
            </w:pPr>
            <w:r>
              <w:rPr>
                <w:rFonts w:hint="eastAsia"/>
                <w:b/>
                <w:bCs/>
              </w:rPr>
              <w:t>（精确到万元</w:t>
            </w:r>
            <w:r>
              <w:rPr>
                <w:rFonts w:hint="eastAsia"/>
                <w:b/>
                <w:bCs/>
                <w:lang w:eastAsia="zh-CN"/>
              </w:rPr>
              <w:t>，</w:t>
            </w:r>
            <w:r>
              <w:rPr>
                <w:rFonts w:hint="eastAsia"/>
                <w:b/>
                <w:bCs/>
              </w:rPr>
              <w:t>舍去万元位后的尾数）</w:t>
            </w:r>
          </w:p>
        </w:tc>
        <w:tc>
          <w:tcPr>
            <w:tcW w:w="8400" w:type="dxa"/>
            <w:gridSpan w:val="5"/>
            <w:noWrap w:val="0"/>
            <w:vAlign w:val="center"/>
          </w:tcPr>
          <w:p>
            <w:pPr>
              <w:spacing w:line="160" w:lineRule="atLeast"/>
              <w:rPr>
                <w:rFonts w:hint="eastAsia"/>
              </w:rPr>
            </w:pPr>
            <w:r>
              <w:rPr>
                <w:rFonts w:hint="eastAsia"/>
              </w:rPr>
              <w:t>人民币           万元（大写：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85" w:hRule="atLeast"/>
          <w:jc w:val="center"/>
        </w:trPr>
        <w:tc>
          <w:tcPr>
            <w:tcW w:w="1571" w:type="dxa"/>
            <w:noWrap w:val="0"/>
            <w:vAlign w:val="center"/>
          </w:tcPr>
          <w:p>
            <w:pPr>
              <w:spacing w:line="160" w:lineRule="atLeast"/>
              <w:jc w:val="center"/>
              <w:rPr>
                <w:rFonts w:hint="eastAsia" w:ascii="宋体" w:hAnsi="宋体" w:eastAsia="宋体" w:cs="Times New Roman"/>
                <w:b/>
                <w:sz w:val="22"/>
                <w:szCs w:val="22"/>
              </w:rPr>
            </w:pPr>
            <w:r>
              <w:rPr>
                <w:rFonts w:hint="eastAsia" w:ascii="宋体" w:hAnsi="宋体" w:eastAsia="宋体" w:cs="Times New Roman"/>
                <w:b/>
                <w:sz w:val="22"/>
                <w:szCs w:val="22"/>
              </w:rPr>
              <w:t>申请兑现</w:t>
            </w:r>
          </w:p>
          <w:p>
            <w:pPr>
              <w:spacing w:line="160" w:lineRule="atLeast"/>
              <w:jc w:val="center"/>
              <w:rPr>
                <w:rFonts w:hint="eastAsia" w:ascii="宋体" w:hAnsi="宋体" w:eastAsia="宋体" w:cs="Times New Roman"/>
                <w:b/>
                <w:sz w:val="20"/>
                <w:szCs w:val="20"/>
              </w:rPr>
            </w:pPr>
            <w:r>
              <w:rPr>
                <w:rFonts w:hint="eastAsia" w:ascii="宋体" w:hAnsi="宋体" w:eastAsia="宋体" w:cs="Times New Roman"/>
                <w:b/>
                <w:sz w:val="22"/>
                <w:szCs w:val="22"/>
              </w:rPr>
              <w:t>事项</w:t>
            </w:r>
          </w:p>
        </w:tc>
        <w:tc>
          <w:tcPr>
            <w:tcW w:w="8400" w:type="dxa"/>
            <w:gridSpan w:val="5"/>
            <w:noWrap w:val="0"/>
            <w:vAlign w:val="center"/>
          </w:tcPr>
          <w:p>
            <w:pPr>
              <w:rPr>
                <w:rFonts w:hint="default" w:ascii="宋体" w:hAnsi="宋体" w:eastAsia="宋体" w:cs="仿宋_GB2312"/>
                <w:bCs/>
                <w:sz w:val="22"/>
                <w:szCs w:val="22"/>
                <w:lang w:val="en-US" w:eastAsia="zh-CN"/>
              </w:rPr>
            </w:pPr>
            <w:r>
              <w:rPr>
                <w:rFonts w:hint="default" w:ascii="宋体" w:hAnsi="宋体" w:eastAsia="宋体" w:cs="仿宋_GB2312"/>
                <w:bCs/>
                <w:sz w:val="22"/>
                <w:szCs w:val="22"/>
                <w:lang w:val="en-US" w:eastAsia="zh-CN"/>
              </w:rPr>
              <w:t>企业人才奖（先进制造业10条2.0）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978" w:hRule="atLeast"/>
          <w:jc w:val="center"/>
        </w:trPr>
        <w:tc>
          <w:tcPr>
            <w:tcW w:w="1571" w:type="dxa"/>
            <w:tcBorders>
              <w:top w:val="single" w:color="auto" w:sz="6" w:space="0"/>
              <w:bottom w:val="single" w:color="auto" w:sz="6" w:space="0"/>
            </w:tcBorders>
            <w:noWrap w:val="0"/>
            <w:vAlign w:val="center"/>
          </w:tcPr>
          <w:p>
            <w:pPr>
              <w:jc w:val="center"/>
              <w:rPr>
                <w:rFonts w:hint="eastAsia" w:ascii="宋体" w:hAnsi="宋体" w:eastAsia="宋体" w:cs="Times New Roman"/>
                <w:b/>
                <w:sz w:val="22"/>
                <w:szCs w:val="22"/>
              </w:rPr>
            </w:pPr>
            <w:r>
              <w:rPr>
                <w:rFonts w:hint="eastAsia" w:ascii="宋体" w:hAnsi="宋体" w:eastAsia="宋体" w:cs="Times New Roman"/>
                <w:b/>
                <w:sz w:val="22"/>
                <w:szCs w:val="22"/>
              </w:rPr>
              <w:t>申请人</w:t>
            </w:r>
          </w:p>
          <w:p>
            <w:pPr>
              <w:jc w:val="center"/>
              <w:rPr>
                <w:rFonts w:hint="eastAsia" w:ascii="宋体" w:hAnsi="宋体" w:eastAsia="宋体" w:cs="Times New Roman"/>
                <w:b/>
                <w:sz w:val="22"/>
                <w:szCs w:val="22"/>
              </w:rPr>
            </w:pPr>
          </w:p>
          <w:p>
            <w:pPr>
              <w:ind w:firstLine="0" w:firstLineChars="0"/>
              <w:jc w:val="center"/>
              <w:rPr>
                <w:rFonts w:hint="eastAsia" w:ascii="宋体" w:hAnsi="宋体" w:eastAsia="宋体" w:cs="Times New Roman"/>
                <w:b/>
                <w:sz w:val="22"/>
                <w:szCs w:val="22"/>
              </w:rPr>
            </w:pPr>
            <w:r>
              <w:rPr>
                <w:rFonts w:hint="eastAsia" w:ascii="宋体" w:hAnsi="宋体" w:eastAsia="宋体" w:cs="Times New Roman"/>
                <w:b/>
                <w:sz w:val="22"/>
                <w:szCs w:val="22"/>
              </w:rPr>
              <w:t>承诺</w:t>
            </w:r>
          </w:p>
        </w:tc>
        <w:tc>
          <w:tcPr>
            <w:tcW w:w="8400" w:type="dxa"/>
            <w:gridSpan w:val="5"/>
            <w:tcBorders>
              <w:bottom w:val="single" w:color="auto" w:sz="6" w:space="0"/>
            </w:tcBorders>
            <w:noWrap w:val="0"/>
            <w:vAlign w:val="center"/>
          </w:tcPr>
          <w:p>
            <w:pPr>
              <w:widowControl/>
              <w:jc w:val="left"/>
              <w:rPr>
                <w:rFonts w:hint="eastAsia" w:ascii="宋体" w:hAnsi="宋体" w:eastAsia="宋体" w:cs="宋体"/>
                <w:kern w:val="0"/>
                <w:sz w:val="22"/>
                <w:szCs w:val="22"/>
              </w:rPr>
            </w:pPr>
            <w:r>
              <w:rPr>
                <w:rFonts w:hint="eastAsia" w:ascii="宋体" w:hAnsi="宋体" w:eastAsia="宋体" w:cs="宋体"/>
                <w:kern w:val="0"/>
                <w:sz w:val="22"/>
                <w:szCs w:val="22"/>
              </w:rPr>
              <w:t>申请人承诺：</w:t>
            </w:r>
          </w:p>
          <w:p>
            <w:pPr>
              <w:widowControl/>
              <w:jc w:val="left"/>
              <w:rPr>
                <w:rFonts w:hint="eastAsia" w:ascii="宋体" w:hAnsi="宋体" w:eastAsia="宋体" w:cs="宋体"/>
                <w:kern w:val="0"/>
                <w:sz w:val="22"/>
                <w:szCs w:val="22"/>
              </w:rPr>
            </w:pPr>
          </w:p>
          <w:p>
            <w:pPr>
              <w:widowControl/>
              <w:ind w:firstLine="440" w:firstLineChars="200"/>
              <w:jc w:val="left"/>
              <w:rPr>
                <w:rFonts w:hint="eastAsia" w:ascii="宋体" w:hAnsi="宋体" w:eastAsia="宋体" w:cs="宋体"/>
                <w:kern w:val="0"/>
                <w:sz w:val="22"/>
                <w:szCs w:val="22"/>
              </w:rPr>
            </w:pPr>
            <w:r>
              <w:rPr>
                <w:rFonts w:hint="eastAsia" w:ascii="宋体" w:hAnsi="宋体" w:eastAsia="宋体" w:cs="宋体"/>
                <w:kern w:val="0"/>
                <w:sz w:val="22"/>
                <w:szCs w:val="22"/>
              </w:rPr>
              <w:t>1.本表所填报内容和所提交材料均真实、合法、有效，本组织对此承担一切法律责任。</w:t>
            </w:r>
          </w:p>
          <w:p>
            <w:pPr>
              <w:widowControl/>
              <w:ind w:firstLine="440" w:firstLineChars="200"/>
              <w:jc w:val="left"/>
              <w:rPr>
                <w:rFonts w:hint="eastAsia" w:ascii="宋体" w:hAnsi="宋体" w:eastAsia="宋体" w:cs="宋体"/>
                <w:kern w:val="0"/>
                <w:sz w:val="22"/>
                <w:szCs w:val="22"/>
                <w:lang w:val="en-US" w:eastAsia="zh-CN"/>
              </w:rPr>
            </w:pPr>
            <w:r>
              <w:rPr>
                <w:rFonts w:hint="eastAsia" w:ascii="宋体" w:hAnsi="宋体" w:eastAsia="宋体" w:cs="宋体"/>
                <w:kern w:val="0"/>
                <w:sz w:val="22"/>
                <w:szCs w:val="22"/>
              </w:rPr>
              <w:t>2</w:t>
            </w:r>
            <w:r>
              <w:rPr>
                <w:rFonts w:hint="eastAsia" w:ascii="宋体" w:hAnsi="宋体" w:eastAsia="宋体" w:cs="宋体"/>
                <w:kern w:val="0"/>
                <w:sz w:val="22"/>
                <w:szCs w:val="22"/>
                <w:lang w:val="en-US" w:eastAsia="zh-CN"/>
              </w:rPr>
              <w:t>.本企业承诺</w:t>
            </w:r>
            <w:r>
              <w:rPr>
                <w:rFonts w:hint="eastAsia" w:ascii="宋体" w:hAnsi="宋体" w:cs="宋体"/>
                <w:kern w:val="0"/>
                <w:sz w:val="22"/>
                <w:szCs w:val="22"/>
                <w:lang w:val="en-US" w:eastAsia="zh-CN"/>
              </w:rPr>
              <w:t>企业人才</w:t>
            </w:r>
            <w:r>
              <w:rPr>
                <w:rFonts w:hint="eastAsia" w:ascii="宋体" w:hAnsi="宋体" w:eastAsia="宋体" w:cs="宋体"/>
                <w:kern w:val="0"/>
                <w:sz w:val="22"/>
                <w:szCs w:val="22"/>
                <w:lang w:val="en-US" w:eastAsia="zh-CN"/>
              </w:rPr>
              <w:t>奖励到账后，于15个工作日内按照20%的偶然所得履行代扣代缴个人所得税义务后再划入企业人才个人银行账户。</w:t>
            </w:r>
          </w:p>
          <w:p>
            <w:pPr>
              <w:pStyle w:val="2"/>
              <w:rPr>
                <w:rFonts w:hint="eastAsia" w:ascii="Times New Roman" w:hAnsi="Times New Roman" w:eastAsia="宋体" w:cs="Times New Roman"/>
                <w:sz w:val="22"/>
                <w:szCs w:val="28"/>
              </w:rPr>
            </w:pPr>
          </w:p>
          <w:p>
            <w:pPr>
              <w:jc w:val="center"/>
              <w:rPr>
                <w:rFonts w:hint="eastAsia" w:ascii="宋体" w:hAnsi="宋体" w:eastAsia="宋体" w:cs="Times New Roman"/>
                <w:sz w:val="22"/>
                <w:szCs w:val="22"/>
              </w:rPr>
            </w:pPr>
            <w:r>
              <w:rPr>
                <w:rFonts w:hint="eastAsia" w:ascii="宋体" w:hAnsi="宋体" w:eastAsia="宋体" w:cs="Times New Roman"/>
                <w:sz w:val="22"/>
                <w:szCs w:val="22"/>
              </w:rPr>
              <w:t xml:space="preserve">         </w:t>
            </w:r>
          </w:p>
          <w:p>
            <w:pPr>
              <w:wordWrap w:val="0"/>
              <w:jc w:val="right"/>
              <w:rPr>
                <w:rFonts w:hint="eastAsia" w:ascii="宋体" w:hAnsi="宋体" w:eastAsia="宋体" w:cs="Times New Roman"/>
                <w:sz w:val="22"/>
                <w:szCs w:val="22"/>
              </w:rPr>
            </w:pPr>
            <w:r>
              <w:rPr>
                <w:rFonts w:hint="eastAsia" w:ascii="宋体" w:hAnsi="宋体" w:eastAsia="宋体" w:cs="Times New Roman"/>
                <w:sz w:val="22"/>
                <w:szCs w:val="22"/>
                <w:lang w:val="en-US" w:eastAsia="zh-CN"/>
              </w:rPr>
              <w:t xml:space="preserve">   </w:t>
            </w:r>
            <w:r>
              <w:rPr>
                <w:rFonts w:hint="eastAsia" w:ascii="宋体" w:hAnsi="宋体" w:eastAsia="宋体" w:cs="Times New Roman"/>
                <w:sz w:val="22"/>
                <w:szCs w:val="22"/>
              </w:rPr>
              <w:t xml:space="preserve">经办人签字：           </w:t>
            </w:r>
            <w:r>
              <w:rPr>
                <w:rFonts w:hint="eastAsia" w:ascii="宋体" w:hAnsi="宋体" w:eastAsia="宋体" w:cs="Times New Roman"/>
                <w:sz w:val="22"/>
                <w:szCs w:val="22"/>
                <w:lang w:val="en-US" w:eastAsia="zh-CN"/>
              </w:rPr>
              <w:t xml:space="preserve">   </w:t>
            </w:r>
            <w:r>
              <w:rPr>
                <w:rFonts w:hint="eastAsia" w:ascii="宋体" w:hAnsi="宋体" w:eastAsia="宋体" w:cs="Times New Roman"/>
                <w:sz w:val="22"/>
                <w:szCs w:val="22"/>
              </w:rPr>
              <w:t xml:space="preserve">   法定代表人或授权代表人签字或签章：             </w:t>
            </w:r>
          </w:p>
          <w:p>
            <w:pPr>
              <w:wordWrap w:val="0"/>
              <w:ind w:firstLine="550" w:firstLineChars="250"/>
              <w:jc w:val="right"/>
              <w:rPr>
                <w:rFonts w:hint="eastAsia" w:ascii="宋体" w:hAnsi="宋体" w:eastAsia="宋体" w:cs="Times New Roman"/>
                <w:sz w:val="22"/>
                <w:szCs w:val="22"/>
              </w:rPr>
            </w:pPr>
            <w:r>
              <w:rPr>
                <w:rFonts w:hint="eastAsia" w:ascii="宋体" w:hAnsi="宋体" w:eastAsia="宋体" w:cs="Times New Roman"/>
                <w:sz w:val="22"/>
                <w:szCs w:val="22"/>
              </w:rPr>
              <w:t xml:space="preserve">   企业公章：                       </w:t>
            </w:r>
          </w:p>
          <w:p>
            <w:pPr>
              <w:ind w:right="420"/>
              <w:rPr>
                <w:rFonts w:hint="eastAsia" w:ascii="宋体" w:hAnsi="宋体" w:eastAsia="宋体" w:cs="Times New Roman"/>
                <w:sz w:val="22"/>
                <w:szCs w:val="22"/>
              </w:rPr>
            </w:pPr>
          </w:p>
          <w:p>
            <w:pPr>
              <w:ind w:right="420" w:firstLine="0" w:firstLineChars="0"/>
              <w:jc w:val="right"/>
              <w:rPr>
                <w:rFonts w:hint="eastAsia" w:ascii="宋体" w:hAnsi="宋体" w:eastAsia="宋体" w:cs="Times New Roman"/>
                <w:sz w:val="22"/>
                <w:szCs w:val="22"/>
              </w:rPr>
            </w:pPr>
            <w:r>
              <w:rPr>
                <w:rFonts w:hint="eastAsia" w:ascii="宋体" w:hAnsi="宋体" w:eastAsia="宋体" w:cs="Times New Roman"/>
                <w:sz w:val="22"/>
                <w:szCs w:val="22"/>
              </w:rPr>
              <w:t xml:space="preserve">年     月 </w:t>
            </w:r>
            <w:r>
              <w:rPr>
                <w:rFonts w:hint="eastAsia" w:ascii="宋体" w:hAnsi="宋体" w:cs="Times New Roman"/>
                <w:sz w:val="22"/>
                <w:szCs w:val="22"/>
                <w:lang w:val="en-US" w:eastAsia="zh-CN"/>
              </w:rPr>
              <w:t xml:space="preserve"> </w:t>
            </w:r>
            <w:r>
              <w:rPr>
                <w:rFonts w:hint="eastAsia" w:ascii="宋体" w:hAnsi="宋体" w:eastAsia="宋体" w:cs="Times New Roman"/>
                <w:sz w:val="22"/>
                <w:szCs w:val="22"/>
              </w:rPr>
              <w:t xml:space="preserve">   日</w:t>
            </w:r>
          </w:p>
        </w:tc>
      </w:tr>
    </w:tbl>
    <w:p>
      <w:pPr>
        <w:bidi w:val="0"/>
        <w:jc w:val="left"/>
        <w:rPr>
          <w:rFonts w:ascii="Times New Roman" w:hAnsi="Times New Roman" w:eastAsia="宋体" w:cs="Times New Roman"/>
          <w:kern w:val="2"/>
          <w:sz w:val="21"/>
          <w:szCs w:val="24"/>
          <w:lang w:val="en-US" w:eastAsia="zh-CN" w:bidi="ar-SA"/>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E90EB1"/>
    <w:multiLevelType w:val="singleLevel"/>
    <w:tmpl w:val="BAE90EB1"/>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945B30"/>
    <w:rsid w:val="03070FE9"/>
    <w:rsid w:val="091974F6"/>
    <w:rsid w:val="10793E95"/>
    <w:rsid w:val="18A93FE0"/>
    <w:rsid w:val="1B165EF9"/>
    <w:rsid w:val="1BCB077C"/>
    <w:rsid w:val="24AD0A37"/>
    <w:rsid w:val="29B87D18"/>
    <w:rsid w:val="2BB7537E"/>
    <w:rsid w:val="2CA83ECB"/>
    <w:rsid w:val="32FA329E"/>
    <w:rsid w:val="36321E69"/>
    <w:rsid w:val="391D7A51"/>
    <w:rsid w:val="40241ED9"/>
    <w:rsid w:val="405C61B0"/>
    <w:rsid w:val="43FB3E59"/>
    <w:rsid w:val="47C81AFA"/>
    <w:rsid w:val="4AAF2687"/>
    <w:rsid w:val="50B16E26"/>
    <w:rsid w:val="54B56EB3"/>
    <w:rsid w:val="593B24EE"/>
    <w:rsid w:val="5EFE190C"/>
    <w:rsid w:val="60302086"/>
    <w:rsid w:val="66B63206"/>
    <w:rsid w:val="689C2F8D"/>
    <w:rsid w:val="68D94D03"/>
    <w:rsid w:val="6A54652D"/>
    <w:rsid w:val="6D6745B5"/>
    <w:rsid w:val="79945B30"/>
    <w:rsid w:val="7FB50B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widowControl w:val="0"/>
      <w:ind w:left="420" w:leftChars="200"/>
      <w:jc w:val="both"/>
    </w:pPr>
    <w:rPr>
      <w:rFonts w:ascii="Times New Roman" w:hAnsi="Times New Roman" w:eastAsia="宋体" w:cs="Times New Roman"/>
      <w:kern w:val="2"/>
      <w:sz w:val="21"/>
      <w:szCs w:val="24"/>
      <w:lang w:val="en-US" w:eastAsia="zh-CN" w:bidi="ar-SA"/>
    </w:r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2020-09-03T07:49:00Z</dcterms:created>
  <dc:creator>张惠玲</dc:creator>
  <cp:lastModifiedBy>Zwl</cp:lastModifiedBy>
  <dcterms:modified xsi:type="dcterms:W3CDTF">2022-03-21T07:56:04Z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