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32"/>
          <w:highlight w:val="none"/>
          <w:lang w:val="en-US" w:eastAsia="zh-CN"/>
        </w:rPr>
      </w:pPr>
      <w:r>
        <w:rPr>
          <w:rFonts w:ascii="Times New Roman" w:hAnsi="Times New Roman" w:eastAsia="黑体" w:cs="Times New Roman"/>
          <w:sz w:val="32"/>
          <w:highlight w:val="none"/>
        </w:rPr>
        <w:t>附件</w:t>
      </w:r>
      <w:r>
        <w:rPr>
          <w:rFonts w:hint="eastAsia" w:ascii="Times New Roman" w:hAnsi="Times New Roman" w:eastAsia="黑体" w:cs="Times New Roman"/>
          <w:sz w:val="32"/>
          <w:highlight w:val="none"/>
          <w:lang w:val="en-US" w:eastAsia="zh-CN"/>
        </w:rPr>
        <w:t>2</w:t>
      </w:r>
    </w:p>
    <w:p>
      <w:pPr>
        <w:spacing w:line="560" w:lineRule="exact"/>
        <w:jc w:val="left"/>
        <w:rPr>
          <w:rFonts w:cs="Times New Roman"/>
          <w:szCs w:val="32"/>
          <w:highlight w:val="none"/>
        </w:rPr>
      </w:pPr>
    </w:p>
    <w:p>
      <w:pPr>
        <w:spacing w:line="560" w:lineRule="exact"/>
        <w:jc w:val="center"/>
        <w:rPr>
          <w:rFonts w:eastAsia="方正小标宋简体" w:cs="Times New Roman"/>
          <w:sz w:val="44"/>
          <w:szCs w:val="44"/>
          <w:highlight w:val="none"/>
        </w:rPr>
      </w:pPr>
      <w:bookmarkStart w:id="0" w:name="_GoBack"/>
      <w:r>
        <w:rPr>
          <w:rFonts w:eastAsia="方正小标宋简体" w:cs="Times New Roman"/>
          <w:sz w:val="44"/>
          <w:szCs w:val="44"/>
          <w:highlight w:val="none"/>
        </w:rPr>
        <w:t>单位申报承诺书</w:t>
      </w:r>
    </w:p>
    <w:bookmarkEnd w:id="0"/>
    <w:p>
      <w:pPr>
        <w:spacing w:line="460" w:lineRule="exact"/>
        <w:rPr>
          <w:rFonts w:eastAsia="方正小标宋简体" w:cs="Times New Roman"/>
          <w:sz w:val="44"/>
          <w:szCs w:val="44"/>
          <w:highlight w:val="none"/>
        </w:rPr>
      </w:pPr>
    </w:p>
    <w:p>
      <w:pPr>
        <w:spacing w:line="460" w:lineRule="exact"/>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本单位郑重承诺：</w:t>
      </w:r>
    </w:p>
    <w:p>
      <w:pPr>
        <w:pStyle w:val="11"/>
        <w:spacing w:line="4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一、对提交的各项申请材料的真实性、有效性负责。本次申报的项目并未获得过南沙区的财政资金支持（本实施细则规定补贴年限最长不超过3年的同类条款</w:t>
      </w:r>
      <w:r>
        <w:rPr>
          <w:rFonts w:hint="eastAsia" w:ascii="Times New Roman" w:hAnsi="Times New Roman" w:eastAsia="仿宋_GB2312"/>
          <w:sz w:val="32"/>
          <w:szCs w:val="32"/>
          <w:highlight w:val="none"/>
        </w:rPr>
        <w:t>除外</w:t>
      </w:r>
      <w:r>
        <w:rPr>
          <w:rFonts w:ascii="Times New Roman" w:hAnsi="Times New Roman" w:eastAsia="仿宋_GB2312"/>
          <w:sz w:val="32"/>
          <w:szCs w:val="32"/>
          <w:highlight w:val="none"/>
        </w:rPr>
        <w:t>），未多头申报；付款凭证、发票等证明材料不存在重复使用。</w:t>
      </w:r>
      <w:r>
        <w:rPr>
          <w:rFonts w:hint="eastAsia" w:ascii="Times New Roman" w:hAnsi="Times New Roman" w:eastAsia="仿宋_GB2312"/>
          <w:sz w:val="32"/>
          <w:szCs w:val="32"/>
          <w:highlight w:val="none"/>
        </w:rPr>
        <w:t>本单位</w:t>
      </w:r>
      <w:r>
        <w:rPr>
          <w:rFonts w:hint="eastAsia" w:ascii="Times New Roman" w:hAnsi="Times New Roman" w:eastAsia="仿宋_GB2312"/>
          <w:sz w:val="32"/>
          <w:szCs w:val="32"/>
          <w:highlight w:val="none"/>
          <w:lang w:val="en-US" w:eastAsia="zh-CN"/>
        </w:rPr>
        <w:t>如</w:t>
      </w:r>
      <w:r>
        <w:rPr>
          <w:rFonts w:ascii="Times New Roman" w:hAnsi="Times New Roman" w:eastAsia="仿宋_GB2312"/>
          <w:sz w:val="32"/>
          <w:szCs w:val="32"/>
          <w:highlight w:val="none"/>
        </w:rPr>
        <w:t>隐瞒有关情况或提供任何虚假材料，愿承担</w:t>
      </w:r>
      <w:r>
        <w:rPr>
          <w:rFonts w:hint="default" w:ascii="Times New Roman" w:hAnsi="Times New Roman" w:eastAsia="仿宋_GB2312"/>
          <w:sz w:val="32"/>
          <w:szCs w:val="32"/>
          <w:highlight w:val="none"/>
          <w:lang w:val="en-US"/>
        </w:rPr>
        <w:t>一切</w:t>
      </w:r>
      <w:r>
        <w:rPr>
          <w:rFonts w:ascii="Times New Roman" w:hAnsi="Times New Roman" w:eastAsia="仿宋_GB2312"/>
          <w:sz w:val="32"/>
          <w:szCs w:val="32"/>
          <w:highlight w:val="none"/>
        </w:rPr>
        <w:t>法律后果，并同意有关部门记录入广州市法人信用档案。</w:t>
      </w:r>
    </w:p>
    <w:p>
      <w:pPr>
        <w:pStyle w:val="3"/>
        <w:numPr>
          <w:ilvl w:val="255"/>
          <w:numId w:val="0"/>
        </w:numPr>
        <w:spacing w:line="460" w:lineRule="exact"/>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二、本单位及团队成员严格遵守各项国家法律法规，遵守社会公德，合法经营、诚信经营、文明经营，无违</w:t>
      </w:r>
      <w:r>
        <w:rPr>
          <w:rFonts w:hint="eastAsia" w:ascii="Times New Roman" w:hAnsi="Times New Roman" w:eastAsia="仿宋_GB2312" w:cs="Times New Roman"/>
          <w:sz w:val="32"/>
          <w:highlight w:val="none"/>
          <w:lang w:eastAsia="zh-CN"/>
        </w:rPr>
        <w:t>法犯</w:t>
      </w:r>
      <w:r>
        <w:rPr>
          <w:rFonts w:ascii="Times New Roman" w:hAnsi="Times New Roman" w:eastAsia="仿宋_GB2312" w:cs="Times New Roman"/>
          <w:sz w:val="32"/>
          <w:highlight w:val="none"/>
        </w:rPr>
        <w:t>罪记录。</w:t>
      </w:r>
    </w:p>
    <w:p>
      <w:pPr>
        <w:pStyle w:val="11"/>
        <w:spacing w:line="4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三、若申报获得资金支持，将严格按照要求，配合做好后续跟踪、监督管理、绩效评价、审计等相关工作。</w:t>
      </w:r>
    </w:p>
    <w:p>
      <w:pPr>
        <w:pStyle w:val="11"/>
        <w:spacing w:line="4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四、因奖励金引起的税收，由本单位按国家有关规定自行承担</w:t>
      </w:r>
      <w:r>
        <w:rPr>
          <w:rFonts w:hint="eastAsia" w:ascii="Times New Roman" w:hAnsi="Times New Roman" w:eastAsia="仿宋_GB2312"/>
          <w:sz w:val="32"/>
          <w:szCs w:val="32"/>
          <w:highlight w:val="none"/>
        </w:rPr>
        <w:t>。</w:t>
      </w:r>
    </w:p>
    <w:p>
      <w:pPr>
        <w:pStyle w:val="11"/>
        <w:spacing w:line="4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五、</w:t>
      </w:r>
      <w:r>
        <w:rPr>
          <w:rFonts w:hint="eastAsia" w:ascii="Times New Roman" w:hAnsi="Times New Roman" w:eastAsia="仿宋_GB2312"/>
          <w:sz w:val="32"/>
          <w:szCs w:val="32"/>
          <w:highlight w:val="none"/>
        </w:rPr>
        <w:t>承诺授权政策兑现部门依法获取奖补指标数据</w:t>
      </w:r>
      <w:r>
        <w:rPr>
          <w:rFonts w:ascii="Times New Roman" w:hAnsi="Times New Roman" w:eastAsia="仿宋_GB2312"/>
          <w:sz w:val="32"/>
          <w:szCs w:val="32"/>
          <w:highlight w:val="none"/>
        </w:rPr>
        <w:t>。</w:t>
      </w:r>
    </w:p>
    <w:p>
      <w:pPr>
        <w:pStyle w:val="11"/>
        <w:spacing w:line="4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六、</w:t>
      </w:r>
      <w:r>
        <w:rPr>
          <w:rFonts w:hint="eastAsia" w:ascii="Times New Roman" w:hAnsi="Times New Roman" w:eastAsia="仿宋_GB2312"/>
          <w:sz w:val="32"/>
          <w:szCs w:val="32"/>
          <w:highlight w:val="none"/>
        </w:rPr>
        <w:t>承诺在合同约定的期限内，不得以骗取奖补为目的，采取短期注册的形式在广州南沙区范围内开展经营活动。为确保合同诚信，如本单位违反本承诺的，依法承担违约责任，包括退还所获扶持资金。</w:t>
      </w:r>
    </w:p>
    <w:p>
      <w:pPr>
        <w:pStyle w:val="11"/>
        <w:spacing w:line="460" w:lineRule="exact"/>
        <w:ind w:firstLine="0" w:firstLineChars="0"/>
        <w:rPr>
          <w:rFonts w:ascii="Times New Roman" w:hAnsi="Times New Roman" w:eastAsia="仿宋_GB2312"/>
          <w:sz w:val="32"/>
          <w:szCs w:val="32"/>
          <w:highlight w:val="none"/>
        </w:rPr>
      </w:pPr>
    </w:p>
    <w:p>
      <w:pPr>
        <w:pStyle w:val="11"/>
        <w:wordWrap w:val="0"/>
        <w:spacing w:line="460" w:lineRule="exact"/>
        <w:ind w:firstLine="640" w:firstLineChars="200"/>
        <w:jc w:val="center"/>
        <w:rPr>
          <w:rFonts w:ascii="Times New Roman" w:hAnsi="Times New Roman" w:eastAsia="仿宋_GB2312"/>
          <w:sz w:val="32"/>
          <w:szCs w:val="32"/>
          <w:highlight w:val="none"/>
        </w:rPr>
      </w:pPr>
      <w:r>
        <w:rPr>
          <w:rFonts w:ascii="Times New Roman" w:hAnsi="Times New Roman" w:eastAsia="仿宋_GB2312"/>
          <w:sz w:val="32"/>
          <w:szCs w:val="32"/>
          <w:highlight w:val="none"/>
        </w:rPr>
        <w:t>法人代表/负责人签字：</w:t>
      </w:r>
    </w:p>
    <w:p>
      <w:pPr>
        <w:pStyle w:val="11"/>
        <w:wordWrap w:val="0"/>
        <w:spacing w:line="460" w:lineRule="exact"/>
        <w:ind w:firstLine="640" w:firstLineChars="200"/>
        <w:jc w:val="center"/>
        <w:rPr>
          <w:rFonts w:ascii="Times New Roman" w:hAnsi="Times New Roman"/>
          <w:sz w:val="32"/>
          <w:szCs w:val="32"/>
          <w:highlight w:val="none"/>
        </w:rPr>
      </w:pPr>
      <w:r>
        <w:rPr>
          <w:rFonts w:ascii="Times New Roman" w:hAnsi="Times New Roman" w:eastAsia="仿宋_GB2312"/>
          <w:sz w:val="32"/>
          <w:szCs w:val="32"/>
          <w:highlight w:val="none"/>
        </w:rPr>
        <w:t xml:space="preserve">       单位（盖章）：</w:t>
      </w:r>
    </w:p>
    <w:p>
      <w:pPr>
        <w:spacing w:line="460" w:lineRule="exact"/>
        <w:ind w:firstLine="5440" w:firstLineChars="17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年    月    日</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- 54 -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- 54 -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e4ed21fe-a5f0-4155-ae87-009854cd07c1"/>
  </w:docVars>
  <w:rsids>
    <w:rsidRoot w:val="14DE15CE"/>
    <w:rsid w:val="14DE15CE"/>
    <w:rsid w:val="1D51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756</Words>
  <Characters>756</Characters>
  <Lines>0</Lines>
  <Paragraphs>0</Paragraphs>
  <TotalTime>3</TotalTime>
  <ScaleCrop>false</ScaleCrop>
  <LinksUpToDate>false</LinksUpToDate>
  <CharactersWithSpaces>1002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2025-05-13T09:17:00Z</dcterms:created>
  <dc:creator>小周同学</dc:creator>
  <cp:lastModifiedBy>小周同学</cp:lastModifiedBy>
  <dcterms:modified xsi:type="dcterms:W3CDTF">2025-05-13T09:38:21Z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7FD6C924388E4334A22EE3C1E2F73C59</vt:lpwstr>
  </property>
</Properties>
</file>