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horzAnchor="page" w:tblpXSpec="center" w:tblpY="-12261"/>
        <w:tblOverlap w:val="never"/>
        <w:tblW w:w="10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33"/>
        <w:gridCol w:w="467"/>
        <w:gridCol w:w="666"/>
        <w:gridCol w:w="950"/>
        <w:gridCol w:w="317"/>
        <w:gridCol w:w="1100"/>
        <w:gridCol w:w="1217"/>
        <w:gridCol w:w="1333"/>
        <w:gridCol w:w="66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76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156" w:afterLines="50" w:line="560" w:lineRule="exact"/>
              <w:outlineLvl w:val="1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after="156" w:afterLines="50" w:line="560" w:lineRule="exact"/>
              <w:ind w:firstLine="1600" w:firstLineChars="400"/>
              <w:outlineLvl w:val="1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4"/>
                <w:highlight w:val="none"/>
              </w:rPr>
              <w:t>福田英才荟在职攻读博士学位支持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4"/>
                <w:highlight w:val="none"/>
              </w:rPr>
              <w:t>申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4"/>
                <w:highlight w:val="none"/>
                <w:lang w:eastAsia="zh-CN"/>
              </w:rPr>
              <w:t>请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4"/>
                <w:highlight w:val="none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highlight w:val="none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 xml:space="preserve">   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性   别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证件类别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现户籍地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highlight w:val="none"/>
              </w:rPr>
              <w:t>例：深圳市**区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证件号码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学   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毕业院校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四大榜单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highlight w:val="none"/>
              </w:rPr>
              <w:t>排名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highlight w:val="none"/>
              </w:rPr>
              <w:t>例：QS150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联系电话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电子邮箱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获得博士学位时间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申请补贴金额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 xml:space="preserve">               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申请人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账户信息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highlight w:val="none"/>
              </w:rPr>
              <w:t>例：**银行深圳市***支行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银行卡号（一类账户）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highlight w:val="none"/>
              </w:rPr>
              <w:t>工作单位信息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工作单位名称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注册地址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highlight w:val="none"/>
              </w:rPr>
              <w:t>例：福田区***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统一社会信用代码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经办人姓名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经办人联系电话号码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FF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highlight w:val="none"/>
              </w:rPr>
              <w:t>座机：</w:t>
            </w:r>
          </w:p>
          <w:p>
            <w:pPr>
              <w:rPr>
                <w:rFonts w:hint="eastAsia" w:ascii="宋体" w:hAnsi="宋体" w:eastAsia="宋体" w:cs="宋体"/>
                <w:color w:val="0000FF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highlight w:val="none"/>
              </w:rPr>
              <w:t>手机：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经办人电子邮箱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atLeast"/>
              <w:rPr>
                <w:rFonts w:hint="eastAsia" w:ascii="宋体" w:hAnsi="宋体" w:eastAsia="仿宋_GB2312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中小微企业类型（如：国家高新技术企业、“专精特新”企业、“独角兽”企业、制造业单项冠军企业等科技型企业，以及其他认定入库的国家科技型中小企业。）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诚信申报声明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申请人声明</w:t>
            </w:r>
          </w:p>
        </w:tc>
        <w:tc>
          <w:tcPr>
            <w:tcW w:w="9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8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/>
              </w:rPr>
              <w:t>人承诺自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愿遵守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《关于实施福田英才荟政策的若干措施(2025)》第13条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及其配套申请指南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/>
              </w:rPr>
              <w:t>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规定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对本人所提交资料的真实性、完整性、有效性和合法性负责，并接受有关部门的监督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查。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 xml:space="preserve">                                                    </w:t>
            </w:r>
          </w:p>
          <w:p>
            <w:pPr>
              <w:spacing w:line="18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知晓上述承诺是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“福田英才荟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”项目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的法定条件，如违反上述承诺事宜，由本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承担一切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法律责任和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后果。</w:t>
            </w:r>
          </w:p>
          <w:p>
            <w:pPr>
              <w:spacing w:line="18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特此承诺。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180" w:lineRule="atLeast"/>
              <w:ind w:firstLine="6300" w:firstLineChars="3500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申请人签名：</w:t>
            </w:r>
          </w:p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（手印）            </w:t>
            </w:r>
          </w:p>
          <w:p>
            <w:pPr>
              <w:spacing w:line="1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申请人所在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单位意见</w:t>
            </w:r>
          </w:p>
        </w:tc>
        <w:tc>
          <w:tcPr>
            <w:tcW w:w="9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本企业自愿遵守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《关于实施福田英才荟政策的若干措施(2025)》第13条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及其配套申请指南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/>
              </w:rPr>
              <w:t>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规定，并作出如下承诺：</w:t>
            </w:r>
          </w:p>
          <w:p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本企业推荐员工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作为“福田英才荟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”项目的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支持对象，确认其符合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《关于实施福田英才荟政策的若干措施(2025)》第13条及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申请指南规定的条件要求。</w:t>
            </w:r>
          </w:p>
          <w:p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二、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本企业知悉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关于“福田英才荟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”项目的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所有申请材料，并对材料的真实性、完整性和准确性负责。</w:t>
            </w:r>
          </w:p>
          <w:p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本企业知晓上述承诺是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“福田英才荟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”项目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的法定条件，如违反上述承诺事宜，由本企业承担一切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法律责任和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TW" w:eastAsia="zh-TW"/>
              </w:rPr>
              <w:t>后果。</w:t>
            </w:r>
          </w:p>
          <w:p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特此承诺。</w:t>
            </w:r>
          </w:p>
          <w:p>
            <w:pPr>
              <w:spacing w:line="16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用人单位负责人签名（单位公章）：</w:t>
            </w:r>
          </w:p>
          <w:p>
            <w:pPr>
              <w:spacing w:line="20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406"/>
              </w:tabs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人力资源部门受理审核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  <w:t>人才服务窗口受理意见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受理意见：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已核，符合受理条件，同意受理。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经办人签名：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年   月   日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复核意见：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已核，符合条件，同意申报。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经办人签名：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年  月  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  <w:t>区人力资源中心审批意见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审批意见：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经核，拟同意发放。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spacing w:line="360" w:lineRule="exact"/>
              <w:ind w:firstLine="2730" w:firstLineChars="13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区人力资源综合事务中心终审意见：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同意发放。</w:t>
            </w:r>
          </w:p>
          <w:p>
            <w:pPr>
              <w:spacing w:line="360" w:lineRule="exact"/>
              <w:ind w:firstLine="2520" w:firstLineChars="1200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spacing w:line="360" w:lineRule="exact"/>
              <w:ind w:firstLine="2520" w:firstLineChars="12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签名：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         年   月   日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widowControl/>
        <w:spacing w:line="520" w:lineRule="exact"/>
        <w:ind w:firstLine="0" w:firstLineChars="0"/>
        <w:jc w:val="both"/>
        <w:rPr>
          <w:rFonts w:ascii="仿宋_GB2312" w:hAnsi="Calibri" w:eastAsia="仿宋_GB2312" w:cs="Times New Roman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2025-05-13T06:54:53Z</dcterms:created>
  <dc:creator>qf</dc:creator>
  <cp:lastModifiedBy>qf</cp:lastModifiedBy>
  <dcterms:modified xsi:type="dcterms:W3CDTF">2025-05-13T06:56:32Z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4064A3A6975E44859E7E474343396043</vt:lpwstr>
  </property>
</Properties>
</file>