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A8308">
      <w:pPr>
        <w:adjustRightInd w:val="0"/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22BE42F8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福田区职业等级提升支持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申请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表</w:t>
      </w:r>
    </w:p>
    <w:bookmarkEnd w:id="0"/>
    <w:tbl>
      <w:tblPr>
        <w:tblStyle w:val="4"/>
        <w:tblW w:w="8923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429"/>
        <w:gridCol w:w="733"/>
        <w:gridCol w:w="1806"/>
        <w:gridCol w:w="1173"/>
        <w:gridCol w:w="960"/>
        <w:gridCol w:w="621"/>
        <w:gridCol w:w="1555"/>
      </w:tblGrid>
      <w:tr w14:paraId="6E0673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46" w:type="dxa"/>
            <w:vMerge w:val="restart"/>
            <w:vAlign w:val="center"/>
          </w:tcPr>
          <w:p w14:paraId="77768BC9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18"/>
              </w:rPr>
            </w:pPr>
            <w:r>
              <w:rPr>
                <w:rFonts w:ascii="Times New Roman" w:hAnsi="宋体" w:eastAsia="宋体" w:cs="Times New Roman"/>
                <w:sz w:val="18"/>
              </w:rPr>
              <w:t>个</w:t>
            </w:r>
          </w:p>
          <w:p w14:paraId="683E9BFA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18"/>
              </w:rPr>
            </w:pPr>
            <w:r>
              <w:rPr>
                <w:rFonts w:ascii="Times New Roman" w:hAnsi="宋体" w:eastAsia="宋体" w:cs="Times New Roman"/>
                <w:sz w:val="18"/>
              </w:rPr>
              <w:t>人</w:t>
            </w:r>
          </w:p>
          <w:p w14:paraId="00255CE2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18"/>
              </w:rPr>
            </w:pPr>
            <w:r>
              <w:rPr>
                <w:rFonts w:ascii="Times New Roman" w:hAnsi="宋体" w:eastAsia="宋体" w:cs="Times New Roman"/>
                <w:sz w:val="18"/>
              </w:rPr>
              <w:t>信</w:t>
            </w:r>
          </w:p>
          <w:p w14:paraId="65032C82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18"/>
              </w:rPr>
            </w:pPr>
            <w:r>
              <w:rPr>
                <w:rFonts w:ascii="Times New Roman" w:hAnsi="宋体" w:eastAsia="宋体" w:cs="Times New Roman"/>
                <w:sz w:val="18"/>
              </w:rPr>
              <w:t>息</w:t>
            </w:r>
          </w:p>
          <w:p w14:paraId="03106FBA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18"/>
              </w:rPr>
            </w:pPr>
          </w:p>
          <w:p w14:paraId="210EAAD5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18"/>
              </w:rPr>
            </w:pPr>
          </w:p>
        </w:tc>
        <w:tc>
          <w:tcPr>
            <w:tcW w:w="1429" w:type="dxa"/>
            <w:vAlign w:val="center"/>
          </w:tcPr>
          <w:p w14:paraId="689026C3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18"/>
              </w:rPr>
            </w:pPr>
            <w:r>
              <w:rPr>
                <w:rFonts w:ascii="Times New Roman" w:hAnsi="宋体" w:eastAsia="宋体" w:cs="Times New Roman"/>
                <w:sz w:val="18"/>
              </w:rPr>
              <w:t>姓</w:t>
            </w:r>
            <w:r>
              <w:rPr>
                <w:rFonts w:ascii="Times New Roman" w:hAnsi="Times New Roman" w:eastAsia="宋体" w:cs="Times New Roman"/>
                <w:sz w:val="18"/>
              </w:rPr>
              <w:t xml:space="preserve">   </w:t>
            </w:r>
            <w:r>
              <w:rPr>
                <w:rFonts w:ascii="Times New Roman" w:hAnsi="宋体" w:eastAsia="宋体" w:cs="Times New Roman"/>
                <w:sz w:val="18"/>
              </w:rPr>
              <w:t>名</w:t>
            </w:r>
          </w:p>
        </w:tc>
        <w:tc>
          <w:tcPr>
            <w:tcW w:w="2539" w:type="dxa"/>
            <w:gridSpan w:val="2"/>
            <w:vAlign w:val="center"/>
          </w:tcPr>
          <w:p w14:paraId="6F3A542A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18"/>
              </w:rPr>
            </w:pPr>
          </w:p>
        </w:tc>
        <w:tc>
          <w:tcPr>
            <w:tcW w:w="1173" w:type="dxa"/>
            <w:vAlign w:val="center"/>
          </w:tcPr>
          <w:p w14:paraId="26C0D400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18"/>
              </w:rPr>
              <w:t>性</w:t>
            </w:r>
            <w:r>
              <w:rPr>
                <w:rFonts w:ascii="Times New Roman" w:hAnsi="Times New Roman" w:eastAsia="宋体" w:cs="Times New Roman"/>
                <w:sz w:val="18"/>
              </w:rPr>
              <w:t xml:space="preserve"> </w:t>
            </w:r>
            <w:r>
              <w:rPr>
                <w:rFonts w:ascii="Times New Roman" w:hAnsi="宋体" w:eastAsia="宋体" w:cs="Times New Roman"/>
                <w:sz w:val="18"/>
              </w:rPr>
              <w:t>别</w:t>
            </w:r>
          </w:p>
        </w:tc>
        <w:tc>
          <w:tcPr>
            <w:tcW w:w="1581" w:type="dxa"/>
            <w:gridSpan w:val="2"/>
            <w:vAlign w:val="center"/>
          </w:tcPr>
          <w:p w14:paraId="79001094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18"/>
              </w:rPr>
            </w:pPr>
          </w:p>
        </w:tc>
        <w:tc>
          <w:tcPr>
            <w:tcW w:w="1555" w:type="dxa"/>
            <w:vMerge w:val="restart"/>
            <w:vAlign w:val="center"/>
          </w:tcPr>
          <w:p w14:paraId="39A8504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</w:rPr>
              <w:t>申请人白底电子证件照片</w:t>
            </w:r>
          </w:p>
        </w:tc>
      </w:tr>
      <w:tr w14:paraId="51454A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46" w:type="dxa"/>
            <w:vMerge w:val="continue"/>
            <w:vAlign w:val="center"/>
          </w:tcPr>
          <w:p w14:paraId="2BD6A7D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</w:rPr>
              <w:t>jiguan</w:t>
            </w:r>
          </w:p>
        </w:tc>
        <w:tc>
          <w:tcPr>
            <w:tcW w:w="1429" w:type="dxa"/>
            <w:vAlign w:val="center"/>
          </w:tcPr>
          <w:p w14:paraId="166D1664">
            <w:pPr>
              <w:autoSpaceDE w:val="0"/>
              <w:autoSpaceDN w:val="0"/>
              <w:jc w:val="center"/>
              <w:rPr>
                <w:rFonts w:hint="eastAsia" w:ascii="Times New Roman" w:hAnsi="宋体" w:cs="Times New Roman"/>
                <w:sz w:val="18"/>
              </w:rPr>
            </w:pPr>
            <w:r>
              <w:rPr>
                <w:rFonts w:hint="eastAsia" w:ascii="Times New Roman" w:hAnsi="宋体" w:eastAsia="宋体" w:cs="Times New Roman"/>
                <w:sz w:val="18"/>
              </w:rPr>
              <w:t>籍   贯</w:t>
            </w:r>
          </w:p>
        </w:tc>
        <w:tc>
          <w:tcPr>
            <w:tcW w:w="2539" w:type="dxa"/>
            <w:gridSpan w:val="2"/>
            <w:vAlign w:val="center"/>
          </w:tcPr>
          <w:p w14:paraId="3ADC1589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18"/>
              </w:rPr>
            </w:pPr>
          </w:p>
        </w:tc>
        <w:tc>
          <w:tcPr>
            <w:tcW w:w="1173" w:type="dxa"/>
            <w:vAlign w:val="center"/>
          </w:tcPr>
          <w:p w14:paraId="7C34BC86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</w:rPr>
              <w:t>户籍所在地</w:t>
            </w:r>
          </w:p>
        </w:tc>
        <w:tc>
          <w:tcPr>
            <w:tcW w:w="1581" w:type="dxa"/>
            <w:gridSpan w:val="2"/>
            <w:vAlign w:val="center"/>
          </w:tcPr>
          <w:p w14:paraId="533B77DC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18"/>
              </w:rPr>
            </w:pPr>
          </w:p>
        </w:tc>
        <w:tc>
          <w:tcPr>
            <w:tcW w:w="1555" w:type="dxa"/>
            <w:vMerge w:val="continue"/>
            <w:vAlign w:val="center"/>
          </w:tcPr>
          <w:p w14:paraId="3FE63C2F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18"/>
              </w:rPr>
            </w:pPr>
          </w:p>
        </w:tc>
      </w:tr>
      <w:tr w14:paraId="54BC61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6" w:type="dxa"/>
            <w:vMerge w:val="continue"/>
            <w:vAlign w:val="center"/>
          </w:tcPr>
          <w:p w14:paraId="1610287E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18"/>
              </w:rPr>
            </w:pPr>
          </w:p>
        </w:tc>
        <w:tc>
          <w:tcPr>
            <w:tcW w:w="1429" w:type="dxa"/>
            <w:vAlign w:val="center"/>
          </w:tcPr>
          <w:p w14:paraId="54FA377A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18"/>
              </w:rPr>
            </w:pPr>
            <w:r>
              <w:rPr>
                <w:rFonts w:ascii="Times New Roman" w:hAnsi="宋体" w:eastAsia="宋体" w:cs="Times New Roman"/>
                <w:sz w:val="18"/>
              </w:rPr>
              <w:t>身份证号码</w:t>
            </w:r>
          </w:p>
        </w:tc>
        <w:tc>
          <w:tcPr>
            <w:tcW w:w="2539" w:type="dxa"/>
            <w:gridSpan w:val="2"/>
            <w:vAlign w:val="center"/>
          </w:tcPr>
          <w:p w14:paraId="72BF2576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18"/>
              </w:rPr>
            </w:pPr>
          </w:p>
        </w:tc>
        <w:tc>
          <w:tcPr>
            <w:tcW w:w="1173" w:type="dxa"/>
            <w:vAlign w:val="center"/>
          </w:tcPr>
          <w:p w14:paraId="08BA5EC2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</w:rPr>
              <w:t>政治面貌</w:t>
            </w:r>
          </w:p>
        </w:tc>
        <w:tc>
          <w:tcPr>
            <w:tcW w:w="1581" w:type="dxa"/>
            <w:gridSpan w:val="2"/>
            <w:vAlign w:val="center"/>
          </w:tcPr>
          <w:p w14:paraId="14194BB4">
            <w:pPr>
              <w:autoSpaceDE w:val="0"/>
              <w:autoSpaceDN w:val="0"/>
              <w:jc w:val="center"/>
              <w:rPr>
                <w:rFonts w:hAnsi="Times New Roman"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sym w:font="Wingdings 2" w:char="00A3"/>
            </w:r>
            <w:r>
              <w:rPr>
                <w:rFonts w:hint="eastAsia" w:hAnsi="Times New Roman" w:eastAsia="宋体"/>
                <w:sz w:val="18"/>
                <w:szCs w:val="18"/>
              </w:rPr>
              <w:t>中共党员</w:t>
            </w:r>
          </w:p>
          <w:p w14:paraId="1BFC4F06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sym w:font="Wingdings 2" w:char="00A3"/>
            </w:r>
            <w:r>
              <w:rPr>
                <w:rFonts w:hint="eastAsia"/>
                <w:sz w:val="18"/>
                <w:szCs w:val="18"/>
              </w:rPr>
              <w:t>其他党派</w:t>
            </w:r>
          </w:p>
          <w:p w14:paraId="5E0B340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sym w:font="Wingdings 2" w:char="00A3"/>
            </w:r>
            <w:r>
              <w:rPr>
                <w:rFonts w:hint="eastAsia"/>
                <w:sz w:val="18"/>
                <w:szCs w:val="18"/>
              </w:rPr>
              <w:t>共青团员</w:t>
            </w:r>
          </w:p>
          <w:p w14:paraId="22CC1AF2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18"/>
              </w:rPr>
            </w:pPr>
            <w:r>
              <w:rPr>
                <w:rFonts w:hint="eastAsia"/>
                <w:sz w:val="18"/>
                <w:szCs w:val="18"/>
              </w:rPr>
              <w:sym w:font="Wingdings 2" w:char="00A3"/>
            </w:r>
            <w:r>
              <w:rPr>
                <w:rFonts w:hint="eastAsia"/>
                <w:sz w:val="18"/>
                <w:szCs w:val="18"/>
              </w:rPr>
              <w:t>群众</w:t>
            </w:r>
          </w:p>
        </w:tc>
        <w:tc>
          <w:tcPr>
            <w:tcW w:w="1555" w:type="dxa"/>
            <w:vMerge w:val="continue"/>
            <w:vAlign w:val="center"/>
          </w:tcPr>
          <w:p w14:paraId="518C8142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18"/>
              </w:rPr>
            </w:pPr>
          </w:p>
        </w:tc>
      </w:tr>
      <w:tr w14:paraId="2B9499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46" w:type="dxa"/>
            <w:vMerge w:val="continue"/>
            <w:vAlign w:val="center"/>
          </w:tcPr>
          <w:p w14:paraId="50490F93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18"/>
              </w:rPr>
            </w:pPr>
          </w:p>
        </w:tc>
        <w:tc>
          <w:tcPr>
            <w:tcW w:w="1429" w:type="dxa"/>
            <w:vAlign w:val="center"/>
          </w:tcPr>
          <w:p w14:paraId="5244F85F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18"/>
              </w:rPr>
            </w:pPr>
            <w:r>
              <w:rPr>
                <w:rFonts w:hint="eastAsia" w:ascii="Times New Roman" w:hAnsi="宋体" w:eastAsia="宋体" w:cs="Times New Roman"/>
                <w:sz w:val="18"/>
              </w:rPr>
              <w:t>学  历</w:t>
            </w:r>
          </w:p>
        </w:tc>
        <w:tc>
          <w:tcPr>
            <w:tcW w:w="2539" w:type="dxa"/>
            <w:gridSpan w:val="2"/>
            <w:vAlign w:val="center"/>
          </w:tcPr>
          <w:p w14:paraId="138622DE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18"/>
              </w:rPr>
            </w:pPr>
          </w:p>
        </w:tc>
        <w:tc>
          <w:tcPr>
            <w:tcW w:w="1173" w:type="dxa"/>
            <w:vAlign w:val="center"/>
          </w:tcPr>
          <w:p w14:paraId="27D58544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18"/>
              </w:rPr>
            </w:pPr>
            <w:r>
              <w:rPr>
                <w:rFonts w:ascii="Times New Roman" w:hAnsi="宋体" w:eastAsia="宋体" w:cs="Times New Roman"/>
                <w:sz w:val="18"/>
              </w:rPr>
              <w:t>手机号码</w:t>
            </w:r>
          </w:p>
        </w:tc>
        <w:tc>
          <w:tcPr>
            <w:tcW w:w="1581" w:type="dxa"/>
            <w:gridSpan w:val="2"/>
            <w:vAlign w:val="center"/>
          </w:tcPr>
          <w:p w14:paraId="1670CFA2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18"/>
              </w:rPr>
            </w:pPr>
          </w:p>
        </w:tc>
        <w:tc>
          <w:tcPr>
            <w:tcW w:w="1555" w:type="dxa"/>
            <w:vMerge w:val="continue"/>
            <w:vAlign w:val="center"/>
          </w:tcPr>
          <w:p w14:paraId="2C8E8C84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18"/>
              </w:rPr>
            </w:pPr>
          </w:p>
        </w:tc>
      </w:tr>
      <w:tr w14:paraId="38467B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646" w:type="dxa"/>
            <w:vMerge w:val="continue"/>
            <w:vAlign w:val="center"/>
          </w:tcPr>
          <w:p w14:paraId="48FC9211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18"/>
              </w:rPr>
            </w:pPr>
          </w:p>
        </w:tc>
        <w:tc>
          <w:tcPr>
            <w:tcW w:w="2162" w:type="dxa"/>
            <w:gridSpan w:val="2"/>
            <w:vAlign w:val="center"/>
          </w:tcPr>
          <w:p w14:paraId="28CA6D3C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18"/>
              </w:rPr>
            </w:pPr>
            <w:r>
              <w:rPr>
                <w:rFonts w:ascii="Times New Roman" w:hAnsi="宋体" w:eastAsia="宋体" w:cs="Times New Roman"/>
                <w:sz w:val="18"/>
              </w:rPr>
              <w:t>工作</w:t>
            </w:r>
            <w:r>
              <w:rPr>
                <w:rFonts w:hint="eastAsia" w:ascii="Times New Roman" w:hAnsi="宋体" w:eastAsia="宋体" w:cs="Times New Roman"/>
                <w:sz w:val="18"/>
              </w:rPr>
              <w:t>岗位</w:t>
            </w:r>
            <w:r>
              <w:rPr>
                <w:rFonts w:ascii="Times New Roman" w:hAnsi="宋体" w:eastAsia="宋体" w:cs="Times New Roman"/>
                <w:sz w:val="18"/>
              </w:rPr>
              <w:t>（职务）</w:t>
            </w:r>
          </w:p>
        </w:tc>
        <w:tc>
          <w:tcPr>
            <w:tcW w:w="6115" w:type="dxa"/>
            <w:gridSpan w:val="5"/>
            <w:vAlign w:val="center"/>
          </w:tcPr>
          <w:p w14:paraId="36A4CAFF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18"/>
              </w:rPr>
            </w:pPr>
          </w:p>
        </w:tc>
      </w:tr>
      <w:tr w14:paraId="481C48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646" w:type="dxa"/>
            <w:vMerge w:val="continue"/>
            <w:vAlign w:val="center"/>
          </w:tcPr>
          <w:p w14:paraId="228BD1BA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18"/>
              </w:rPr>
            </w:pPr>
          </w:p>
        </w:tc>
        <w:tc>
          <w:tcPr>
            <w:tcW w:w="2162" w:type="dxa"/>
            <w:gridSpan w:val="2"/>
            <w:vAlign w:val="center"/>
          </w:tcPr>
          <w:p w14:paraId="42F62226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18"/>
              </w:rPr>
            </w:pPr>
            <w:r>
              <w:rPr>
                <w:rFonts w:hint="eastAsia" w:ascii="Times New Roman" w:hAnsi="宋体" w:eastAsia="宋体" w:cs="Times New Roman"/>
                <w:sz w:val="18"/>
              </w:rPr>
              <w:t>申请项目</w:t>
            </w:r>
          </w:p>
        </w:tc>
        <w:tc>
          <w:tcPr>
            <w:tcW w:w="6115" w:type="dxa"/>
            <w:gridSpan w:val="5"/>
            <w:vAlign w:val="center"/>
          </w:tcPr>
          <w:p w14:paraId="3A32DB94">
            <w:pPr>
              <w:autoSpaceDE w:val="0"/>
              <w:autoSpaceDN w:val="0"/>
              <w:jc w:val="left"/>
              <w:rPr>
                <w:rFonts w:hAnsi="Times New Roman" w:eastAsia="宋体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国家职业资格证书    □职业技能等级证书</w:t>
            </w:r>
          </w:p>
        </w:tc>
      </w:tr>
      <w:tr w14:paraId="24D58E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646" w:type="dxa"/>
            <w:vMerge w:val="continue"/>
            <w:vAlign w:val="center"/>
          </w:tcPr>
          <w:p w14:paraId="5EDA2D64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18"/>
              </w:rPr>
            </w:pPr>
          </w:p>
        </w:tc>
        <w:tc>
          <w:tcPr>
            <w:tcW w:w="2162" w:type="dxa"/>
            <w:gridSpan w:val="2"/>
            <w:vAlign w:val="center"/>
          </w:tcPr>
          <w:p w14:paraId="06E03F2A">
            <w:pPr>
              <w:autoSpaceDE w:val="0"/>
              <w:autoSpaceDN w:val="0"/>
              <w:jc w:val="center"/>
              <w:rPr>
                <w:rFonts w:hint="eastAsia" w:ascii="Times New Roman" w:hAnsi="宋体" w:eastAsia="宋体" w:cs="Times New Roman"/>
                <w:sz w:val="18"/>
              </w:rPr>
            </w:pPr>
            <w:r>
              <w:rPr>
                <w:rFonts w:hint="eastAsia" w:ascii="Times New Roman" w:hAnsi="宋体" w:eastAsia="宋体" w:cs="Times New Roman"/>
                <w:sz w:val="18"/>
              </w:rPr>
              <w:t>证书项目（工种）及等级</w:t>
            </w:r>
          </w:p>
        </w:tc>
        <w:tc>
          <w:tcPr>
            <w:tcW w:w="6115" w:type="dxa"/>
            <w:gridSpan w:val="5"/>
            <w:vAlign w:val="center"/>
          </w:tcPr>
          <w:p w14:paraId="1981FD0E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18"/>
              </w:rPr>
            </w:pPr>
          </w:p>
        </w:tc>
      </w:tr>
      <w:tr w14:paraId="33CCD1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646" w:type="dxa"/>
            <w:vMerge w:val="restart"/>
            <w:vAlign w:val="center"/>
          </w:tcPr>
          <w:p w14:paraId="2F0A0EC1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18"/>
              </w:rPr>
            </w:pPr>
            <w:r>
              <w:rPr>
                <w:rFonts w:ascii="Times New Roman" w:hAnsi="宋体" w:eastAsia="宋体" w:cs="Times New Roman"/>
                <w:sz w:val="18"/>
              </w:rPr>
              <w:t>企</w:t>
            </w:r>
          </w:p>
          <w:p w14:paraId="260A1067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18"/>
              </w:rPr>
            </w:pPr>
            <w:r>
              <w:rPr>
                <w:rFonts w:ascii="Times New Roman" w:hAnsi="宋体" w:eastAsia="宋体" w:cs="Times New Roman"/>
                <w:sz w:val="18"/>
              </w:rPr>
              <w:t>业</w:t>
            </w:r>
          </w:p>
          <w:p w14:paraId="45861B23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18"/>
              </w:rPr>
            </w:pPr>
            <w:r>
              <w:rPr>
                <w:rFonts w:ascii="Times New Roman" w:hAnsi="宋体" w:eastAsia="宋体" w:cs="Times New Roman"/>
                <w:sz w:val="18"/>
              </w:rPr>
              <w:t>信</w:t>
            </w:r>
          </w:p>
          <w:p w14:paraId="3A313EB1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18"/>
              </w:rPr>
            </w:pPr>
            <w:r>
              <w:rPr>
                <w:rFonts w:ascii="Times New Roman" w:hAnsi="宋体" w:eastAsia="宋体" w:cs="Times New Roman"/>
                <w:sz w:val="18"/>
              </w:rPr>
              <w:t>息</w:t>
            </w:r>
            <w:r>
              <w:rPr>
                <w:rFonts w:ascii="Times New Roman" w:hAnsi="Times New Roman" w:eastAsia="宋体" w:cs="Times New Roman"/>
                <w:sz w:val="18"/>
              </w:rPr>
              <w:t xml:space="preserve">                        </w:t>
            </w:r>
          </w:p>
        </w:tc>
        <w:tc>
          <w:tcPr>
            <w:tcW w:w="2162" w:type="dxa"/>
            <w:gridSpan w:val="2"/>
            <w:vAlign w:val="center"/>
          </w:tcPr>
          <w:p w14:paraId="0DE32893">
            <w:pPr>
              <w:autoSpaceDE w:val="0"/>
              <w:autoSpaceDN w:val="0"/>
              <w:spacing w:line="200" w:lineRule="exact"/>
              <w:jc w:val="center"/>
              <w:rPr>
                <w:rFonts w:ascii="Times New Roman" w:hAnsi="Times New Roman" w:eastAsia="宋体" w:cs="Times New Roman"/>
                <w:sz w:val="18"/>
              </w:rPr>
            </w:pPr>
            <w:r>
              <w:rPr>
                <w:rFonts w:ascii="Times New Roman" w:hAnsi="宋体" w:eastAsia="宋体" w:cs="Times New Roman"/>
                <w:sz w:val="18"/>
              </w:rPr>
              <w:t>企业名称</w:t>
            </w:r>
          </w:p>
        </w:tc>
        <w:tc>
          <w:tcPr>
            <w:tcW w:w="6115" w:type="dxa"/>
            <w:gridSpan w:val="5"/>
            <w:vAlign w:val="center"/>
          </w:tcPr>
          <w:p w14:paraId="1AC4FE87">
            <w:pPr>
              <w:autoSpaceDE w:val="0"/>
              <w:autoSpaceDN w:val="0"/>
              <w:spacing w:line="200" w:lineRule="exact"/>
              <w:jc w:val="center"/>
              <w:rPr>
                <w:rFonts w:ascii="Times New Roman" w:hAnsi="Times New Roman" w:eastAsia="宋体" w:cs="Times New Roman"/>
                <w:sz w:val="18"/>
              </w:rPr>
            </w:pPr>
          </w:p>
        </w:tc>
      </w:tr>
      <w:tr w14:paraId="7A0B78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46" w:type="dxa"/>
            <w:vMerge w:val="continue"/>
            <w:vAlign w:val="center"/>
          </w:tcPr>
          <w:p w14:paraId="0DBD42A5">
            <w:pPr>
              <w:autoSpaceDE w:val="0"/>
              <w:autoSpaceDN w:val="0"/>
              <w:rPr>
                <w:rFonts w:ascii="Times New Roman" w:hAnsi="Times New Roman" w:eastAsia="宋体" w:cs="Times New Roman"/>
                <w:sz w:val="18"/>
              </w:rPr>
            </w:pPr>
          </w:p>
        </w:tc>
        <w:tc>
          <w:tcPr>
            <w:tcW w:w="2162" w:type="dxa"/>
            <w:gridSpan w:val="2"/>
            <w:vAlign w:val="center"/>
          </w:tcPr>
          <w:p w14:paraId="39A122B2">
            <w:pPr>
              <w:autoSpaceDE w:val="0"/>
              <w:autoSpaceDN w:val="0"/>
              <w:spacing w:line="200" w:lineRule="exact"/>
              <w:jc w:val="center"/>
              <w:rPr>
                <w:rFonts w:ascii="Times New Roman" w:hAnsi="Times New Roman" w:eastAsia="宋体" w:cs="Times New Roman"/>
                <w:sz w:val="18"/>
              </w:rPr>
            </w:pPr>
            <w:r>
              <w:rPr>
                <w:rFonts w:hint="eastAsia" w:ascii="Times New Roman" w:hAnsi="宋体" w:eastAsia="宋体" w:cs="Times New Roman"/>
                <w:sz w:val="18"/>
              </w:rPr>
              <w:t>注册</w:t>
            </w:r>
            <w:r>
              <w:rPr>
                <w:rFonts w:ascii="Times New Roman" w:hAnsi="宋体" w:eastAsia="宋体" w:cs="Times New Roman"/>
                <w:sz w:val="18"/>
              </w:rPr>
              <w:t>地址</w:t>
            </w:r>
          </w:p>
        </w:tc>
        <w:tc>
          <w:tcPr>
            <w:tcW w:w="6115" w:type="dxa"/>
            <w:gridSpan w:val="5"/>
            <w:vAlign w:val="center"/>
          </w:tcPr>
          <w:p w14:paraId="256A8254">
            <w:pPr>
              <w:autoSpaceDE w:val="0"/>
              <w:autoSpaceDN w:val="0"/>
              <w:spacing w:line="200" w:lineRule="exact"/>
              <w:jc w:val="center"/>
              <w:rPr>
                <w:rFonts w:ascii="Times New Roman" w:hAnsi="Times New Roman" w:eastAsia="宋体" w:cs="Times New Roman"/>
                <w:sz w:val="18"/>
              </w:rPr>
            </w:pPr>
          </w:p>
        </w:tc>
      </w:tr>
      <w:tr w14:paraId="2F64A8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646" w:type="dxa"/>
            <w:vMerge w:val="continue"/>
            <w:vAlign w:val="center"/>
          </w:tcPr>
          <w:p w14:paraId="19F31019">
            <w:pPr>
              <w:autoSpaceDE w:val="0"/>
              <w:autoSpaceDN w:val="0"/>
              <w:spacing w:line="200" w:lineRule="exact"/>
              <w:jc w:val="center"/>
              <w:rPr>
                <w:rFonts w:ascii="Times New Roman" w:hAnsi="Times New Roman" w:eastAsia="宋体" w:cs="Times New Roman"/>
                <w:sz w:val="18"/>
              </w:rPr>
            </w:pPr>
          </w:p>
        </w:tc>
        <w:tc>
          <w:tcPr>
            <w:tcW w:w="2162" w:type="dxa"/>
            <w:gridSpan w:val="2"/>
            <w:vAlign w:val="center"/>
          </w:tcPr>
          <w:p w14:paraId="191D82D8">
            <w:pPr>
              <w:autoSpaceDE w:val="0"/>
              <w:autoSpaceDN w:val="0"/>
              <w:spacing w:line="200" w:lineRule="exact"/>
              <w:jc w:val="center"/>
              <w:rPr>
                <w:rFonts w:ascii="Times New Roman" w:hAnsi="Times New Roman" w:eastAsia="宋体" w:cs="Times New Roman"/>
                <w:sz w:val="18"/>
              </w:rPr>
            </w:pPr>
            <w:r>
              <w:rPr>
                <w:rFonts w:hint="eastAsia" w:ascii="Times New Roman" w:hAnsi="宋体" w:eastAsia="宋体" w:cs="Times New Roman"/>
                <w:sz w:val="18"/>
              </w:rPr>
              <w:t>联系人</w:t>
            </w:r>
          </w:p>
        </w:tc>
        <w:tc>
          <w:tcPr>
            <w:tcW w:w="2979" w:type="dxa"/>
            <w:gridSpan w:val="2"/>
            <w:vAlign w:val="center"/>
          </w:tcPr>
          <w:p w14:paraId="2B2AEFC6">
            <w:pPr>
              <w:autoSpaceDE w:val="0"/>
              <w:autoSpaceDN w:val="0"/>
              <w:spacing w:line="200" w:lineRule="exact"/>
              <w:jc w:val="center"/>
              <w:rPr>
                <w:rFonts w:ascii="Times New Roman" w:hAnsi="Times New Roman" w:eastAsia="宋体" w:cs="Times New Roman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439A5A95">
            <w:pPr>
              <w:autoSpaceDE w:val="0"/>
              <w:autoSpaceDN w:val="0"/>
              <w:spacing w:line="200" w:lineRule="exact"/>
              <w:jc w:val="center"/>
              <w:rPr>
                <w:rFonts w:ascii="Times New Roman" w:hAnsi="Times New Roman" w:eastAsia="宋体" w:cs="Times New Roman"/>
                <w:sz w:val="18"/>
              </w:rPr>
            </w:pPr>
            <w:r>
              <w:rPr>
                <w:rFonts w:ascii="Times New Roman" w:hAnsi="宋体" w:eastAsia="宋体" w:cs="Times New Roman"/>
                <w:sz w:val="18"/>
              </w:rPr>
              <w:t>联系电话</w:t>
            </w:r>
          </w:p>
        </w:tc>
        <w:tc>
          <w:tcPr>
            <w:tcW w:w="2176" w:type="dxa"/>
            <w:gridSpan w:val="2"/>
            <w:vAlign w:val="center"/>
          </w:tcPr>
          <w:p w14:paraId="24575839">
            <w:pPr>
              <w:autoSpaceDE w:val="0"/>
              <w:autoSpaceDN w:val="0"/>
              <w:spacing w:line="200" w:lineRule="exact"/>
              <w:rPr>
                <w:rFonts w:ascii="Times New Roman" w:hAnsi="Times New Roman" w:eastAsia="宋体" w:cs="Times New Roman"/>
                <w:sz w:val="18"/>
              </w:rPr>
            </w:pPr>
          </w:p>
        </w:tc>
      </w:tr>
      <w:tr w14:paraId="2C0C10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9" w:hRule="atLeast"/>
        </w:trPr>
        <w:tc>
          <w:tcPr>
            <w:tcW w:w="646" w:type="dxa"/>
            <w:vAlign w:val="center"/>
          </w:tcPr>
          <w:p w14:paraId="2002B1F9">
            <w:pPr>
              <w:autoSpaceDE w:val="0"/>
              <w:autoSpaceDN w:val="0"/>
              <w:jc w:val="center"/>
              <w:rPr>
                <w:rFonts w:hint="eastAsia" w:hAnsi="宋体" w:asciiTheme="minorHAnsi" w:eastAsiaTheme="minorEastAsia" w:cstheme="minorBidi"/>
                <w:color w:val="auto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hAnsi="宋体"/>
                <w:color w:val="auto"/>
                <w:sz w:val="18"/>
                <w:highlight w:val="none"/>
                <w:lang w:val="en-US" w:eastAsia="zh-CN"/>
              </w:rPr>
              <w:t xml:space="preserve">遵纪守法声明及 </w:t>
            </w:r>
            <w:r>
              <w:rPr>
                <w:rFonts w:hint="eastAsia" w:hAnsi="宋体"/>
                <w:color w:val="auto"/>
                <w:sz w:val="18"/>
                <w:highlight w:val="none"/>
                <w:lang w:eastAsia="zh-CN"/>
              </w:rPr>
              <w:t>申请单位意见</w:t>
            </w:r>
          </w:p>
        </w:tc>
        <w:tc>
          <w:tcPr>
            <w:tcW w:w="8277" w:type="dxa"/>
            <w:gridSpan w:val="7"/>
            <w:vAlign w:val="center"/>
          </w:tcPr>
          <w:p w14:paraId="74ABD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360" w:firstLineChars="200"/>
              <w:jc w:val="both"/>
              <w:textAlignment w:val="auto"/>
              <w:rPr>
                <w:rFonts w:hint="eastAsia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本单位及申请人对申请材料真实性、准确性负责，并承诺无弄虚作假及其它违规申请行为，否则取消支持，退回已获资金。触犯法律的，依法承担法律责任。</w:t>
            </w:r>
          </w:p>
          <w:p w14:paraId="59C2D5FD">
            <w:pPr>
              <w:autoSpaceDE w:val="0"/>
              <w:autoSpaceDN w:val="0"/>
              <w:jc w:val="both"/>
              <w:rPr>
                <w:rFonts w:hint="eastAsia"/>
                <w:color w:val="auto"/>
                <w:sz w:val="18"/>
                <w:highlight w:val="none"/>
              </w:rPr>
            </w:pPr>
          </w:p>
          <w:p w14:paraId="44C761C2">
            <w:pPr>
              <w:autoSpaceDE w:val="0"/>
              <w:autoSpaceDN w:val="0"/>
              <w:ind w:firstLine="0" w:firstLineChars="0"/>
              <w:jc w:val="both"/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18"/>
                <w:highlight w:val="none"/>
                <w:lang w:eastAsia="zh-CN"/>
              </w:rPr>
              <w:t>申请人</w:t>
            </w:r>
            <w:r>
              <w:rPr>
                <w:rFonts w:hint="eastAsia"/>
                <w:color w:val="auto"/>
                <w:sz w:val="18"/>
                <w:highlight w:val="none"/>
              </w:rPr>
              <w:t>签</w:t>
            </w:r>
            <w:r>
              <w:rPr>
                <w:rFonts w:hint="eastAsia" w:eastAsia="宋体"/>
                <w:color w:val="auto"/>
                <w:sz w:val="18"/>
                <w:highlight w:val="none"/>
                <w:lang w:eastAsia="zh-CN"/>
              </w:rPr>
              <w:t>字</w:t>
            </w:r>
            <w:r>
              <w:rPr>
                <w:rFonts w:hint="eastAsia"/>
                <w:color w:val="auto"/>
                <w:sz w:val="18"/>
                <w:highlight w:val="none"/>
              </w:rPr>
              <w:t>：</w:t>
            </w:r>
            <w:r>
              <w:rPr>
                <w:rFonts w:hint="eastAsia" w:ascii="Calibri" w:eastAsia="宋体"/>
                <w:color w:val="auto"/>
                <w:sz w:val="18"/>
                <w:highlight w:val="none"/>
                <w:lang w:val="en-US" w:eastAsia="zh-CN"/>
              </w:rPr>
              <w:t xml:space="preserve">                        </w:t>
            </w:r>
            <w:r>
              <w:rPr>
                <w:rFonts w:hint="eastAsia"/>
                <w:sz w:val="18"/>
              </w:rPr>
              <w:t>法定代表人/机构负责人</w:t>
            </w:r>
            <w:r>
              <w:rPr>
                <w:rFonts w:hint="eastAsia" w:eastAsia="宋体"/>
                <w:sz w:val="18"/>
                <w:lang w:eastAsia="zh-CN"/>
              </w:rPr>
              <w:t>签字</w:t>
            </w:r>
            <w:r>
              <w:rPr>
                <w:rFonts w:hint="eastAsia"/>
                <w:sz w:val="18"/>
              </w:rPr>
              <w:t>（加盖公章）</w:t>
            </w:r>
            <w:r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  <w:t>：</w:t>
            </w:r>
          </w:p>
          <w:p w14:paraId="427FC701">
            <w:pPr>
              <w:autoSpaceDE w:val="0"/>
              <w:autoSpaceDN w:val="0"/>
              <w:ind w:firstLine="0" w:firstLineChars="0"/>
              <w:jc w:val="both"/>
              <w:rPr>
                <w:color w:val="auto"/>
                <w:sz w:val="18"/>
                <w:highlight w:val="none"/>
              </w:rPr>
            </w:pPr>
            <w:r>
              <w:rPr>
                <w:rFonts w:hint="eastAsia" w:ascii="Calibri" w:eastAsia="宋体"/>
                <w:color w:val="auto"/>
                <w:sz w:val="18"/>
                <w:highlight w:val="none"/>
                <w:lang w:val="en-US" w:eastAsia="zh-CN"/>
              </w:rPr>
              <w:t xml:space="preserve">   </w:t>
            </w:r>
          </w:p>
          <w:p w14:paraId="73ECC25B">
            <w:pPr>
              <w:autoSpaceDE w:val="0"/>
              <w:autoSpaceDN w:val="0"/>
              <w:ind w:firstLine="720" w:firstLineChars="400"/>
              <w:jc w:val="both"/>
              <w:rPr>
                <w:rFonts w:hint="eastAsia"/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年</w:t>
            </w:r>
            <w:r>
              <w:rPr>
                <w:color w:val="auto"/>
                <w:sz w:val="18"/>
                <w:highlight w:val="none"/>
              </w:rPr>
              <w:t xml:space="preserve"> </w:t>
            </w:r>
            <w:r>
              <w:rPr>
                <w:rFonts w:hint="eastAsia" w:ascii="Calibri" w:eastAsia="宋体"/>
                <w:color w:val="auto"/>
                <w:sz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18"/>
                <w:highlight w:val="none"/>
              </w:rPr>
              <w:t>月</w:t>
            </w:r>
            <w:r>
              <w:rPr>
                <w:color w:val="auto"/>
                <w:sz w:val="18"/>
                <w:highlight w:val="none"/>
              </w:rPr>
              <w:t xml:space="preserve"> </w:t>
            </w:r>
            <w:r>
              <w:rPr>
                <w:rFonts w:hint="eastAsia" w:ascii="Calibri" w:eastAsia="宋体"/>
                <w:color w:val="auto"/>
                <w:sz w:val="18"/>
                <w:highlight w:val="none"/>
                <w:lang w:val="en-US" w:eastAsia="zh-CN"/>
              </w:rPr>
              <w:t xml:space="preserve"> </w:t>
            </w:r>
            <w:r>
              <w:rPr>
                <w:color w:val="auto"/>
                <w:sz w:val="18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 w:val="18"/>
                <w:highlight w:val="none"/>
              </w:rPr>
              <w:t>日</w:t>
            </w:r>
            <w:r>
              <w:rPr>
                <w:rFonts w:hint="eastAsia" w:ascii="Calibri" w:eastAsia="宋体"/>
                <w:color w:val="auto"/>
                <w:sz w:val="18"/>
                <w:highlight w:val="none"/>
                <w:lang w:val="en-US" w:eastAsia="zh-CN"/>
              </w:rPr>
              <w:t xml:space="preserve">                                          年   月   日</w:t>
            </w:r>
          </w:p>
          <w:p w14:paraId="1E233F53">
            <w:pPr>
              <w:autoSpaceDE w:val="0"/>
              <w:autoSpaceDN w:val="0"/>
              <w:ind w:firstLine="720" w:firstLineChars="40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eastAsia="宋体"/>
                <w:color w:val="auto"/>
                <w:sz w:val="18"/>
                <w:highlight w:val="none"/>
                <w:lang w:val="en-US" w:eastAsia="zh-CN"/>
              </w:rPr>
              <w:t xml:space="preserve">                </w:t>
            </w:r>
          </w:p>
        </w:tc>
      </w:tr>
      <w:tr w14:paraId="737C8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B2691">
            <w:pPr>
              <w:rPr>
                <w:rFonts w:hint="eastAsia"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 w:val="18"/>
              </w:rPr>
              <w:t>备注</w:t>
            </w:r>
          </w:p>
        </w:tc>
        <w:tc>
          <w:tcPr>
            <w:tcW w:w="82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9ECD0">
            <w:pPr>
              <w:rPr>
                <w:rFonts w:hint="eastAsia" w:ascii="宋体" w:hAnsi="宋体" w:eastAsia="宋体" w:cs="Times New Roman"/>
                <w:sz w:val="18"/>
              </w:rPr>
            </w:pPr>
          </w:p>
        </w:tc>
      </w:tr>
    </w:tbl>
    <w:p w14:paraId="3A31CD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8B41B6"/>
    <w:rsid w:val="6D8B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_0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2025-05-20T02:13:00Z</dcterms:created>
  <dc:creator>胡惠玲</dc:creator>
  <cp:lastModifiedBy>胡惠玲</cp:lastModifiedBy>
  <dcterms:modified xsi:type="dcterms:W3CDTF">2025-05-20T02:13:50Z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F2629B8521564AA590DB6B5D8C48F7FF_11</vt:lpwstr>
  </property>
  <property fmtid="{D5CDD505-2E9C-101B-9397-08002B2CF9AE}" pid="4" name="KSOTemplateDocerSaveRecord">
    <vt:lpwstr>eyJoZGlkIjoiZThkYmM5NmRmYjc2ZTc3OWNkZTlmMTVmMTQ3ODlmMmIiLCJ1c2VySWQiOiIxMDQ1OTA4OTUxIn0=</vt:lpwstr>
  </property>
</Properties>
</file>