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1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 w14:paraId="201F8B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广州开发区第七批重点企业知识产权服务</w:t>
      </w:r>
    </w:p>
    <w:p w14:paraId="52738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工作站公示名单</w:t>
      </w:r>
    </w:p>
    <w:bookmarkEnd w:id="0"/>
    <w:tbl>
      <w:tblPr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6119"/>
      </w:tblGrid>
      <w:tr w14:paraId="034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F47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61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49A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</w:tr>
      <w:tr w14:paraId="319B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C2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FC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博济医药科技股份有限公司</w:t>
            </w:r>
          </w:p>
        </w:tc>
      </w:tr>
      <w:tr w14:paraId="4CAF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B00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A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广州精科医学检验所有限公司</w:t>
            </w:r>
          </w:p>
        </w:tc>
      </w:tr>
      <w:tr w14:paraId="53F6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D7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272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广州朗圣药业有限公司</w:t>
            </w:r>
          </w:p>
        </w:tc>
      </w:tr>
      <w:tr w14:paraId="2B20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258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C4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海华电子企业（中国）有限公司</w:t>
            </w:r>
          </w:p>
        </w:tc>
      </w:tr>
      <w:tr w14:paraId="0238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A7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26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广东华之源信息工程有限公司</w:t>
            </w:r>
          </w:p>
        </w:tc>
      </w:tr>
      <w:tr w14:paraId="11B7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193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FFA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广州旭之源科技有限公司</w:t>
            </w:r>
          </w:p>
        </w:tc>
      </w:tr>
      <w:tr w14:paraId="4636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A3B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F7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广州英码信息科技有限公司</w:t>
            </w:r>
          </w:p>
        </w:tc>
      </w:tr>
      <w:tr w14:paraId="7CDD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44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E1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联通（广东）产业互联网有限公司</w:t>
            </w:r>
          </w:p>
        </w:tc>
      </w:tr>
      <w:tr w14:paraId="7215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79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2D9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广州天赐高新材料股份有限公司</w:t>
            </w:r>
          </w:p>
        </w:tc>
      </w:tr>
      <w:tr w14:paraId="460F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96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3A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利德健康科技（广州）有限公司</w:t>
            </w:r>
          </w:p>
        </w:tc>
      </w:tr>
      <w:tr w14:paraId="545F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A9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F02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广州多浦乐电子科技股份有限公司</w:t>
            </w:r>
          </w:p>
        </w:tc>
      </w:tr>
      <w:tr w14:paraId="60B5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AF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06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广州艾奇西医药科技有限公司</w:t>
            </w:r>
          </w:p>
        </w:tc>
      </w:tr>
    </w:tbl>
    <w:p w14:paraId="4186C5A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56DCA"/>
    <w:rsid w:val="1B4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2025-06-03T05:42:00Z</dcterms:created>
  <dc:creator>Administrator</dc:creator>
  <cp:lastModifiedBy>Administrator</cp:lastModifiedBy>
  <dcterms:modified xsi:type="dcterms:W3CDTF">2025-06-03T07:37:57Z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5596A35A66EC4968AB27173BC2D9EBAA_11</vt:lpwstr>
  </property>
  <property fmtid="{D5CDD505-2E9C-101B-9397-08002B2CF9AE}" pid="4" name="KSOTemplateDocerSaveRecord">
    <vt:lpwstr>eyJoZGlkIjoiYTJjNGM0NzM2ODZjMzhkNjBiZDFlN2FiZTkzMTE4NjQifQ==</vt:lpwstr>
  </property>
</Properties>
</file>