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D9F73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18" w:lineRule="atLeast"/>
        <w:ind w:left="0" w:right="0" w:firstLine="634"/>
        <w:jc w:val="left"/>
        <w:rPr>
          <w:rFonts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r>
        <w:rPr>
          <w:rFonts w:ascii="monospace" w:hAnsi="微软雅黑" w:eastAsia="monospace" w:cs="monospace"/>
          <w:i w:val="0"/>
          <w:iCs w:val="0"/>
          <w:caps w:val="0"/>
          <w:color w:val="424242"/>
          <w:spacing w:val="0"/>
          <w:sz w:val="32"/>
          <w:szCs w:val="32"/>
          <w:bdr w:val="none" w:color="auto" w:sz="0" w:space="0"/>
          <w:shd w:val="clear" w:fill="FFFFFF"/>
        </w:rPr>
        <w:t>附件：</w:t>
      </w:r>
    </w:p>
    <w:p w14:paraId="7928CA0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wordWrap w:val="0"/>
        <w:spacing w:before="0" w:beforeAutospacing="0" w:after="0" w:afterAutospacing="0" w:line="418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iCs w:val="0"/>
          <w:caps w:val="0"/>
          <w:color w:val="424242"/>
          <w:spacing w:val="0"/>
          <w:sz w:val="27"/>
          <w:szCs w:val="27"/>
        </w:rPr>
      </w:pPr>
      <w:bookmarkStart w:id="0" w:name="_GoBack"/>
      <w:r>
        <w:rPr>
          <w:rStyle w:val="5"/>
          <w:rFonts w:hint="default" w:ascii="monospace" w:hAnsi="微软雅黑" w:eastAsia="monospace" w:cs="monospace"/>
          <w:i w:val="0"/>
          <w:iCs w:val="0"/>
          <w:caps w:val="0"/>
          <w:color w:val="424242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云浮市</w:t>
      </w:r>
      <w:r>
        <w:rPr>
          <w:rStyle w:val="5"/>
          <w:rFonts w:hint="default" w:ascii="monospace" w:hAnsi="微软雅黑" w:eastAsia="monospace" w:cs="monospace"/>
          <w:i w:val="0"/>
          <w:iCs w:val="0"/>
          <w:caps w:val="0"/>
          <w:color w:val="424242"/>
          <w:spacing w:val="0"/>
          <w:sz w:val="36"/>
          <w:szCs w:val="36"/>
          <w:bdr w:val="none" w:color="auto" w:sz="0" w:space="0"/>
          <w:shd w:val="clear" w:fill="FFFFFF"/>
        </w:rPr>
        <w:t>2024</w:t>
      </w:r>
      <w:r>
        <w:rPr>
          <w:rStyle w:val="5"/>
          <w:rFonts w:hint="default" w:ascii="monospace" w:hAnsi="微软雅黑" w:eastAsia="monospace" w:cs="monospace"/>
          <w:i w:val="0"/>
          <w:iCs w:val="0"/>
          <w:caps w:val="0"/>
          <w:color w:val="424242"/>
          <w:spacing w:val="0"/>
          <w:sz w:val="36"/>
          <w:szCs w:val="36"/>
          <w:bdr w:val="none" w:color="auto" w:sz="0" w:space="0"/>
          <w:shd w:val="clear" w:fill="FFFFFF"/>
          <w:lang w:eastAsia="zh-CN"/>
        </w:rPr>
        <w:t>年现代农业产业集群创新创业人才项目拟立项资助名单</w:t>
      </w:r>
    </w:p>
    <w:bookmarkEnd w:id="0"/>
    <w:tbl>
      <w:tblPr>
        <w:tblW w:w="9777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72"/>
        <w:gridCol w:w="2590"/>
        <w:gridCol w:w="2501"/>
        <w:gridCol w:w="1502"/>
        <w:gridCol w:w="1357"/>
        <w:gridCol w:w="1155"/>
      </w:tblGrid>
      <w:tr w14:paraId="7CA08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  <w:tblHeader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5C5AD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序号</w:t>
            </w:r>
          </w:p>
        </w:tc>
        <w:tc>
          <w:tcPr>
            <w:tcW w:w="2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97144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项目名称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2265C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项目申报单位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BB086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项目负责人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B963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资助金额</w:t>
            </w:r>
          </w:p>
          <w:p w14:paraId="352784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（万元）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DF78A0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rStyle w:val="5"/>
                <w:color w:val="424242"/>
                <w:bdr w:val="none" w:color="auto" w:sz="0" w:space="0"/>
              </w:rPr>
              <w:t>所在区域</w:t>
            </w:r>
          </w:p>
        </w:tc>
      </w:tr>
      <w:tr w14:paraId="7CC594B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2CEB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</w:t>
            </w:r>
          </w:p>
        </w:tc>
        <w:tc>
          <w:tcPr>
            <w:tcW w:w="2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F9BF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畜禽产品加工与品质控制创新团队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C81A0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岭南现代农业科学与技术广东省实验室云浮分中心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6C7B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韩敏义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19D2D5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DF54A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新兴县</w:t>
            </w:r>
          </w:p>
        </w:tc>
      </w:tr>
      <w:tr w14:paraId="028749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3" w:hRule="atLeast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9936A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2</w:t>
            </w:r>
          </w:p>
        </w:tc>
        <w:tc>
          <w:tcPr>
            <w:tcW w:w="2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2934F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云浮花卉产业新质生产力培育（花卉新品种培育和产业化推广)创新团队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B898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仁善田园(广东）农业科技发展有限公司 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05A9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曾宋君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6F8449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     150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3445F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云城区</w:t>
            </w:r>
          </w:p>
        </w:tc>
      </w:tr>
      <w:tr w14:paraId="33A59E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7F1AF3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3</w:t>
            </w:r>
          </w:p>
        </w:tc>
        <w:tc>
          <w:tcPr>
            <w:tcW w:w="2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8D1CF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健康复合营养新型饲料开发创新创业团队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C203D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罗定市谷盈畜牧业有限公司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30CB4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刘季平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7A173C3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2E7E1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罗定市</w:t>
            </w:r>
          </w:p>
        </w:tc>
      </w:tr>
      <w:tr w14:paraId="7C0F7AD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8" w:hRule="atLeast"/>
        </w:trPr>
        <w:tc>
          <w:tcPr>
            <w:tcW w:w="67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532E6B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4</w:t>
            </w:r>
          </w:p>
        </w:tc>
        <w:tc>
          <w:tcPr>
            <w:tcW w:w="259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14094E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猪粪处置与资源化开发创新创业团队</w:t>
            </w:r>
          </w:p>
        </w:tc>
        <w:tc>
          <w:tcPr>
            <w:tcW w:w="250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70E32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广东沃野肥业有限公司</w:t>
            </w:r>
          </w:p>
        </w:tc>
        <w:tc>
          <w:tcPr>
            <w:tcW w:w="1502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77355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刁增辉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B4E3C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150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39D6F39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罗定市</w:t>
            </w:r>
          </w:p>
        </w:tc>
      </w:tr>
      <w:tr w14:paraId="399779A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6" w:hRule="atLeast"/>
        </w:trPr>
        <w:tc>
          <w:tcPr>
            <w:tcW w:w="7265" w:type="dxa"/>
            <w:gridSpan w:val="4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478AD8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合计（万元）</w:t>
            </w:r>
          </w:p>
        </w:tc>
        <w:tc>
          <w:tcPr>
            <w:tcW w:w="135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202024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600</w:t>
            </w:r>
          </w:p>
        </w:tc>
        <w:tc>
          <w:tcPr>
            <w:tcW w:w="11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75" w:type="dxa"/>
              <w:left w:w="105" w:type="dxa"/>
              <w:bottom w:w="75" w:type="dxa"/>
              <w:right w:w="105" w:type="dxa"/>
            </w:tcMar>
            <w:vAlign w:val="center"/>
          </w:tcPr>
          <w:p w14:paraId="063BCBB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60" w:lineRule="atLeast"/>
              <w:ind w:left="0" w:right="0"/>
              <w:jc w:val="left"/>
              <w:rPr>
                <w:color w:val="424242"/>
              </w:rPr>
            </w:pPr>
            <w:r>
              <w:rPr>
                <w:color w:val="424242"/>
                <w:bdr w:val="none" w:color="auto" w:sz="0" w:space="0"/>
              </w:rPr>
              <w:t>——</w:t>
            </w:r>
          </w:p>
        </w:tc>
      </w:tr>
    </w:tbl>
    <w:p w14:paraId="52102B3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725A63"/>
    <w:rsid w:val="26725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2025-06-11T05:43:00Z</dcterms:created>
  <dc:creator>Administrator</dc:creator>
  <cp:lastModifiedBy>Administrator</cp:lastModifiedBy>
  <dcterms:modified xsi:type="dcterms:W3CDTF">2025-06-11T05:43:19Z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3037E2BB9DDB4CD38ECE53DAA5D95709_11</vt:lpwstr>
  </property>
  <property fmtid="{D5CDD505-2E9C-101B-9397-08002B2CF9AE}" pid="4" name="KSOTemplateDocerSaveRecord">
    <vt:lpwstr>eyJoZGlkIjoiYTJjNGM0NzM2ODZjMzhkNjBiZDFlN2FiZTkzMTE4NjQifQ==</vt:lpwstr>
  </property>
</Properties>
</file>