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830A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2</w:t>
      </w:r>
      <w:bookmarkEnd w:id="0"/>
    </w:p>
    <w:p w14:paraId="3B4F7DA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知识产权产学研合作项目评分表</w:t>
      </w:r>
    </w:p>
    <w:tbl>
      <w:tblPr>
        <w:tblStyle w:val="5"/>
        <w:tblpPr w:leftFromText="180" w:rightFromText="180" w:vertAnchor="text" w:horzAnchor="page" w:tblpX="1478" w:tblpY="428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47"/>
        <w:gridCol w:w="777"/>
        <w:gridCol w:w="4358"/>
        <w:gridCol w:w="1531"/>
      </w:tblGrid>
      <w:tr w14:paraId="07B5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65" w:type="dxa"/>
            <w:gridSpan w:val="5"/>
            <w:noWrap w:val="0"/>
            <w:vAlign w:val="center"/>
          </w:tcPr>
          <w:p w14:paraId="6E71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项目名称：                                                            </w:t>
            </w:r>
          </w:p>
        </w:tc>
      </w:tr>
      <w:tr w14:paraId="10EC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65" w:type="dxa"/>
            <w:gridSpan w:val="5"/>
            <w:noWrap w:val="0"/>
            <w:vAlign w:val="center"/>
          </w:tcPr>
          <w:p w14:paraId="7843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  <w:t>申报单位：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5462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52" w:type="dxa"/>
            <w:noWrap w:val="0"/>
            <w:vAlign w:val="center"/>
          </w:tcPr>
          <w:p w14:paraId="730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  <w:t>大类指标</w:t>
            </w:r>
          </w:p>
        </w:tc>
        <w:tc>
          <w:tcPr>
            <w:tcW w:w="1647" w:type="dxa"/>
            <w:noWrap w:val="0"/>
            <w:vAlign w:val="center"/>
          </w:tcPr>
          <w:p w14:paraId="0D71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  <w:t>小类指标</w:t>
            </w:r>
          </w:p>
        </w:tc>
        <w:tc>
          <w:tcPr>
            <w:tcW w:w="777" w:type="dxa"/>
            <w:noWrap w:val="0"/>
            <w:vAlign w:val="center"/>
          </w:tcPr>
          <w:p w14:paraId="2A9D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358" w:type="dxa"/>
            <w:noWrap w:val="0"/>
            <w:vAlign w:val="center"/>
          </w:tcPr>
          <w:p w14:paraId="33C6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分值解析</w:t>
            </w:r>
          </w:p>
        </w:tc>
        <w:tc>
          <w:tcPr>
            <w:tcW w:w="1531" w:type="dxa"/>
            <w:noWrap w:val="0"/>
            <w:vAlign w:val="center"/>
          </w:tcPr>
          <w:p w14:paraId="7217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  <w:t>得分</w:t>
            </w:r>
          </w:p>
        </w:tc>
      </w:tr>
      <w:tr w14:paraId="0B59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2" w:type="dxa"/>
            <w:vMerge w:val="restart"/>
            <w:noWrap w:val="0"/>
            <w:vAlign w:val="center"/>
          </w:tcPr>
          <w:p w14:paraId="58BE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项目合作情况（30分）</w:t>
            </w:r>
          </w:p>
        </w:tc>
        <w:tc>
          <w:tcPr>
            <w:tcW w:w="1647" w:type="dxa"/>
            <w:noWrap w:val="0"/>
            <w:vAlign w:val="center"/>
          </w:tcPr>
          <w:p w14:paraId="2C49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项目合作团队</w:t>
            </w:r>
          </w:p>
        </w:tc>
        <w:tc>
          <w:tcPr>
            <w:tcW w:w="777" w:type="dxa"/>
            <w:noWrap w:val="0"/>
            <w:vAlign w:val="center"/>
          </w:tcPr>
          <w:p w14:paraId="1DBC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5分</w:t>
            </w:r>
          </w:p>
        </w:tc>
        <w:tc>
          <w:tcPr>
            <w:tcW w:w="4358" w:type="dxa"/>
            <w:noWrap w:val="0"/>
            <w:vAlign w:val="center"/>
          </w:tcPr>
          <w:p w14:paraId="5ED4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根据项目合作团队实力进行评分，对合作团队资质、与技术领域的契合度等进行评分，优秀得5分；良好得3-4分；中等得1-2分；其他不得分。</w:t>
            </w:r>
          </w:p>
        </w:tc>
        <w:tc>
          <w:tcPr>
            <w:tcW w:w="1531" w:type="dxa"/>
            <w:noWrap w:val="0"/>
            <w:vAlign w:val="center"/>
          </w:tcPr>
          <w:p w14:paraId="4C33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EF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2" w:type="dxa"/>
            <w:vMerge w:val="continue"/>
            <w:noWrap w:val="0"/>
            <w:vAlign w:val="center"/>
          </w:tcPr>
          <w:p w14:paraId="247D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4C2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项目合作金额</w:t>
            </w:r>
          </w:p>
        </w:tc>
        <w:tc>
          <w:tcPr>
            <w:tcW w:w="777" w:type="dxa"/>
            <w:noWrap w:val="0"/>
            <w:vAlign w:val="center"/>
          </w:tcPr>
          <w:p w14:paraId="1A8D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20分</w:t>
            </w:r>
          </w:p>
        </w:tc>
        <w:tc>
          <w:tcPr>
            <w:tcW w:w="4358" w:type="dxa"/>
            <w:noWrap w:val="0"/>
            <w:vAlign w:val="center"/>
          </w:tcPr>
          <w:p w14:paraId="77A9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项目合同200万（含）以上得20分，200万以内，每10万得1分。</w:t>
            </w:r>
          </w:p>
        </w:tc>
        <w:tc>
          <w:tcPr>
            <w:tcW w:w="1531" w:type="dxa"/>
            <w:noWrap w:val="0"/>
            <w:vAlign w:val="center"/>
          </w:tcPr>
          <w:p w14:paraId="1189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1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2" w:type="dxa"/>
            <w:vMerge w:val="continue"/>
            <w:noWrap w:val="0"/>
            <w:vAlign w:val="center"/>
          </w:tcPr>
          <w:p w14:paraId="35B3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1F7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项目合作模式</w:t>
            </w:r>
          </w:p>
        </w:tc>
        <w:tc>
          <w:tcPr>
            <w:tcW w:w="777" w:type="dxa"/>
            <w:noWrap w:val="0"/>
            <w:vAlign w:val="center"/>
          </w:tcPr>
          <w:p w14:paraId="741E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5分</w:t>
            </w:r>
          </w:p>
        </w:tc>
        <w:tc>
          <w:tcPr>
            <w:tcW w:w="4358" w:type="dxa"/>
            <w:noWrap w:val="0"/>
            <w:vAlign w:val="center"/>
          </w:tcPr>
          <w:p w14:paraId="3DE1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对项目合作模式的科学性、合理性与创新性等进行评分：优秀得5分；良好得3-4分；中等得1-2分；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不得分。</w:t>
            </w:r>
          </w:p>
        </w:tc>
        <w:tc>
          <w:tcPr>
            <w:tcW w:w="1531" w:type="dxa"/>
            <w:noWrap w:val="0"/>
            <w:vAlign w:val="center"/>
          </w:tcPr>
          <w:p w14:paraId="58E3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00A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2" w:type="dxa"/>
            <w:vMerge w:val="restart"/>
            <w:noWrap w:val="0"/>
            <w:vAlign w:val="center"/>
          </w:tcPr>
          <w:p w14:paraId="00B5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项目专利创造情况（25分）</w:t>
            </w:r>
          </w:p>
        </w:tc>
        <w:tc>
          <w:tcPr>
            <w:tcW w:w="1647" w:type="dxa"/>
            <w:noWrap w:val="0"/>
            <w:vAlign w:val="center"/>
          </w:tcPr>
          <w:p w14:paraId="7550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项目研发前专利分析情况</w:t>
            </w:r>
          </w:p>
        </w:tc>
        <w:tc>
          <w:tcPr>
            <w:tcW w:w="777" w:type="dxa"/>
            <w:noWrap w:val="0"/>
            <w:vAlign w:val="center"/>
          </w:tcPr>
          <w:p w14:paraId="1FF6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5分</w:t>
            </w:r>
          </w:p>
        </w:tc>
        <w:tc>
          <w:tcPr>
            <w:tcW w:w="4358" w:type="dxa"/>
            <w:noWrap w:val="0"/>
            <w:vAlign w:val="center"/>
          </w:tcPr>
          <w:p w14:paraId="567051D1">
            <w:pPr>
              <w:spacing w:line="240" w:lineRule="auto"/>
              <w:ind w:firstLine="440" w:firstLineChars="200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项目研发前专利分析情况，包括是否开展技术方案专利查新检索、专利导航、专利预警分析、自由实施分析形成技术报告等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进行评分：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优秀得5分；良好得3-4分；中等得1-2分；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不得分。</w:t>
            </w:r>
          </w:p>
        </w:tc>
        <w:tc>
          <w:tcPr>
            <w:tcW w:w="1531" w:type="dxa"/>
            <w:noWrap w:val="0"/>
            <w:vAlign w:val="center"/>
          </w:tcPr>
          <w:p w14:paraId="6237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7AC0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2" w:type="dxa"/>
            <w:vMerge w:val="continue"/>
            <w:noWrap w:val="0"/>
            <w:vAlign w:val="center"/>
          </w:tcPr>
          <w:p w14:paraId="63D2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740C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项目专利创造情况</w:t>
            </w:r>
          </w:p>
        </w:tc>
        <w:tc>
          <w:tcPr>
            <w:tcW w:w="777" w:type="dxa"/>
            <w:noWrap w:val="0"/>
            <w:vAlign w:val="center"/>
          </w:tcPr>
          <w:p w14:paraId="69B2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15分</w:t>
            </w:r>
          </w:p>
        </w:tc>
        <w:tc>
          <w:tcPr>
            <w:tcW w:w="4358" w:type="dxa"/>
            <w:noWrap w:val="0"/>
            <w:vAlign w:val="center"/>
          </w:tcPr>
          <w:p w14:paraId="3D80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对项目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产生各类专利申请及授权情况、专利产品是否完成国家知识产权局专利密集型产品备案/认定等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进行评分：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优秀得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12-1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5分；良好得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分；中等得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分；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不得分。</w:t>
            </w:r>
          </w:p>
        </w:tc>
        <w:tc>
          <w:tcPr>
            <w:tcW w:w="1531" w:type="dxa"/>
            <w:noWrap w:val="0"/>
            <w:vAlign w:val="center"/>
          </w:tcPr>
          <w:p w14:paraId="259D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2DB8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2" w:type="dxa"/>
            <w:vMerge w:val="continue"/>
            <w:noWrap w:val="0"/>
            <w:vAlign w:val="center"/>
          </w:tcPr>
          <w:p w14:paraId="0BB1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F1E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项目专利技术情况</w:t>
            </w:r>
          </w:p>
        </w:tc>
        <w:tc>
          <w:tcPr>
            <w:tcW w:w="777" w:type="dxa"/>
            <w:noWrap w:val="0"/>
            <w:vAlign w:val="center"/>
          </w:tcPr>
          <w:p w14:paraId="096D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5分</w:t>
            </w:r>
          </w:p>
        </w:tc>
        <w:tc>
          <w:tcPr>
            <w:tcW w:w="4358" w:type="dxa"/>
            <w:noWrap w:val="0"/>
            <w:vAlign w:val="center"/>
          </w:tcPr>
          <w:p w14:paraId="0F8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对项目专利技术的先进性或重要性，比如解决行业或产品的重要问题等进行评分：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优秀得5分；良好得3-4分；中等得1-2分；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不得分。</w:t>
            </w:r>
          </w:p>
        </w:tc>
        <w:tc>
          <w:tcPr>
            <w:tcW w:w="1531" w:type="dxa"/>
            <w:noWrap w:val="0"/>
            <w:vAlign w:val="center"/>
          </w:tcPr>
          <w:p w14:paraId="14FF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070D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052" w:type="dxa"/>
            <w:noWrap w:val="0"/>
            <w:vAlign w:val="center"/>
          </w:tcPr>
          <w:p w14:paraId="0128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项目专利转化运用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及保护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情况（4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1647" w:type="dxa"/>
            <w:noWrap w:val="0"/>
            <w:vAlign w:val="center"/>
          </w:tcPr>
          <w:p w14:paraId="26B5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项目专利产品专利技术已产生的经济效益</w:t>
            </w:r>
          </w:p>
        </w:tc>
        <w:tc>
          <w:tcPr>
            <w:tcW w:w="777" w:type="dxa"/>
            <w:noWrap w:val="0"/>
            <w:vAlign w:val="center"/>
          </w:tcPr>
          <w:p w14:paraId="044F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30分</w:t>
            </w:r>
          </w:p>
        </w:tc>
        <w:tc>
          <w:tcPr>
            <w:tcW w:w="4358" w:type="dxa"/>
            <w:noWrap w:val="0"/>
            <w:vAlign w:val="center"/>
          </w:tcPr>
          <w:p w14:paraId="4DAC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 xml:space="preserve">项目所涉及的专利产品/专利技术自2023年11月以来产值或销售额3000万（含）以上得30分，3000万以内，每100万得1分。   </w:t>
            </w:r>
          </w:p>
        </w:tc>
        <w:tc>
          <w:tcPr>
            <w:tcW w:w="1531" w:type="dxa"/>
            <w:noWrap w:val="0"/>
            <w:vAlign w:val="center"/>
          </w:tcPr>
          <w:p w14:paraId="453B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11BE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52" w:type="dxa"/>
            <w:noWrap w:val="0"/>
            <w:vAlign w:val="center"/>
          </w:tcPr>
          <w:p w14:paraId="4AB7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2509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项目专利技术对产业或行业经济效益的带动作用，及对核心产品和业务形成的保护作用</w:t>
            </w:r>
          </w:p>
        </w:tc>
        <w:tc>
          <w:tcPr>
            <w:tcW w:w="777" w:type="dxa"/>
            <w:noWrap w:val="0"/>
            <w:vAlign w:val="center"/>
          </w:tcPr>
          <w:p w14:paraId="1339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</w:t>
            </w:r>
          </w:p>
        </w:tc>
        <w:tc>
          <w:tcPr>
            <w:tcW w:w="4358" w:type="dxa"/>
            <w:noWrap w:val="0"/>
            <w:vAlign w:val="center"/>
          </w:tcPr>
          <w:p w14:paraId="1AA5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从经济效益角度，对项目专利技术转化运用水平，如预期产生的经济效益，对行业、产业经济效益的带动作用，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开展质押融资情况，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及对核心产品和业务形成的保护作用等进行评分：优秀得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分；良好得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分；中等得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分；其他不得分。</w:t>
            </w:r>
          </w:p>
        </w:tc>
        <w:tc>
          <w:tcPr>
            <w:tcW w:w="1531" w:type="dxa"/>
            <w:noWrap w:val="0"/>
            <w:vAlign w:val="center"/>
          </w:tcPr>
          <w:p w14:paraId="55AC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03AB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834" w:type="dxa"/>
            <w:gridSpan w:val="4"/>
            <w:noWrap w:val="0"/>
            <w:vAlign w:val="center"/>
          </w:tcPr>
          <w:p w14:paraId="2554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1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总分：100分</w:t>
            </w:r>
          </w:p>
        </w:tc>
        <w:tc>
          <w:tcPr>
            <w:tcW w:w="1531" w:type="dxa"/>
            <w:noWrap w:val="0"/>
            <w:vAlign w:val="center"/>
          </w:tcPr>
          <w:p w14:paraId="28E4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A87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lang w:val="en-US" w:eastAsia="zh-CN"/>
        </w:rPr>
      </w:pPr>
    </w:p>
    <w:p w14:paraId="078CF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jYzYTI3NzI2MmI1OWNkZmYxNDAzYmFlNzEzNDAifQ=="/>
  </w:docVars>
  <w:rsids>
    <w:rsidRoot w:val="00000000"/>
    <w:rsid w:val="24A605A2"/>
    <w:rsid w:val="2549191A"/>
    <w:rsid w:val="34B15867"/>
    <w:rsid w:val="4481442D"/>
    <w:rsid w:val="473B7E2F"/>
    <w:rsid w:val="47755716"/>
    <w:rsid w:val="66B20EFC"/>
    <w:rsid w:val="6AFE305B"/>
    <w:rsid w:val="6E0F66B7"/>
    <w:rsid w:val="6F5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 w:cs="仿宋_GB2312"/>
      <w:b/>
      <w:bCs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791</Characters>
  <Lines>0</Lines>
  <Paragraphs>0</Paragraphs>
  <TotalTime>7</TotalTime>
  <ScaleCrop>false</ScaleCrop>
  <LinksUpToDate>false</LinksUpToDate>
  <CharactersWithSpaces>856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2025-05-22T03:28:00Z</dcterms:created>
  <dc:creator>ZSCQ</dc:creator>
  <cp:lastModifiedBy>刘志宏</cp:lastModifiedBy>
  <dcterms:modified xsi:type="dcterms:W3CDTF">2025-06-12T01:09:57Z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C3B8E751C54C487D82CED8C0A252C111_12</vt:lpwstr>
  </property>
  <property fmtid="{D5CDD505-2E9C-101B-9397-08002B2CF9AE}" pid="4" name="KSOTemplateDocerSaveRecord">
    <vt:lpwstr>eyJoZGlkIjoiZjQ5OTBjNzk3M2RkZTgzMzQ1OGJmZGM3ZGJkYTQxNDIiLCJ1c2VySWQiOiIxNTEwNDUzNjMyIn0=</vt:lpwstr>
  </property>
</Properties>
</file>