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pStyle w:val="5"/>
        <w:rPr>
          <w:rFonts w:ascii="Times New Roman" w:hAnsi="Times New Roman"/>
          <w:sz w:val="34"/>
        </w:rPr>
      </w:pPr>
    </w:p>
    <w:p>
      <w:pPr>
        <w:pStyle w:val="5"/>
        <w:rPr>
          <w:rFonts w:ascii="Times New Roman" w:hAnsi="Times New Roman"/>
          <w:sz w:val="34"/>
        </w:rPr>
      </w:pPr>
    </w:p>
    <w:p>
      <w:pPr>
        <w:pStyle w:val="5"/>
        <w:spacing w:before="6"/>
        <w:rPr>
          <w:rFonts w:ascii="Times New Roman" w:hAnsi="Times New Roman"/>
          <w:sz w:val="36"/>
        </w:rPr>
      </w:pPr>
    </w:p>
    <w:p>
      <w:pPr>
        <w:pStyle w:val="5"/>
        <w:spacing w:before="10"/>
        <w:rPr>
          <w:rFonts w:ascii="Times New Roman" w:hAnsi="Times New Roman"/>
          <w:sz w:val="46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auto"/>
          <w:spacing w:val="0"/>
          <w:kern w:val="0"/>
          <w:sz w:val="52"/>
          <w:szCs w:val="52"/>
          <w:lang w:val="en-US" w:eastAsia="zh-CN" w:bidi="ar"/>
        </w:rPr>
        <w:t>广东省博士创新站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（2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357" w:right="0" w:rightChars="0" w:firstLine="640" w:firstLineChars="200"/>
        <w:jc w:val="both"/>
        <w:textAlignment w:val="auto"/>
        <w:outlineLvl w:val="9"/>
        <w:rPr>
          <w:rFonts w:hint="eastAsia" w:ascii="方正小标宋简体" w:hAnsi="宋体" w:eastAsia="方正小标宋简体"/>
          <w:color w:val="auto"/>
          <w:sz w:val="32"/>
          <w:szCs w:val="32"/>
        </w:rPr>
      </w:pPr>
    </w:p>
    <w:tbl>
      <w:tblPr>
        <w:tblStyle w:val="9"/>
        <w:tblW w:w="6923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475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65" w:type="dxa"/>
            <w:tcBorders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单位：</w:t>
            </w:r>
          </w:p>
        </w:tc>
        <w:tc>
          <w:tcPr>
            <w:tcW w:w="4758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联系电话：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eastAsia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建站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博士：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单位：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申报日期：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99" w:leftChars="47" w:right="0" w:rightChars="0" w:firstLine="642" w:firstLineChars="200"/>
        <w:jc w:val="both"/>
        <w:textAlignment w:val="auto"/>
        <w:outlineLvl w:val="9"/>
        <w:rPr>
          <w:rFonts w:hint="eastAsia" w:ascii="楷体" w:hAnsi="楷体" w:eastAsia="楷体"/>
          <w:b/>
          <w:color w:val="auto"/>
          <w:sz w:val="32"/>
          <w:szCs w:val="32"/>
        </w:rPr>
      </w:pPr>
    </w:p>
    <w:p>
      <w:pPr>
        <w:rPr>
          <w:rFonts w:hint="eastAsia"/>
        </w:rPr>
      </w:pPr>
    </w:p>
    <w:tbl>
      <w:tblPr>
        <w:tblStyle w:val="9"/>
        <w:tblW w:w="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baseline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32"/>
                <w:szCs w:val="32"/>
                <w:lang w:val="en-US" w:eastAsia="zh-CN"/>
              </w:rPr>
              <w:t>广东省科学技术协会  制</w:t>
            </w:r>
          </w:p>
        </w:tc>
      </w:tr>
    </w:tbl>
    <w:p>
      <w:pPr>
        <w:jc w:val="center"/>
        <w:rPr>
          <w:rFonts w:ascii="Times New Roman" w:hAnsi="Times New Roman"/>
          <w:sz w:val="20"/>
        </w:rPr>
      </w:pPr>
    </w:p>
    <w:p>
      <w:pPr>
        <w:widowControl/>
        <w:jc w:val="left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</w:rPr>
        <w:br w:type="page"/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填 写 说 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本申报书是申报项目的依据，填写内容须实事求是，表述应明确、严谨，相应栏目请填写完整。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请先到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中国科协园企科协办事大厅（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https://qykx.scei.org.cn），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办事直达——博士创新站（企业/站点、博士），分别填报资料。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申报书由博士创新站建站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和博士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及其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团队共同填写，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份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书及有关材料、附件均采用A4纸双面打印，于左侧加封面装订成册，并需提供电子文档。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表格中一律用小四号仿宋体字填写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本表内有关栏目内容填写空间不够的，可在电子版中自行调整，顺次下移填写。对本表内容或其他需要补充说明的，可另附页说明。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</w:rPr>
        <w:t>项目名称须按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  <w:lang w:eastAsia="zh-CN"/>
        </w:rPr>
        <w:t>通知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</w:rPr>
        <w:t>要求填写，应确切反映项目内容和范围。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5.单位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名称需填写全称，地址及电话等联系方式要准确无误。项目申报书填好后，须加盖单位公章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6.申报书经推荐单位盖章后报广东省科技成果转化促进会。材料评审结束后，不予退还。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rPr>
          <w:rFonts w:ascii="Times New Roman" w:hAnsi="Times New Roman"/>
          <w:sz w:val="20"/>
        </w:rPr>
      </w:pPr>
    </w:p>
    <w:p>
      <w:pPr>
        <w:pStyle w:val="5"/>
        <w:spacing w:before="11"/>
        <w:rPr>
          <w:rFonts w:ascii="Times New Roman" w:hAnsi="Times New Roman"/>
          <w:sz w:val="19"/>
        </w:rPr>
      </w:pPr>
    </w:p>
    <w:p>
      <w:pPr>
        <w:rPr>
          <w:rFonts w:ascii="Times New Roman" w:hAnsi="Times New Roman" w:eastAsia="仿宋_GB2312" w:cs="仿宋_GB2312"/>
        </w:rPr>
        <w:sectPr>
          <w:footerReference r:id="rId3" w:type="default"/>
          <w:footerReference r:id="rId4" w:type="even"/>
          <w:pgSz w:w="11910" w:h="16840"/>
          <w:pgMar w:top="1985" w:right="1474" w:bottom="1701" w:left="1587" w:header="0" w:footer="1020" w:gutter="0"/>
          <w:pgNumType w:start="1"/>
          <w:cols w:space="720" w:num="1"/>
          <w:docGrid w:linePitch="286" w:charSpace="0"/>
        </w:sectPr>
      </w:pPr>
    </w:p>
    <w:p>
      <w:pPr>
        <w:pStyle w:val="5"/>
        <w:spacing w:after="1"/>
        <w:rPr>
          <w:rFonts w:ascii="Times New Roman" w:hAnsi="Times New Roman"/>
          <w:sz w:val="10"/>
        </w:rPr>
      </w:pPr>
    </w:p>
    <w:p>
      <w:pPr>
        <w:pStyle w:val="5"/>
        <w:spacing w:after="1"/>
        <w:rPr>
          <w:rFonts w:ascii="Times New Roman" w:hAnsi="Times New Roman"/>
          <w:sz w:val="10"/>
        </w:rPr>
      </w:pPr>
    </w:p>
    <w:p>
      <w:pPr>
        <w:pStyle w:val="5"/>
        <w:spacing w:after="1"/>
        <w:rPr>
          <w:rFonts w:ascii="Times New Roman" w:hAnsi="Times New Roman"/>
          <w:sz w:val="10"/>
        </w:rPr>
      </w:pPr>
    </w:p>
    <w:p>
      <w:pPr>
        <w:pStyle w:val="5"/>
        <w:spacing w:after="1"/>
        <w:rPr>
          <w:rFonts w:ascii="Times New Roman" w:hAnsi="Times New Roman"/>
          <w:sz w:val="10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894"/>
        <w:gridCol w:w="1600"/>
        <w:gridCol w:w="879"/>
        <w:gridCol w:w="1247"/>
        <w:gridCol w:w="1367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718" w:type="dxa"/>
            <w:gridSpan w:val="7"/>
            <w:noWrap/>
            <w:vAlign w:val="center"/>
          </w:tcPr>
          <w:p>
            <w:pPr>
              <w:pStyle w:val="5"/>
              <w:spacing w:after="1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一、申报单位基本情况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>
            <w:pPr>
              <w:pStyle w:val="11"/>
              <w:spacing w:before="124"/>
              <w:ind w:left="8" w:lef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单位名称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>
            <w:pPr>
              <w:pStyle w:val="11"/>
              <w:spacing w:before="124"/>
              <w:ind w:left="8" w:leftChars="0"/>
              <w:jc w:val="center"/>
              <w:rPr>
                <w:rFonts w:hint="default" w:ascii="Times New Roman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所属行业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成立时间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noWrap/>
          </w:tcPr>
          <w:p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黑体" w:eastAsia="黑体" w:cs="黑体"/>
                <w:sz w:val="24"/>
              </w:rPr>
              <w:t>地址</w:t>
            </w:r>
          </w:p>
        </w:tc>
        <w:tc>
          <w:tcPr>
            <w:tcW w:w="7680" w:type="dxa"/>
            <w:gridSpan w:val="6"/>
            <w:noWrap/>
            <w:vAlign w:val="bottom"/>
          </w:tcPr>
          <w:p>
            <w:pPr>
              <w:pStyle w:val="11"/>
              <w:jc w:val="both"/>
              <w:rPr>
                <w:rFonts w:hint="eastAsia" w:ascii="宋体" w:hAnsi="宋体" w:eastAsia="宋体" w:cs="宋体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建站负责人</w:t>
            </w:r>
          </w:p>
        </w:tc>
        <w:tc>
          <w:tcPr>
            <w:tcW w:w="894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联系人</w:t>
            </w:r>
          </w:p>
        </w:tc>
        <w:tc>
          <w:tcPr>
            <w:tcW w:w="894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38" w:type="dxa"/>
            <w:noWrap/>
          </w:tcPr>
          <w:p>
            <w:pPr>
              <w:pStyle w:val="11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单位性质</w:t>
            </w:r>
          </w:p>
        </w:tc>
        <w:tc>
          <w:tcPr>
            <w:tcW w:w="7680" w:type="dxa"/>
            <w:gridSpan w:val="6"/>
            <w:noWrap/>
          </w:tcPr>
          <w:p>
            <w:pPr>
              <w:pStyle w:val="11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</w:rPr>
              <w:t>企业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园区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038" w:type="dxa"/>
            <w:noWrap/>
            <w:vAlign w:val="center"/>
          </w:tcPr>
          <w:p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单位研发</w:t>
            </w:r>
          </w:p>
          <w:p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投入情况</w:t>
            </w:r>
          </w:p>
        </w:tc>
        <w:tc>
          <w:tcPr>
            <w:tcW w:w="7680" w:type="dxa"/>
            <w:gridSpan w:val="6"/>
            <w:noWrap/>
            <w:vAlign w:val="center"/>
          </w:tcPr>
          <w:p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员工总数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 研发人数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人，博士人数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近两年</w:t>
            </w:r>
            <w:r>
              <w:rPr>
                <w:rFonts w:hint="eastAsia" w:ascii="宋体" w:hAnsi="宋体" w:eastAsia="宋体" w:cs="宋体"/>
                <w:sz w:val="24"/>
              </w:rPr>
              <w:t>研发经费投入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2025年研发投入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38" w:type="dxa"/>
            <w:noWrap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博士站</w:t>
            </w:r>
            <w:r>
              <w:rPr>
                <w:rFonts w:hint="eastAsia" w:ascii="Times New Roman" w:hAnsi="黑体" w:eastAsia="黑体" w:cs="黑体"/>
                <w:sz w:val="24"/>
              </w:rPr>
              <w:t>研发经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费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计划</w:t>
            </w:r>
            <w:r>
              <w:rPr>
                <w:rFonts w:hint="eastAsia" w:ascii="Times New Roman" w:hAnsi="黑体" w:eastAsia="黑体" w:cs="黑体"/>
                <w:sz w:val="24"/>
              </w:rPr>
              <w:t>投入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</w:p>
        </w:tc>
        <w:tc>
          <w:tcPr>
            <w:tcW w:w="7680" w:type="dxa"/>
            <w:gridSpan w:val="6"/>
            <w:noWrap/>
            <w:vAlign w:val="center"/>
          </w:tcPr>
          <w:p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博士站三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年计划投入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已签订进站合作项目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2038" w:type="dxa"/>
            <w:noWrap/>
            <w:vAlign w:val="center"/>
          </w:tcPr>
          <w:p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申报单位基本</w:t>
            </w:r>
          </w:p>
          <w:p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简介</w:t>
            </w:r>
          </w:p>
          <w:p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680" w:type="dxa"/>
            <w:gridSpan w:val="6"/>
            <w:noWrap/>
            <w:vAlign w:val="top"/>
          </w:tcPr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单位简介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：运营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况、科研设施、科研团队、优势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与资质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等）（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4000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字以内）</w:t>
            </w: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>
      <w:pPr>
        <w:spacing w:line="242" w:lineRule="auto"/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cols w:space="720" w:num="1"/>
          <w:docGrid w:linePitch="286" w:charSpace="0"/>
        </w:sectPr>
      </w:pPr>
    </w:p>
    <w:p>
      <w:pPr>
        <w:pStyle w:val="5"/>
        <w:spacing w:before="7"/>
        <w:rPr>
          <w:rFonts w:ascii="Times New Roman" w:hAnsi="Times New Roman" w:eastAsia="仿宋_GB2312" w:cs="仿宋_GB2312"/>
          <w:sz w:val="18"/>
        </w:rPr>
      </w:pPr>
    </w:p>
    <w:tbl>
      <w:tblPr>
        <w:tblStyle w:val="8"/>
        <w:tblW w:w="9765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96"/>
        <w:gridCol w:w="1212"/>
        <w:gridCol w:w="1452"/>
        <w:gridCol w:w="1120"/>
        <w:gridCol w:w="1066"/>
        <w:gridCol w:w="887"/>
        <w:gridCol w:w="215"/>
        <w:gridCol w:w="197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1945" w:type="dxa"/>
            <w:gridSpan w:val="2"/>
            <w:noWrap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2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博士</w:t>
            </w:r>
            <w:r>
              <w:rPr>
                <w:rFonts w:hint="eastAsia" w:ascii="Times New Roman" w:hAnsi="黑体" w:eastAsia="黑体" w:cs="黑体"/>
                <w:sz w:val="24"/>
              </w:rPr>
              <w:t>站筹建</w:t>
            </w:r>
          </w:p>
          <w:p>
            <w:pPr>
              <w:pStyle w:val="11"/>
              <w:numPr>
                <w:ilvl w:val="0"/>
                <w:numId w:val="0"/>
              </w:numPr>
              <w:spacing w:before="2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</w:p>
        </w:tc>
        <w:tc>
          <w:tcPr>
            <w:tcW w:w="7820" w:type="dxa"/>
            <w:gridSpan w:val="8"/>
            <w:noWrap/>
            <w:vAlign w:val="top"/>
          </w:tcPr>
          <w:p>
            <w:pPr>
              <w:pStyle w:val="11"/>
              <w:spacing w:before="2"/>
              <w:ind w:left="10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（包含：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站运行管理机制及制度建设、前期合作基础、合作目的意义、建站目标等，可另附材料）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4" w:hRule="atLeast"/>
        </w:trPr>
        <w:tc>
          <w:tcPr>
            <w:tcW w:w="1945" w:type="dxa"/>
            <w:gridSpan w:val="2"/>
            <w:noWrap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2"/>
              <w:ind w:left="107" w:leftChars="0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博士</w:t>
            </w:r>
            <w:r>
              <w:rPr>
                <w:rFonts w:hint="eastAsia" w:ascii="Times New Roman" w:hAnsi="黑体" w:eastAsia="黑体" w:cs="黑体"/>
                <w:sz w:val="24"/>
              </w:rPr>
              <w:t>站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三</w:t>
            </w:r>
            <w:r>
              <w:rPr>
                <w:rFonts w:hint="eastAsia" w:ascii="Times New Roman" w:hAnsi="黑体" w:eastAsia="黑体" w:cs="黑体"/>
                <w:sz w:val="24"/>
              </w:rPr>
              <w:t>年</w:t>
            </w:r>
          </w:p>
          <w:p>
            <w:pPr>
              <w:pStyle w:val="11"/>
              <w:numPr>
                <w:ilvl w:val="0"/>
                <w:numId w:val="0"/>
              </w:numPr>
              <w:spacing w:before="2"/>
              <w:ind w:left="107" w:leftChars="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工作计划</w:t>
            </w:r>
          </w:p>
          <w:p>
            <w:pPr>
              <w:pStyle w:val="11"/>
              <w:spacing w:before="2"/>
              <w:ind w:left="107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820" w:type="dxa"/>
            <w:gridSpan w:val="8"/>
            <w:noWrap/>
            <w:vAlign w:val="top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（包含：合作内容、合作形式、任务分工、资金筹措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年以上建设规划等）</w:t>
            </w:r>
          </w:p>
          <w:p>
            <w:pPr>
              <w:pStyle w:val="11"/>
              <w:spacing w:before="2"/>
              <w:ind w:left="107"/>
              <w:jc w:val="both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765" w:type="dxa"/>
            <w:gridSpan w:val="10"/>
            <w:noWrap/>
          </w:tcPr>
          <w:p>
            <w:pPr>
              <w:pStyle w:val="11"/>
              <w:spacing w:before="130"/>
              <w:ind w:right="3348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二、</w:t>
            </w:r>
            <w:r>
              <w:rPr>
                <w:rFonts w:hint="eastAsia" w:ascii="Times New Roman" w:hAnsi="黑体" w:eastAsia="黑体" w:cs="黑体"/>
                <w:sz w:val="24"/>
              </w:rPr>
              <w:t>进站博士情况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49" w:type="dxa"/>
            <w:noWrap/>
          </w:tcPr>
          <w:p>
            <w:pPr>
              <w:pStyle w:val="11"/>
              <w:spacing w:before="129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名</w:t>
            </w:r>
          </w:p>
        </w:tc>
        <w:tc>
          <w:tcPr>
            <w:tcW w:w="1508" w:type="dxa"/>
            <w:gridSpan w:val="2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</w:tcPr>
          <w:p>
            <w:pPr>
              <w:pStyle w:val="11"/>
              <w:spacing w:before="129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别</w:t>
            </w:r>
          </w:p>
        </w:tc>
        <w:tc>
          <w:tcPr>
            <w:tcW w:w="2186" w:type="dxa"/>
            <w:gridSpan w:val="2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3"/>
            <w:noWrap/>
          </w:tcPr>
          <w:p>
            <w:pPr>
              <w:pStyle w:val="11"/>
              <w:spacing w:before="129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671" w:type="dxa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before="131"/>
              <w:ind w:left="8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毕业学校</w:t>
            </w: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before="131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研究方向</w:t>
            </w:r>
          </w:p>
        </w:tc>
        <w:tc>
          <w:tcPr>
            <w:tcW w:w="2186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3"/>
            <w:noWrap/>
            <w:vAlign w:val="center"/>
          </w:tcPr>
          <w:p>
            <w:pPr>
              <w:pStyle w:val="11"/>
              <w:spacing w:before="131"/>
              <w:ind w:left="284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手机号码</w:t>
            </w:r>
          </w:p>
        </w:tc>
        <w:tc>
          <w:tcPr>
            <w:tcW w:w="1671" w:type="dxa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9" w:type="dxa"/>
            <w:noWrap/>
          </w:tcPr>
          <w:p>
            <w:pPr>
              <w:pStyle w:val="11"/>
              <w:spacing w:before="13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联系地址</w:t>
            </w:r>
          </w:p>
        </w:tc>
        <w:tc>
          <w:tcPr>
            <w:tcW w:w="5146" w:type="dxa"/>
            <w:gridSpan w:val="5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3"/>
            <w:noWrap/>
          </w:tcPr>
          <w:p>
            <w:pPr>
              <w:pStyle w:val="11"/>
              <w:spacing w:before="130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电子</w:t>
            </w:r>
            <w:r>
              <w:rPr>
                <w:rFonts w:hint="eastAsia" w:ascii="Times New Roman" w:hAnsi="黑体" w:eastAsia="黑体" w:cs="黑体"/>
                <w:sz w:val="24"/>
              </w:rPr>
              <w:t>邮箱</w:t>
            </w:r>
          </w:p>
        </w:tc>
        <w:tc>
          <w:tcPr>
            <w:tcW w:w="1671" w:type="dxa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博士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个人</w:t>
            </w:r>
            <w:r>
              <w:rPr>
                <w:rFonts w:hint="eastAsia" w:ascii="Times New Roman" w:hAnsi="黑体" w:eastAsia="黑体" w:cs="黑体"/>
                <w:sz w:val="24"/>
              </w:rPr>
              <w:t>简介</w:t>
            </w:r>
          </w:p>
          <w:p>
            <w:pPr>
              <w:pStyle w:val="11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</w:tc>
        <w:tc>
          <w:tcPr>
            <w:tcW w:w="8116" w:type="dxa"/>
            <w:gridSpan w:val="9"/>
            <w:noWrap/>
            <w:vAlign w:val="top"/>
          </w:tcPr>
          <w:p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（本科后学习经历，工作经历、取得成绩）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242" w:lineRule="auto"/>
              <w:ind w:right="105" w:rightChars="0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进站主要</w:t>
            </w:r>
          </w:p>
          <w:p>
            <w:pPr>
              <w:pStyle w:val="11"/>
              <w:numPr>
                <w:ilvl w:val="0"/>
                <w:numId w:val="0"/>
              </w:numPr>
              <w:spacing w:line="242" w:lineRule="auto"/>
              <w:ind w:left="116" w:leftChars="0" w:right="105" w:rightChars="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工作内容</w:t>
            </w:r>
          </w:p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116" w:type="dxa"/>
            <w:gridSpan w:val="9"/>
            <w:noWrap/>
            <w:vAlign w:val="top"/>
          </w:tcPr>
          <w:p>
            <w:pPr>
              <w:pStyle w:val="11"/>
              <w:jc w:val="both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围绕技术攻关、人才培养、科技服务咨询、科普、成果转化、标准建设等重点概括8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765" w:type="dxa"/>
            <w:gridSpan w:val="10"/>
            <w:noWrap/>
            <w:vAlign w:val="center"/>
          </w:tcPr>
          <w:p>
            <w:pPr>
              <w:pStyle w:val="11"/>
              <w:ind w:firstLine="240" w:firstLineChars="100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博士团队主要进站成员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姓名</w:t>
            </w: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性别</w:t>
            </w: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学位</w:t>
            </w:r>
            <w:r>
              <w:rPr>
                <w:rFonts w:hint="eastAsia" w:ascii="Times New Roman" w:hAnsi="Times New Roman" w:eastAsia="黑体" w:cs="黑体"/>
                <w:sz w:val="24"/>
              </w:rPr>
              <w:t>/</w:t>
            </w:r>
            <w:r>
              <w:rPr>
                <w:rFonts w:hint="eastAsia" w:ascii="Times New Roman" w:hAnsi="黑体" w:eastAsia="黑体" w:cs="黑体"/>
                <w:sz w:val="24"/>
              </w:rPr>
              <w:t>职称</w:t>
            </w: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专业及研究方向</w:t>
            </w: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在团队中的</w:t>
            </w:r>
          </w:p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3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765" w:type="dxa"/>
            <w:gridSpan w:val="10"/>
            <w:noWrap/>
            <w:vAlign w:val="center"/>
          </w:tcPr>
          <w:p>
            <w:pPr>
              <w:pStyle w:val="11"/>
              <w:ind w:firstLine="240" w:firstLineChars="100"/>
              <w:jc w:val="both"/>
              <w:rPr>
                <w:rFonts w:ascii="Times New Roman" w:hAnsi="Times New Roman" w:eastAsia="黑体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建站单位配套研发人员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姓名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性别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学位</w:t>
            </w:r>
            <w:r>
              <w:rPr>
                <w:rFonts w:hint="eastAsia" w:ascii="Times New Roman" w:hAnsi="Times New Roman" w:eastAsia="黑体" w:cs="黑体"/>
                <w:sz w:val="24"/>
              </w:rPr>
              <w:t>/</w:t>
            </w:r>
            <w:r>
              <w:rPr>
                <w:rFonts w:hint="eastAsia" w:ascii="Times New Roman" w:hAnsi="黑体" w:eastAsia="黑体" w:cs="黑体"/>
                <w:sz w:val="24"/>
              </w:rPr>
              <w:t>职称</w:t>
            </w:r>
          </w:p>
        </w:tc>
        <w:tc>
          <w:tcPr>
            <w:tcW w:w="2168" w:type="dxa"/>
            <w:gridSpan w:val="3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专业及研究方向</w:t>
            </w:r>
          </w:p>
        </w:tc>
        <w:tc>
          <w:tcPr>
            <w:tcW w:w="1868" w:type="dxa"/>
            <w:gridSpan w:val="2"/>
            <w:shd w:val="clear" w:color="auto" w:fill="auto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在团队中的作用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9" w:type="dxa"/>
            <w:noWrap/>
            <w:vAlign w:val="center"/>
          </w:tcPr>
          <w:p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cols w:space="720" w:num="1"/>
          <w:docGrid w:linePitch="286" w:charSpace="0"/>
        </w:sectPr>
      </w:pPr>
    </w:p>
    <w:tbl>
      <w:tblPr>
        <w:tblStyle w:val="8"/>
        <w:tblW w:w="95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4"/>
        <w:gridCol w:w="1752"/>
        <w:gridCol w:w="1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585" w:type="dxa"/>
            <w:gridSpan w:val="3"/>
            <w:shd w:val="clear" w:color="auto" w:fill="auto"/>
            <w:noWrap/>
            <w:vAlign w:val="center"/>
          </w:tcPr>
          <w:p>
            <w:pPr>
              <w:pStyle w:val="11"/>
              <w:spacing w:before="129"/>
              <w:ind w:left="97" w:right="86"/>
              <w:jc w:val="both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三、3</w:t>
            </w:r>
            <w:r>
              <w:rPr>
                <w:rFonts w:hint="eastAsia" w:ascii="Times New Roman" w:hAnsi="黑体" w:eastAsia="黑体" w:cs="黑体"/>
                <w:sz w:val="24"/>
              </w:rPr>
              <w:t>年建设预期指标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（需量化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指标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可分类说明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预期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成效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预期指标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（1）技术研发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（为建站单位提供的技术研发项目）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学术交流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举办或参与学术讲座、研讨会次数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（3）人才培养（为企业培训、培养人才数量）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（4）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专利、论</w:t>
            </w: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文/软著/标准化/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新药批文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农作物新品种认定</w:t>
            </w: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等知识产权数量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（5）获得奖项/荣誉/创新平台建设数量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（6）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科技服务咨询（提供生产流程管理、项目申报等）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（7）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为建站单位年增收额（万元）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（8）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新增税收额（万元）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（9）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社会效益情况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说明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（包含生态效益、对地方经济或行业领域的带动作用）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（10）科普活动协同次数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（11）其他效益说明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（可补充）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lang w:val="en-US" w:eastAsia="zh-CN"/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585" w:type="dxa"/>
            <w:gridSpan w:val="3"/>
            <w:noWrap/>
          </w:tcPr>
          <w:p>
            <w:pPr>
              <w:pStyle w:val="11"/>
              <w:tabs>
                <w:tab w:val="left" w:pos="4295"/>
                <w:tab w:val="left" w:pos="4775"/>
              </w:tabs>
              <w:spacing w:before="16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四、签名盖章事项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585" w:type="dxa"/>
            <w:gridSpan w:val="3"/>
            <w:noWrap/>
          </w:tcPr>
          <w:p>
            <w:pPr>
              <w:pStyle w:val="11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进站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（签名）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</w:p>
          <w:p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9585" w:type="dxa"/>
            <w:gridSpan w:val="3"/>
            <w:shd w:val="clear" w:color="auto" w:fill="auto"/>
            <w:noWrap/>
          </w:tcPr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5"/>
              <w:spacing w:line="386" w:lineRule="auto"/>
              <w:ind w:right="374" w:firstLine="480" w:firstLineChars="2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本人及单位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申请书内容真实有效、不存在虚假申报，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对所填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的数据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的真实性负责。</w:t>
            </w:r>
          </w:p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法定代表人签字：</w:t>
            </w:r>
          </w:p>
          <w:p>
            <w:pPr>
              <w:pStyle w:val="11"/>
              <w:spacing w:before="1"/>
              <w:ind w:left="3695" w:firstLine="1680" w:firstLineChars="7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盖章）</w:t>
            </w:r>
          </w:p>
          <w:p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440" w:firstLineChars="6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月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585" w:type="dxa"/>
            <w:gridSpan w:val="3"/>
            <w:noWrap/>
          </w:tcPr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pStyle w:val="11"/>
              <w:ind w:firstLine="720" w:firstLineChars="3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推荐单位意见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</w:p>
          <w:p>
            <w:pPr>
              <w:pStyle w:val="11"/>
              <w:spacing w:before="1"/>
              <w:ind w:left="3695" w:firstLine="1920" w:firstLineChars="8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盖章）</w:t>
            </w:r>
          </w:p>
          <w:p>
            <w:pPr>
              <w:pStyle w:val="11"/>
              <w:tabs>
                <w:tab w:val="left" w:pos="4295"/>
                <w:tab w:val="left" w:pos="4775"/>
              </w:tabs>
              <w:spacing w:before="160"/>
              <w:ind w:firstLine="5280" w:firstLineChars="2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日</w:t>
            </w:r>
          </w:p>
        </w:tc>
      </w:tr>
    </w:tbl>
    <w:p/>
    <w:p/>
    <w:sectPr>
      <w:footerReference r:id="rId5" w:type="default"/>
      <w:pgSz w:w="11906" w:h="16838"/>
      <w:pgMar w:top="1440" w:right="981" w:bottom="1440" w:left="9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20697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20698"/>
      <w:docPartObj>
        <w:docPartGallery w:val="autotext"/>
      </w:docPartObj>
    </w:sdtPr>
    <w:sdtContent>
      <w:p>
        <w:pPr>
          <w:pStyle w:val="7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5"/>
      <w:spacing w:line="14" w:lineRule="auto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BCA"/>
    <w:rsid w:val="04E84DE3"/>
    <w:rsid w:val="07E35E27"/>
    <w:rsid w:val="088C75F5"/>
    <w:rsid w:val="0D0C1DB1"/>
    <w:rsid w:val="0FD244FC"/>
    <w:rsid w:val="104A4BA3"/>
    <w:rsid w:val="13CF4B2F"/>
    <w:rsid w:val="190B23EF"/>
    <w:rsid w:val="1B176ECC"/>
    <w:rsid w:val="212163FE"/>
    <w:rsid w:val="21733D8E"/>
    <w:rsid w:val="27EC08CE"/>
    <w:rsid w:val="2A6B4136"/>
    <w:rsid w:val="2ADD4211"/>
    <w:rsid w:val="2D1E0AF2"/>
    <w:rsid w:val="2F581BF7"/>
    <w:rsid w:val="2F716EE2"/>
    <w:rsid w:val="2FED353C"/>
    <w:rsid w:val="30C10112"/>
    <w:rsid w:val="314F67BB"/>
    <w:rsid w:val="32EA7BE5"/>
    <w:rsid w:val="33495115"/>
    <w:rsid w:val="35EE58B4"/>
    <w:rsid w:val="37D26814"/>
    <w:rsid w:val="382730B0"/>
    <w:rsid w:val="3AE32684"/>
    <w:rsid w:val="3C352A8E"/>
    <w:rsid w:val="3D2263DC"/>
    <w:rsid w:val="3D6A0A80"/>
    <w:rsid w:val="3E5A1BA6"/>
    <w:rsid w:val="3FE31FFE"/>
    <w:rsid w:val="40E968EB"/>
    <w:rsid w:val="413F2BCB"/>
    <w:rsid w:val="42481EA2"/>
    <w:rsid w:val="42C612BB"/>
    <w:rsid w:val="43A40A78"/>
    <w:rsid w:val="455C26A8"/>
    <w:rsid w:val="45675216"/>
    <w:rsid w:val="476F764D"/>
    <w:rsid w:val="4BFF18AE"/>
    <w:rsid w:val="4E2D392A"/>
    <w:rsid w:val="5078477F"/>
    <w:rsid w:val="50EC2B32"/>
    <w:rsid w:val="53ED6BC8"/>
    <w:rsid w:val="5518094D"/>
    <w:rsid w:val="56183F08"/>
    <w:rsid w:val="57B65265"/>
    <w:rsid w:val="5C4B3D03"/>
    <w:rsid w:val="606D759D"/>
    <w:rsid w:val="63226E50"/>
    <w:rsid w:val="64571E2D"/>
    <w:rsid w:val="656E28D8"/>
    <w:rsid w:val="66D65E92"/>
    <w:rsid w:val="695B5A20"/>
    <w:rsid w:val="6ED01D0F"/>
    <w:rsid w:val="6EFE7D48"/>
    <w:rsid w:val="721023AB"/>
    <w:rsid w:val="72EC6569"/>
    <w:rsid w:val="76515D02"/>
    <w:rsid w:val="78B4417D"/>
    <w:rsid w:val="793C2012"/>
    <w:rsid w:val="7A0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Date"/>
    <w:basedOn w:val="1"/>
    <w:next w:val="1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1305</Words>
  <Characters>1357</Characters>
  <Lines>0</Lines>
  <Paragraphs>0</Paragraphs>
  <TotalTime>1</TotalTime>
  <ScaleCrop>false</ScaleCrop>
  <LinksUpToDate>false</LinksUpToDate>
  <CharactersWithSpaces>1529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2025-02-10T11:21:00Z</dcterms:created>
  <dc:creator>Administrator</dc:creator>
  <cp:lastModifiedBy>ht706</cp:lastModifiedBy>
  <cp:lastPrinted>2025-02-17T10:02:00Z</cp:lastPrinted>
  <dcterms:modified xsi:type="dcterms:W3CDTF">2025-07-02T15:56:11Z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eyJoZGlkIjoiNjEzYmM5MmYwNzVjMTU3N2YyMjIzZTM3MjYwZWM3MWIiLCJ1c2VySWQiOiIzMTY5ODY4NDAifQ==</vt:lpwstr>
  </property>
  <property fmtid="{D5CDD505-2E9C-101B-9397-08002B2CF9AE}" pid="4" name="ICV">
    <vt:lpwstr>D7C7AD2C3E8E4ECBBF304BA1E4C28F23_12</vt:lpwstr>
  </property>
</Properties>
</file>